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7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4077"/>
        <w:gridCol w:w="10874"/>
        <w:gridCol w:w="420"/>
      </w:tblGrid>
      <w:tr w:rsidR="00E72846" w:rsidRPr="009B313D" w:rsidTr="009862F0">
        <w:trPr>
          <w:gridAfter w:val="1"/>
          <w:wAfter w:w="420" w:type="dxa"/>
          <w:trHeight w:val="180"/>
        </w:trPr>
        <w:tc>
          <w:tcPr>
            <w:tcW w:w="14951" w:type="dxa"/>
            <w:gridSpan w:val="2"/>
            <w:shd w:val="clear" w:color="auto" w:fill="CCCCCC"/>
          </w:tcPr>
          <w:p w:rsidR="00E72846" w:rsidRPr="009B313D" w:rsidRDefault="00DE3A28" w:rsidP="008E0DC4">
            <w:pPr>
              <w:jc w:val="center"/>
              <w:rPr>
                <w:b/>
                <w:lang w:val="en-US"/>
              </w:rPr>
            </w:pPr>
            <w:bookmarkStart w:id="0" w:name="_GoBack"/>
            <w:bookmarkEnd w:id="0"/>
            <w:r w:rsidRPr="009B313D">
              <w:rPr>
                <w:b/>
              </w:rPr>
              <w:t>Сдружение „</w:t>
            </w:r>
            <w:r w:rsidR="00A43EFC" w:rsidRPr="009B313D">
              <w:rPr>
                <w:b/>
              </w:rPr>
              <w:t>ФИЛМАУТОР</w:t>
            </w:r>
            <w:r w:rsidRPr="009B313D">
              <w:rPr>
                <w:b/>
              </w:rPr>
              <w:t>“</w:t>
            </w:r>
          </w:p>
        </w:tc>
      </w:tr>
      <w:tr w:rsidR="00E72846"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Pr>
        <w:tc>
          <w:tcPr>
            <w:tcW w:w="4077" w:type="dxa"/>
            <w:shd w:val="clear" w:color="auto" w:fill="B3B3B3"/>
          </w:tcPr>
          <w:p w:rsidR="00E72846" w:rsidRPr="009B313D" w:rsidRDefault="00DE3A28" w:rsidP="00DE3A28">
            <w:pPr>
              <w:jc w:val="both"/>
            </w:pPr>
            <w:r w:rsidRPr="009B313D">
              <w:t xml:space="preserve">1. </w:t>
            </w:r>
            <w:r w:rsidR="00E72846" w:rsidRPr="009B313D">
              <w:t>Номер и дата на удостоверението</w:t>
            </w:r>
            <w:r w:rsidRPr="009B313D">
              <w:t>:</w:t>
            </w:r>
          </w:p>
        </w:tc>
        <w:tc>
          <w:tcPr>
            <w:tcW w:w="10874" w:type="dxa"/>
          </w:tcPr>
          <w:p w:rsidR="00E72846" w:rsidRPr="009B313D" w:rsidRDefault="001B7331" w:rsidP="008C37CE">
            <w:pPr>
              <w:ind w:left="75" w:firstLine="360"/>
              <w:jc w:val="both"/>
            </w:pPr>
            <w:r w:rsidRPr="009B313D">
              <w:t xml:space="preserve">№ </w:t>
            </w:r>
            <w:r w:rsidR="008C37CE" w:rsidRPr="009B313D">
              <w:t>У-</w:t>
            </w:r>
            <w:r w:rsidR="003B4CE2" w:rsidRPr="009B313D">
              <w:t>6/03.0</w:t>
            </w:r>
            <w:r w:rsidR="008C37CE" w:rsidRPr="009B313D">
              <w:t>4</w:t>
            </w:r>
            <w:r w:rsidR="00482521" w:rsidRPr="009B313D">
              <w:t>.2026</w:t>
            </w:r>
            <w:r w:rsidR="003B4CE2" w:rsidRPr="009B313D">
              <w:t xml:space="preserve"> г.</w:t>
            </w:r>
          </w:p>
        </w:tc>
      </w:tr>
      <w:tr w:rsidR="00E72846"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330"/>
        </w:trPr>
        <w:tc>
          <w:tcPr>
            <w:tcW w:w="4077" w:type="dxa"/>
            <w:tcBorders>
              <w:bottom w:val="single" w:sz="4" w:space="0" w:color="C0C0C0"/>
            </w:tcBorders>
            <w:shd w:val="clear" w:color="auto" w:fill="B3B3B3"/>
          </w:tcPr>
          <w:p w:rsidR="00E72846" w:rsidRPr="009B313D" w:rsidRDefault="00DE3A28" w:rsidP="00DE3A28">
            <w:pPr>
              <w:jc w:val="both"/>
            </w:pPr>
            <w:r w:rsidRPr="009B313D">
              <w:t xml:space="preserve">2. </w:t>
            </w:r>
            <w:r w:rsidR="00E72846" w:rsidRPr="009B313D">
              <w:t>Наименование</w:t>
            </w:r>
            <w:r w:rsidRPr="009B313D">
              <w:t>:</w:t>
            </w:r>
          </w:p>
          <w:p w:rsidR="00FC36DC" w:rsidRPr="009B313D" w:rsidRDefault="00FC36DC" w:rsidP="00DE3A28">
            <w:pPr>
              <w:jc w:val="both"/>
            </w:pPr>
          </w:p>
        </w:tc>
        <w:tc>
          <w:tcPr>
            <w:tcW w:w="10874" w:type="dxa"/>
            <w:tcBorders>
              <w:bottom w:val="single" w:sz="4" w:space="0" w:color="C0C0C0"/>
            </w:tcBorders>
          </w:tcPr>
          <w:p w:rsidR="009C00CF" w:rsidRPr="009B313D" w:rsidRDefault="004B61CE" w:rsidP="00DE3A28">
            <w:pPr>
              <w:ind w:left="75" w:firstLine="360"/>
              <w:jc w:val="both"/>
            </w:pPr>
            <w:r w:rsidRPr="009B313D">
              <w:t xml:space="preserve">Сдружение за колективно управление на авторски и продуцентски </w:t>
            </w:r>
          </w:p>
          <w:p w:rsidR="00E72846" w:rsidRPr="009B313D" w:rsidRDefault="004B61CE" w:rsidP="00DE3A28">
            <w:pPr>
              <w:ind w:left="75" w:firstLine="360"/>
              <w:jc w:val="both"/>
            </w:pPr>
            <w:r w:rsidRPr="009B313D">
              <w:t xml:space="preserve">права </w:t>
            </w:r>
            <w:r w:rsidR="00DE3A28" w:rsidRPr="009B313D">
              <w:t>„</w:t>
            </w:r>
            <w:r w:rsidRPr="009B313D">
              <w:t>ФИЛМАУТОР</w:t>
            </w:r>
            <w:r w:rsidR="00DE3A28" w:rsidRPr="009B313D">
              <w:t>“</w:t>
            </w:r>
          </w:p>
          <w:p w:rsidR="00FC36DC" w:rsidRPr="009B313D" w:rsidRDefault="00FC36DC" w:rsidP="00DE3A28">
            <w:pPr>
              <w:ind w:left="75" w:firstLine="360"/>
              <w:jc w:val="both"/>
            </w:pPr>
            <w:r w:rsidRPr="009B313D">
              <w:t xml:space="preserve"> </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480"/>
        </w:trPr>
        <w:tc>
          <w:tcPr>
            <w:tcW w:w="4077" w:type="dxa"/>
            <w:tcBorders>
              <w:top w:val="single" w:sz="4" w:space="0" w:color="C0C0C0"/>
              <w:bottom w:val="single" w:sz="4" w:space="0" w:color="C0C0C0"/>
            </w:tcBorders>
            <w:shd w:val="clear" w:color="auto" w:fill="B3B3B3"/>
          </w:tcPr>
          <w:p w:rsidR="00FC36DC" w:rsidRPr="009B313D" w:rsidRDefault="00FC36DC" w:rsidP="00DE3A28">
            <w:pPr>
              <w:ind w:firstLine="142"/>
              <w:jc w:val="both"/>
            </w:pPr>
            <w:r w:rsidRPr="009B313D">
              <w:t>Седа</w:t>
            </w:r>
            <w:r w:rsidR="00DE3A28" w:rsidRPr="009B313D">
              <w:t>лище</w:t>
            </w:r>
            <w:r w:rsidRPr="009B313D">
              <w:t xml:space="preserve"> и адрес</w:t>
            </w:r>
            <w:r w:rsidR="00DE3A28" w:rsidRPr="009B313D">
              <w:t xml:space="preserve"> на управление:</w:t>
            </w:r>
          </w:p>
          <w:p w:rsidR="00FC36DC" w:rsidRPr="009B313D" w:rsidRDefault="00FC36DC" w:rsidP="00DE3A28">
            <w:pPr>
              <w:ind w:firstLine="284"/>
              <w:jc w:val="both"/>
            </w:pPr>
          </w:p>
        </w:tc>
        <w:tc>
          <w:tcPr>
            <w:tcW w:w="10874" w:type="dxa"/>
            <w:tcBorders>
              <w:top w:val="single" w:sz="4" w:space="0" w:color="C0C0C0"/>
              <w:bottom w:val="single" w:sz="4" w:space="0" w:color="C0C0C0"/>
            </w:tcBorders>
          </w:tcPr>
          <w:p w:rsidR="00FC36DC" w:rsidRPr="009B313D" w:rsidRDefault="009C00CF" w:rsidP="004C575E">
            <w:pPr>
              <w:ind w:left="75" w:firstLine="360"/>
              <w:jc w:val="both"/>
            </w:pPr>
            <w:r w:rsidRPr="009B313D">
              <w:t>ПК 1000</w:t>
            </w:r>
            <w:r w:rsidR="00865143" w:rsidRPr="009B313D">
              <w:t>,</w:t>
            </w:r>
            <w:r w:rsidRPr="009B313D">
              <w:t xml:space="preserve"> гр. София общ. Средец ул.</w:t>
            </w:r>
            <w:r w:rsidR="00A7261B" w:rsidRPr="009B313D">
              <w:t xml:space="preserve"> „</w:t>
            </w:r>
            <w:r w:rsidRPr="009B313D">
              <w:t>Луи Леже” № 2</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285"/>
        </w:trPr>
        <w:tc>
          <w:tcPr>
            <w:tcW w:w="4077" w:type="dxa"/>
            <w:tcBorders>
              <w:top w:val="single" w:sz="4" w:space="0" w:color="C0C0C0"/>
              <w:bottom w:val="single" w:sz="4" w:space="0" w:color="C0C0C0"/>
            </w:tcBorders>
            <w:shd w:val="clear" w:color="auto" w:fill="B3B3B3"/>
          </w:tcPr>
          <w:p w:rsidR="00FC36DC" w:rsidRPr="009B313D" w:rsidRDefault="00FC36DC" w:rsidP="00DE3A28">
            <w:pPr>
              <w:ind w:firstLine="142"/>
              <w:jc w:val="both"/>
            </w:pPr>
            <w:r w:rsidRPr="009B313D">
              <w:t>Данни за регистрация</w:t>
            </w:r>
            <w:r w:rsidR="009928E5" w:rsidRPr="009B313D">
              <w:t>:</w:t>
            </w:r>
            <w:r w:rsidRPr="009B313D">
              <w:t xml:space="preserve"> </w:t>
            </w:r>
          </w:p>
        </w:tc>
        <w:tc>
          <w:tcPr>
            <w:tcW w:w="10874" w:type="dxa"/>
            <w:tcBorders>
              <w:top w:val="single" w:sz="4" w:space="0" w:color="C0C0C0"/>
              <w:bottom w:val="single" w:sz="4" w:space="0" w:color="C0C0C0"/>
            </w:tcBorders>
          </w:tcPr>
          <w:p w:rsidR="00FC36DC" w:rsidRPr="009B313D" w:rsidRDefault="004C575E" w:rsidP="00DE3A28">
            <w:pPr>
              <w:ind w:left="75" w:firstLine="360"/>
              <w:jc w:val="both"/>
            </w:pPr>
            <w:r w:rsidRPr="009B313D">
              <w:t>№ 18311/</w:t>
            </w:r>
            <w:r w:rsidR="009C00CF" w:rsidRPr="009B313D">
              <w:t>1993г. Софийски градски съд</w:t>
            </w:r>
          </w:p>
          <w:p w:rsidR="001B5BBB" w:rsidRPr="009B313D" w:rsidRDefault="001B5BBB" w:rsidP="00DE3A28">
            <w:pPr>
              <w:ind w:left="75" w:firstLine="360"/>
              <w:jc w:val="both"/>
            </w:pP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525"/>
        </w:trPr>
        <w:tc>
          <w:tcPr>
            <w:tcW w:w="4077" w:type="dxa"/>
            <w:tcBorders>
              <w:top w:val="single" w:sz="4" w:space="0" w:color="C0C0C0"/>
              <w:bottom w:val="single" w:sz="4" w:space="0" w:color="C0C0C0"/>
            </w:tcBorders>
            <w:shd w:val="clear" w:color="auto" w:fill="B3B3B3"/>
          </w:tcPr>
          <w:p w:rsidR="00FC36DC" w:rsidRPr="009B313D" w:rsidRDefault="00FC36DC" w:rsidP="00DE3A28">
            <w:pPr>
              <w:ind w:firstLine="142"/>
              <w:jc w:val="both"/>
            </w:pPr>
            <w:r w:rsidRPr="009B313D">
              <w:t>Единен идентификационен код</w:t>
            </w:r>
            <w:r w:rsidR="00DE3A28" w:rsidRPr="009B313D">
              <w:t>:</w:t>
            </w:r>
            <w:r w:rsidRPr="009B313D">
              <w:t xml:space="preserve"> </w:t>
            </w:r>
          </w:p>
        </w:tc>
        <w:tc>
          <w:tcPr>
            <w:tcW w:w="10874" w:type="dxa"/>
            <w:tcBorders>
              <w:top w:val="single" w:sz="4" w:space="0" w:color="C0C0C0"/>
              <w:bottom w:val="single" w:sz="4" w:space="0" w:color="C0C0C0"/>
            </w:tcBorders>
          </w:tcPr>
          <w:p w:rsidR="00FC36DC" w:rsidRPr="009B313D" w:rsidRDefault="00351688" w:rsidP="00DE3A28">
            <w:pPr>
              <w:ind w:left="75" w:firstLine="360"/>
              <w:jc w:val="both"/>
            </w:pPr>
            <w:r w:rsidRPr="009B313D">
              <w:t>ЕИК 8310905401</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615"/>
        </w:trPr>
        <w:tc>
          <w:tcPr>
            <w:tcW w:w="4077" w:type="dxa"/>
            <w:tcBorders>
              <w:top w:val="single" w:sz="4" w:space="0" w:color="C0C0C0"/>
              <w:bottom w:val="single" w:sz="4" w:space="0" w:color="C0C0C0"/>
            </w:tcBorders>
            <w:shd w:val="clear" w:color="auto" w:fill="B3B3B3"/>
          </w:tcPr>
          <w:p w:rsidR="00FC36DC" w:rsidRPr="009B313D" w:rsidRDefault="00DE3A28" w:rsidP="00DE3A28">
            <w:pPr>
              <w:jc w:val="both"/>
            </w:pPr>
            <w:r w:rsidRPr="009B313D">
              <w:t>3. Ч</w:t>
            </w:r>
            <w:r w:rsidR="00FC36DC" w:rsidRPr="009B313D">
              <w:t>ленове на изборните органи на управление</w:t>
            </w:r>
            <w:r w:rsidRPr="009B313D">
              <w:t>:</w:t>
            </w:r>
            <w:r w:rsidR="00FC36DC" w:rsidRPr="009B313D">
              <w:t xml:space="preserve"> </w:t>
            </w:r>
          </w:p>
        </w:tc>
        <w:tc>
          <w:tcPr>
            <w:tcW w:w="10874" w:type="dxa"/>
            <w:tcBorders>
              <w:top w:val="single" w:sz="4" w:space="0" w:color="C0C0C0"/>
              <w:bottom w:val="single" w:sz="4" w:space="0" w:color="C0C0C0"/>
            </w:tcBorders>
          </w:tcPr>
          <w:p w:rsidR="00AD3A58" w:rsidRPr="009B313D" w:rsidRDefault="00AD3A58" w:rsidP="00AD3A58">
            <w:pPr>
              <w:ind w:left="75" w:firstLine="360"/>
              <w:jc w:val="both"/>
            </w:pPr>
            <w:r w:rsidRPr="009B313D">
              <w:t>АНТОН РАНГЕЛОВ БАКАРСКИ</w:t>
            </w:r>
          </w:p>
          <w:p w:rsidR="00AD3A58" w:rsidRPr="009B313D" w:rsidRDefault="00AD3A58" w:rsidP="00AD3A58">
            <w:pPr>
              <w:ind w:left="75" w:firstLine="360"/>
              <w:jc w:val="both"/>
            </w:pPr>
            <w:r w:rsidRPr="009B313D">
              <w:t>ВАНЯ НИКОЛАЕВА ЙОРДАНОВА</w:t>
            </w:r>
          </w:p>
          <w:p w:rsidR="00AD3A58" w:rsidRPr="009B313D" w:rsidRDefault="00AD3A58" w:rsidP="00AD3A58">
            <w:pPr>
              <w:ind w:left="75" w:firstLine="360"/>
              <w:jc w:val="both"/>
            </w:pPr>
            <w:r w:rsidRPr="009B313D">
              <w:t>ГЕОРГИ НИКОЛОВ ЧОЛАКОВ</w:t>
            </w:r>
          </w:p>
          <w:p w:rsidR="00AD3A58" w:rsidRPr="009B313D" w:rsidRDefault="00AD3A58" w:rsidP="00AD3A58">
            <w:pPr>
              <w:ind w:left="75" w:firstLine="360"/>
              <w:jc w:val="both"/>
            </w:pPr>
            <w:r w:rsidRPr="009B313D">
              <w:t>ИВАН ВЛАДИМИРОВ ТОНЕВ</w:t>
            </w:r>
          </w:p>
          <w:p w:rsidR="00AD3A58" w:rsidRPr="009B313D" w:rsidRDefault="00AD3A58" w:rsidP="00AD3A58">
            <w:pPr>
              <w:ind w:left="75" w:firstLine="360"/>
              <w:jc w:val="both"/>
            </w:pPr>
            <w:r w:rsidRPr="009B313D">
              <w:t>ИГЛИКА ИВАНОВА ТРИФОНОВА</w:t>
            </w:r>
          </w:p>
          <w:p w:rsidR="00AD3A58" w:rsidRPr="009B313D" w:rsidRDefault="00AD3A58" w:rsidP="00AD3A58">
            <w:pPr>
              <w:ind w:left="75" w:firstLine="360"/>
              <w:jc w:val="both"/>
            </w:pPr>
            <w:r w:rsidRPr="009B313D">
              <w:t>НЕЛИ НАЙДЕНОВА ДИМИТРОВА</w:t>
            </w:r>
          </w:p>
          <w:p w:rsidR="00AD3A58" w:rsidRPr="009B313D" w:rsidRDefault="00AD3A58" w:rsidP="00AD3A58">
            <w:pPr>
              <w:ind w:left="75" w:firstLine="360"/>
              <w:jc w:val="both"/>
            </w:pPr>
            <w:r w:rsidRPr="009B313D">
              <w:t>СТАНИСЛАВ ГЕОРГИЕВ ТОДОРОВ</w:t>
            </w:r>
          </w:p>
          <w:p w:rsidR="00AD3A58" w:rsidRPr="009B313D" w:rsidRDefault="00AD3A58" w:rsidP="00AD3A58">
            <w:pPr>
              <w:ind w:left="75" w:firstLine="360"/>
              <w:jc w:val="both"/>
            </w:pPr>
            <w:r w:rsidRPr="009B313D">
              <w:t>ГАЛА ФИЛМ ООД, с представител Галина Антонова Тонева, ЕИК/ПИК 831714638</w:t>
            </w:r>
          </w:p>
          <w:p w:rsidR="001B5BBB" w:rsidRPr="009B313D" w:rsidRDefault="00AD3A58" w:rsidP="00AD3A58">
            <w:pPr>
              <w:ind w:left="75" w:firstLine="360"/>
              <w:jc w:val="both"/>
              <w:rPr>
                <w:color w:val="FF0000"/>
              </w:rPr>
            </w:pPr>
            <w:r w:rsidRPr="009B313D">
              <w:t>ОВЕРЛОК ЕНТЪРТЕЙНМЪНТ ООД с представител Лило Дамянов Петров, ЕИК/ПИК 205878662</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630"/>
        </w:trPr>
        <w:tc>
          <w:tcPr>
            <w:tcW w:w="4077" w:type="dxa"/>
            <w:tcBorders>
              <w:top w:val="single" w:sz="4" w:space="0" w:color="C0C0C0"/>
              <w:bottom w:val="single" w:sz="4" w:space="0" w:color="auto"/>
            </w:tcBorders>
            <w:shd w:val="clear" w:color="auto" w:fill="B3B3B3"/>
          </w:tcPr>
          <w:p w:rsidR="00FC36DC" w:rsidRPr="009B313D" w:rsidRDefault="00FC36DC" w:rsidP="00DE3A28">
            <w:pPr>
              <w:jc w:val="both"/>
            </w:pPr>
          </w:p>
          <w:p w:rsidR="00FC36DC" w:rsidRPr="009B313D" w:rsidRDefault="00DE3A28" w:rsidP="00DE3A28">
            <w:pPr>
              <w:ind w:firstLine="284"/>
              <w:jc w:val="both"/>
            </w:pPr>
            <w:r w:rsidRPr="009B313D">
              <w:t xml:space="preserve">Представляващи </w:t>
            </w:r>
            <w:r w:rsidR="00FC36DC" w:rsidRPr="009B313D">
              <w:t>лица</w:t>
            </w:r>
            <w:r w:rsidRPr="009B313D">
              <w:t>:</w:t>
            </w:r>
          </w:p>
        </w:tc>
        <w:tc>
          <w:tcPr>
            <w:tcW w:w="10874" w:type="dxa"/>
            <w:tcBorders>
              <w:top w:val="single" w:sz="4" w:space="0" w:color="C0C0C0"/>
              <w:bottom w:val="single" w:sz="4" w:space="0" w:color="auto"/>
            </w:tcBorders>
          </w:tcPr>
          <w:p w:rsidR="00CA54A9" w:rsidRPr="009B313D" w:rsidRDefault="00CA54A9" w:rsidP="00DE3A28">
            <w:pPr>
              <w:ind w:left="75" w:firstLine="360"/>
              <w:jc w:val="both"/>
            </w:pPr>
          </w:p>
          <w:p w:rsidR="00FC36DC" w:rsidRPr="009B313D" w:rsidRDefault="00AD3A58" w:rsidP="00DE3A28">
            <w:pPr>
              <w:ind w:left="75" w:firstLine="360"/>
              <w:jc w:val="both"/>
            </w:pPr>
            <w:r w:rsidRPr="009B313D">
              <w:t xml:space="preserve">СТАНИСЛАВ ГЕОРГИЕВ ТОДОРОВ </w:t>
            </w:r>
            <w:r w:rsidR="00DD741C" w:rsidRPr="009B313D">
              <w:t>– председател на УС</w:t>
            </w:r>
          </w:p>
          <w:p w:rsidR="00AD3A58" w:rsidRPr="009B313D" w:rsidRDefault="00AD3A58" w:rsidP="00DE3A28">
            <w:pPr>
              <w:ind w:left="75" w:firstLine="360"/>
              <w:jc w:val="both"/>
            </w:pPr>
            <w:r w:rsidRPr="009B313D">
              <w:t>ГАЛА ФИЛМ ООД, с представител Галина Антонова Тонева, ЕИК/ПИК 831714638</w:t>
            </w:r>
          </w:p>
          <w:p w:rsidR="00DD741C" w:rsidRPr="009B313D" w:rsidRDefault="00DD741C" w:rsidP="00DE3A28">
            <w:pPr>
              <w:ind w:left="75" w:firstLine="360"/>
              <w:jc w:val="both"/>
            </w:pPr>
            <w:r w:rsidRPr="009B313D">
              <w:rPr>
                <w:caps/>
              </w:rPr>
              <w:t>Мария Маркова Палаурова-Чолакова</w:t>
            </w:r>
            <w:r w:rsidRPr="009B313D">
              <w:t xml:space="preserve"> – изпълнителен директор</w:t>
            </w:r>
          </w:p>
          <w:p w:rsidR="001B5BBB" w:rsidRPr="009B313D" w:rsidRDefault="001B5BBB" w:rsidP="00DE3A28">
            <w:pPr>
              <w:ind w:left="75" w:firstLine="360"/>
              <w:jc w:val="both"/>
            </w:pPr>
          </w:p>
          <w:p w:rsidR="0053291D" w:rsidRPr="009B313D" w:rsidRDefault="0053291D" w:rsidP="00DE3A28">
            <w:pPr>
              <w:ind w:left="75" w:firstLine="360"/>
              <w:jc w:val="both"/>
            </w:pPr>
            <w:r w:rsidRPr="009B313D">
              <w:t>Начин на представляване: заедно и поотделно.</w:t>
            </w:r>
          </w:p>
          <w:p w:rsidR="001B5BBB" w:rsidRPr="009B313D" w:rsidRDefault="001B5BBB" w:rsidP="00DE3A28">
            <w:pPr>
              <w:ind w:left="75" w:firstLine="360"/>
              <w:jc w:val="both"/>
            </w:pPr>
          </w:p>
        </w:tc>
      </w:tr>
      <w:tr w:rsidR="00E72846"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435"/>
        </w:trPr>
        <w:tc>
          <w:tcPr>
            <w:tcW w:w="4077" w:type="dxa"/>
            <w:tcBorders>
              <w:bottom w:val="single" w:sz="4" w:space="0" w:color="C0C0C0"/>
            </w:tcBorders>
            <w:shd w:val="clear" w:color="auto" w:fill="B3B3B3"/>
          </w:tcPr>
          <w:p w:rsidR="00FC36DC" w:rsidRPr="009B313D" w:rsidRDefault="00DE3A28" w:rsidP="00DE3A28">
            <w:pPr>
              <w:jc w:val="both"/>
            </w:pPr>
            <w:r w:rsidRPr="009B313D">
              <w:t xml:space="preserve">4. </w:t>
            </w:r>
            <w:r w:rsidR="00FC36DC" w:rsidRPr="009B313D">
              <w:t>Т</w:t>
            </w:r>
            <w:r w:rsidRPr="009B313D">
              <w:t>елефонен номер:</w:t>
            </w:r>
          </w:p>
          <w:p w:rsidR="00E72846" w:rsidRPr="009B313D" w:rsidRDefault="00E72846" w:rsidP="00DE3A28">
            <w:pPr>
              <w:jc w:val="both"/>
            </w:pPr>
          </w:p>
        </w:tc>
        <w:tc>
          <w:tcPr>
            <w:tcW w:w="10874" w:type="dxa"/>
            <w:tcBorders>
              <w:bottom w:val="single" w:sz="4" w:space="0" w:color="C0C0C0"/>
            </w:tcBorders>
          </w:tcPr>
          <w:p w:rsidR="00E72846" w:rsidRPr="009B313D" w:rsidRDefault="004D7017" w:rsidP="00DE3A28">
            <w:pPr>
              <w:ind w:left="75" w:firstLine="360"/>
              <w:jc w:val="both"/>
            </w:pPr>
            <w:r w:rsidRPr="009B313D">
              <w:t>Тел. 02 980 19 32 факс: 02 987 32 34</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405"/>
        </w:trPr>
        <w:tc>
          <w:tcPr>
            <w:tcW w:w="4077" w:type="dxa"/>
            <w:tcBorders>
              <w:top w:val="single" w:sz="4" w:space="0" w:color="C0C0C0"/>
              <w:bottom w:val="single" w:sz="4" w:space="0" w:color="C0C0C0"/>
            </w:tcBorders>
            <w:shd w:val="clear" w:color="auto" w:fill="B3B3B3"/>
          </w:tcPr>
          <w:p w:rsidR="00FC36DC" w:rsidRPr="009B313D" w:rsidRDefault="00FC36DC" w:rsidP="00DE3A28">
            <w:pPr>
              <w:ind w:firstLine="284"/>
              <w:jc w:val="both"/>
            </w:pPr>
            <w:r w:rsidRPr="009B313D">
              <w:t>Електронен адрес</w:t>
            </w:r>
            <w:r w:rsidR="00DE3A28" w:rsidRPr="009B313D">
              <w:t>:</w:t>
            </w:r>
            <w:r w:rsidRPr="009B313D">
              <w:t xml:space="preserve">  </w:t>
            </w:r>
          </w:p>
          <w:p w:rsidR="00FC36DC" w:rsidRPr="009B313D" w:rsidRDefault="00FC36DC" w:rsidP="00DE3A28">
            <w:pPr>
              <w:ind w:firstLine="284"/>
              <w:jc w:val="both"/>
            </w:pPr>
          </w:p>
        </w:tc>
        <w:tc>
          <w:tcPr>
            <w:tcW w:w="10874" w:type="dxa"/>
            <w:tcBorders>
              <w:top w:val="single" w:sz="4" w:space="0" w:color="C0C0C0"/>
              <w:bottom w:val="single" w:sz="4" w:space="0" w:color="C0C0C0"/>
            </w:tcBorders>
          </w:tcPr>
          <w:p w:rsidR="00FC36DC" w:rsidRPr="009B313D" w:rsidRDefault="004D7017" w:rsidP="00DE3A28">
            <w:pPr>
              <w:ind w:left="75" w:firstLine="360"/>
              <w:jc w:val="both"/>
              <w:rPr>
                <w:lang w:val="en-US"/>
              </w:rPr>
            </w:pPr>
            <w:r w:rsidRPr="009B313D">
              <w:rPr>
                <w:lang w:val="en-US"/>
              </w:rPr>
              <w:t>e-mail:</w:t>
            </w:r>
            <w:r w:rsidR="00CA54A9" w:rsidRPr="009B313D">
              <w:t xml:space="preserve"> </w:t>
            </w:r>
            <w:hyperlink r:id="rId8" w:history="1">
              <w:r w:rsidR="00CA54A9" w:rsidRPr="009B313D">
                <w:rPr>
                  <w:rStyle w:val="Hyperlink"/>
                </w:rPr>
                <w:t>office@filmautor.org</w:t>
              </w:r>
            </w:hyperlink>
            <w:r w:rsidR="00CA54A9" w:rsidRPr="009B313D">
              <w:t xml:space="preserve"> </w:t>
            </w: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510"/>
        </w:trPr>
        <w:tc>
          <w:tcPr>
            <w:tcW w:w="4077" w:type="dxa"/>
            <w:tcBorders>
              <w:top w:val="single" w:sz="4" w:space="0" w:color="C0C0C0"/>
            </w:tcBorders>
            <w:shd w:val="clear" w:color="auto" w:fill="B3B3B3"/>
          </w:tcPr>
          <w:p w:rsidR="00FC36DC" w:rsidRPr="009B313D" w:rsidRDefault="00FC36DC" w:rsidP="00DE3A28">
            <w:pPr>
              <w:ind w:firstLine="284"/>
              <w:jc w:val="both"/>
            </w:pPr>
            <w:r w:rsidRPr="009B313D">
              <w:t>Лице за контакт</w:t>
            </w:r>
            <w:r w:rsidR="00DE3A28" w:rsidRPr="009B313D">
              <w:t>:</w:t>
            </w:r>
          </w:p>
        </w:tc>
        <w:tc>
          <w:tcPr>
            <w:tcW w:w="10874" w:type="dxa"/>
            <w:tcBorders>
              <w:top w:val="single" w:sz="4" w:space="0" w:color="C0C0C0"/>
            </w:tcBorders>
          </w:tcPr>
          <w:p w:rsidR="00FC36DC" w:rsidRPr="009B313D" w:rsidRDefault="004D7017" w:rsidP="00DE3A28">
            <w:pPr>
              <w:ind w:left="75" w:firstLine="360"/>
              <w:jc w:val="both"/>
            </w:pPr>
            <w:r w:rsidRPr="009B313D">
              <w:t>Мария Маркова Палаурова-Чолакова</w:t>
            </w:r>
          </w:p>
          <w:p w:rsidR="00773494" w:rsidRPr="009B313D" w:rsidRDefault="004D7017" w:rsidP="00DE3A28">
            <w:pPr>
              <w:ind w:left="75" w:firstLine="360"/>
              <w:jc w:val="both"/>
              <w:rPr>
                <w:lang w:val="en-US"/>
              </w:rPr>
            </w:pPr>
            <w:r w:rsidRPr="009B313D">
              <w:rPr>
                <w:lang w:val="en-US"/>
              </w:rPr>
              <w:t xml:space="preserve">e-mail: </w:t>
            </w:r>
            <w:hyperlink r:id="rId9" w:history="1">
              <w:r w:rsidR="00773494" w:rsidRPr="009B313D">
                <w:rPr>
                  <w:rStyle w:val="Hyperlink"/>
                </w:rPr>
                <w:t>office@filmautor.org</w:t>
              </w:r>
            </w:hyperlink>
            <w:r w:rsidR="00773494" w:rsidRPr="009B313D">
              <w:t xml:space="preserve"> </w:t>
            </w:r>
            <w:r w:rsidR="00773494" w:rsidRPr="009B313D">
              <w:rPr>
                <w:lang w:val="en-US"/>
              </w:rPr>
              <w:t xml:space="preserve"> </w:t>
            </w:r>
          </w:p>
          <w:p w:rsidR="004D7017" w:rsidRPr="009B313D" w:rsidRDefault="00773494" w:rsidP="00DE3A28">
            <w:pPr>
              <w:ind w:left="75" w:firstLine="360"/>
              <w:jc w:val="both"/>
            </w:pPr>
            <w:r w:rsidRPr="009B313D">
              <w:rPr>
                <w:lang w:val="en-US"/>
              </w:rPr>
              <w:t>e-mail</w:t>
            </w:r>
            <w:r w:rsidRPr="009B313D">
              <w:t xml:space="preserve">: </w:t>
            </w:r>
            <w:hyperlink r:id="rId10" w:history="1">
              <w:r w:rsidRPr="009B313D">
                <w:rPr>
                  <w:rStyle w:val="Hyperlink"/>
                  <w:lang w:val="en-US"/>
                </w:rPr>
                <w:t>palaurova@filmautor.org</w:t>
              </w:r>
            </w:hyperlink>
            <w:r w:rsidRPr="009B313D">
              <w:t xml:space="preserve"> </w:t>
            </w:r>
          </w:p>
        </w:tc>
      </w:tr>
      <w:tr w:rsidR="00DE3A28"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10508"/>
        </w:trPr>
        <w:tc>
          <w:tcPr>
            <w:tcW w:w="4077" w:type="dxa"/>
            <w:shd w:val="clear" w:color="auto" w:fill="B3B3B3"/>
          </w:tcPr>
          <w:p w:rsidR="00DE3A28" w:rsidRPr="009B313D" w:rsidRDefault="00DE3A28" w:rsidP="00DE3A28">
            <w:pPr>
              <w:jc w:val="both"/>
            </w:pPr>
            <w:r w:rsidRPr="009B313D">
              <w:t>5. Категории права, видове права, произведения и други обекти на закрила, за които се отнася колективното управление на права:</w:t>
            </w:r>
          </w:p>
        </w:tc>
        <w:tc>
          <w:tcPr>
            <w:tcW w:w="10874" w:type="dxa"/>
          </w:tcPr>
          <w:p w:rsidR="00DE3A28" w:rsidRPr="009B313D" w:rsidRDefault="00DE3A28" w:rsidP="00DE3A28">
            <w:pPr>
              <w:ind w:left="75" w:firstLine="360"/>
              <w:jc w:val="both"/>
            </w:pPr>
            <w:r w:rsidRPr="009B313D">
              <w:t xml:space="preserve">Авторски права върху филми и други аудиовизуални произведения и </w:t>
            </w:r>
            <w:r w:rsidR="007831F7" w:rsidRPr="009B313D">
              <w:t>продуцентски</w:t>
            </w:r>
            <w:r w:rsidRPr="009B313D">
              <w:t xml:space="preserve"> права върху записи на филми и записи на аудиовизуални произведения при: </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възпроизвеждане /чл.</w:t>
            </w:r>
            <w:r w:rsidR="00B3179B" w:rsidRPr="009B313D">
              <w:rPr>
                <w:sz w:val="26"/>
                <w:szCs w:val="26"/>
                <w:lang w:val="en-US"/>
              </w:rPr>
              <w:t xml:space="preserve"> </w:t>
            </w:r>
            <w:r w:rsidRPr="009B313D">
              <w:rPr>
                <w:sz w:val="26"/>
                <w:szCs w:val="26"/>
              </w:rPr>
              <w:t>18, ал.</w:t>
            </w:r>
            <w:r w:rsidR="00B3179B" w:rsidRPr="009B313D">
              <w:rPr>
                <w:sz w:val="26"/>
                <w:szCs w:val="26"/>
                <w:lang w:val="en-US"/>
              </w:rPr>
              <w:t xml:space="preserve"> </w:t>
            </w:r>
            <w:r w:rsidRPr="009B313D">
              <w:rPr>
                <w:sz w:val="26"/>
                <w:szCs w:val="26"/>
              </w:rPr>
              <w:t>2, т.</w:t>
            </w:r>
            <w:r w:rsidR="00B3179B" w:rsidRPr="009B313D">
              <w:rPr>
                <w:sz w:val="26"/>
                <w:szCs w:val="26"/>
                <w:lang w:val="en-US"/>
              </w:rPr>
              <w:t xml:space="preserve"> </w:t>
            </w:r>
            <w:r w:rsidRPr="009B313D">
              <w:rPr>
                <w:sz w:val="26"/>
                <w:szCs w:val="26"/>
              </w:rPr>
              <w:t>1 от ЗАПСП</w:t>
            </w:r>
            <w:r w:rsidR="00B3179B" w:rsidRPr="009B313D">
              <w:rPr>
                <w:sz w:val="26"/>
                <w:szCs w:val="26"/>
                <w:lang w:val="en-US"/>
              </w:rPr>
              <w:t>, чл. 90а, ал. 1, т. 5</w:t>
            </w:r>
            <w:r w:rsidR="00D21A38" w:rsidRPr="009B313D">
              <w:rPr>
                <w:sz w:val="26"/>
                <w:szCs w:val="26"/>
              </w:rPr>
              <w:t xml:space="preserve"> ЗАПСП</w:t>
            </w:r>
            <w:r w:rsidRPr="009B313D">
              <w:rPr>
                <w:sz w:val="26"/>
                <w:szCs w:val="26"/>
              </w:rPr>
              <w:t>/</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разпространение /чл.</w:t>
            </w:r>
            <w:r w:rsidR="00B3179B" w:rsidRPr="009B313D">
              <w:rPr>
                <w:sz w:val="26"/>
                <w:szCs w:val="26"/>
                <w:lang w:val="en-US"/>
              </w:rPr>
              <w:t xml:space="preserve"> </w:t>
            </w:r>
            <w:r w:rsidRPr="009B313D">
              <w:rPr>
                <w:sz w:val="26"/>
                <w:szCs w:val="26"/>
              </w:rPr>
              <w:t>18, ал.</w:t>
            </w:r>
            <w:r w:rsidR="00B3179B" w:rsidRPr="009B313D">
              <w:rPr>
                <w:sz w:val="26"/>
                <w:szCs w:val="26"/>
                <w:lang w:val="en-US"/>
              </w:rPr>
              <w:t xml:space="preserve"> </w:t>
            </w:r>
            <w:r w:rsidRPr="009B313D">
              <w:rPr>
                <w:sz w:val="26"/>
                <w:szCs w:val="26"/>
              </w:rPr>
              <w:t>2, т.</w:t>
            </w:r>
            <w:r w:rsidR="00B3179B" w:rsidRPr="009B313D">
              <w:rPr>
                <w:sz w:val="26"/>
                <w:szCs w:val="26"/>
                <w:lang w:val="en-US"/>
              </w:rPr>
              <w:t xml:space="preserve"> </w:t>
            </w:r>
            <w:r w:rsidR="00D21A38" w:rsidRPr="009B313D">
              <w:rPr>
                <w:sz w:val="26"/>
                <w:szCs w:val="26"/>
              </w:rPr>
              <w:t xml:space="preserve">2, </w:t>
            </w:r>
            <w:r w:rsidR="00D21A38" w:rsidRPr="009B313D">
              <w:rPr>
                <w:sz w:val="26"/>
                <w:szCs w:val="26"/>
                <w:lang w:val="en-US"/>
              </w:rPr>
              <w:t xml:space="preserve">чл. 90а, ал. 1, т. </w:t>
            </w:r>
            <w:r w:rsidR="00D21A38" w:rsidRPr="009B313D">
              <w:rPr>
                <w:sz w:val="26"/>
                <w:szCs w:val="26"/>
              </w:rPr>
              <w:t xml:space="preserve">6 ЗАПСП </w:t>
            </w:r>
            <w:r w:rsidRPr="009B313D">
              <w:rPr>
                <w:sz w:val="26"/>
                <w:szCs w:val="26"/>
              </w:rPr>
              <w:t>/</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публично изпълнение /чл.</w:t>
            </w:r>
            <w:r w:rsidR="00B3179B" w:rsidRPr="009B313D">
              <w:rPr>
                <w:sz w:val="26"/>
                <w:szCs w:val="26"/>
                <w:lang w:val="en-US"/>
              </w:rPr>
              <w:t xml:space="preserve"> </w:t>
            </w:r>
            <w:r w:rsidRPr="009B313D">
              <w:rPr>
                <w:sz w:val="26"/>
                <w:szCs w:val="26"/>
              </w:rPr>
              <w:t>18, ал.</w:t>
            </w:r>
            <w:r w:rsidR="00B3179B" w:rsidRPr="009B313D">
              <w:rPr>
                <w:sz w:val="26"/>
                <w:szCs w:val="26"/>
                <w:lang w:val="en-US"/>
              </w:rPr>
              <w:t xml:space="preserve"> </w:t>
            </w:r>
            <w:r w:rsidRPr="009B313D">
              <w:rPr>
                <w:sz w:val="26"/>
                <w:szCs w:val="26"/>
              </w:rPr>
              <w:t>2, т.</w:t>
            </w:r>
            <w:r w:rsidR="00B3179B" w:rsidRPr="009B313D">
              <w:rPr>
                <w:sz w:val="26"/>
                <w:szCs w:val="26"/>
                <w:lang w:val="en-US"/>
              </w:rPr>
              <w:t xml:space="preserve"> </w:t>
            </w:r>
            <w:r w:rsidRPr="009B313D">
              <w:rPr>
                <w:sz w:val="26"/>
                <w:szCs w:val="26"/>
              </w:rPr>
              <w:t>3</w:t>
            </w:r>
            <w:r w:rsidR="00B02172" w:rsidRPr="009B313D">
              <w:rPr>
                <w:sz w:val="26"/>
                <w:szCs w:val="26"/>
              </w:rPr>
              <w:t xml:space="preserve">, </w:t>
            </w:r>
            <w:r w:rsidR="00B02172" w:rsidRPr="009B313D">
              <w:rPr>
                <w:sz w:val="26"/>
                <w:szCs w:val="26"/>
                <w:lang w:val="en-US"/>
              </w:rPr>
              <w:t xml:space="preserve">чл. 90а, ал. 1, т. </w:t>
            </w:r>
            <w:r w:rsidR="00B02172" w:rsidRPr="009B313D">
              <w:rPr>
                <w:sz w:val="26"/>
                <w:szCs w:val="26"/>
              </w:rPr>
              <w:t xml:space="preserve">3 </w:t>
            </w:r>
            <w:r w:rsidRPr="009B313D">
              <w:rPr>
                <w:sz w:val="26"/>
                <w:szCs w:val="26"/>
              </w:rPr>
              <w:t>ЗАПСП/</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излъчване /чл. 18, ал.</w:t>
            </w:r>
            <w:r w:rsidR="00B3179B" w:rsidRPr="009B313D">
              <w:rPr>
                <w:sz w:val="26"/>
                <w:szCs w:val="26"/>
                <w:lang w:val="en-US"/>
              </w:rPr>
              <w:t xml:space="preserve"> </w:t>
            </w:r>
            <w:r w:rsidRPr="009B313D">
              <w:rPr>
                <w:sz w:val="26"/>
                <w:szCs w:val="26"/>
              </w:rPr>
              <w:t>2, т.</w:t>
            </w:r>
            <w:r w:rsidR="00B3179B" w:rsidRPr="009B313D">
              <w:rPr>
                <w:sz w:val="26"/>
                <w:szCs w:val="26"/>
                <w:lang w:val="en-US"/>
              </w:rPr>
              <w:t xml:space="preserve"> </w:t>
            </w:r>
            <w:r w:rsidRPr="009B313D">
              <w:rPr>
                <w:sz w:val="26"/>
                <w:szCs w:val="26"/>
              </w:rPr>
              <w:t>4</w:t>
            </w:r>
            <w:r w:rsidR="00B02172" w:rsidRPr="009B313D">
              <w:rPr>
                <w:sz w:val="26"/>
                <w:szCs w:val="26"/>
              </w:rPr>
              <w:t xml:space="preserve">, </w:t>
            </w:r>
            <w:r w:rsidR="00B02172" w:rsidRPr="009B313D">
              <w:rPr>
                <w:sz w:val="26"/>
                <w:szCs w:val="26"/>
                <w:lang w:val="en-US"/>
              </w:rPr>
              <w:t xml:space="preserve">чл. 90а, ал. 1, т. </w:t>
            </w:r>
            <w:r w:rsidR="00666C05" w:rsidRPr="009B313D">
              <w:rPr>
                <w:sz w:val="26"/>
                <w:szCs w:val="26"/>
              </w:rPr>
              <w:t>3</w:t>
            </w:r>
            <w:r w:rsidRPr="009B313D">
              <w:rPr>
                <w:sz w:val="26"/>
                <w:szCs w:val="26"/>
              </w:rPr>
              <w:t xml:space="preserve"> ЗАПСП/</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предаване и препредаване /чл.</w:t>
            </w:r>
            <w:r w:rsidR="00B3179B" w:rsidRPr="009B313D">
              <w:rPr>
                <w:sz w:val="26"/>
                <w:szCs w:val="26"/>
                <w:lang w:val="en-US"/>
              </w:rPr>
              <w:t xml:space="preserve"> </w:t>
            </w:r>
            <w:r w:rsidRPr="009B313D">
              <w:rPr>
                <w:sz w:val="26"/>
                <w:szCs w:val="26"/>
              </w:rPr>
              <w:t>18, ал.</w:t>
            </w:r>
            <w:r w:rsidR="00B3179B" w:rsidRPr="009B313D">
              <w:rPr>
                <w:sz w:val="26"/>
                <w:szCs w:val="26"/>
                <w:lang w:val="en-US"/>
              </w:rPr>
              <w:t xml:space="preserve"> </w:t>
            </w:r>
            <w:r w:rsidRPr="009B313D">
              <w:rPr>
                <w:sz w:val="26"/>
                <w:szCs w:val="26"/>
              </w:rPr>
              <w:t>2, т.</w:t>
            </w:r>
            <w:r w:rsidR="00B3179B" w:rsidRPr="009B313D">
              <w:rPr>
                <w:sz w:val="26"/>
                <w:szCs w:val="26"/>
                <w:lang w:val="en-US"/>
              </w:rPr>
              <w:t xml:space="preserve"> </w:t>
            </w:r>
            <w:r w:rsidRPr="009B313D">
              <w:rPr>
                <w:sz w:val="26"/>
                <w:szCs w:val="26"/>
              </w:rPr>
              <w:t>5, чл. 90а, ал. 1, т. 4 ЗАПСП/</w:t>
            </w:r>
          </w:p>
          <w:p w:rsidR="00DE3A28" w:rsidRPr="009B313D" w:rsidRDefault="00B02172" w:rsidP="00DE3A28">
            <w:pPr>
              <w:numPr>
                <w:ilvl w:val="0"/>
                <w:numId w:val="1"/>
              </w:numPr>
              <w:autoSpaceDE w:val="0"/>
              <w:autoSpaceDN w:val="0"/>
              <w:adjustRightInd w:val="0"/>
              <w:spacing w:after="120"/>
              <w:jc w:val="both"/>
              <w:rPr>
                <w:sz w:val="26"/>
                <w:szCs w:val="26"/>
              </w:rPr>
            </w:pPr>
            <w:r w:rsidRPr="009B313D">
              <w:rPr>
                <w:sz w:val="26"/>
                <w:szCs w:val="26"/>
              </w:rPr>
              <w:t>предлагане на електронен достъп /чл.</w:t>
            </w:r>
            <w:r w:rsidR="0081344B" w:rsidRPr="009B313D">
              <w:rPr>
                <w:sz w:val="26"/>
                <w:szCs w:val="26"/>
                <w:lang w:val="en-US"/>
              </w:rPr>
              <w:t xml:space="preserve"> </w:t>
            </w:r>
            <w:r w:rsidRPr="009B313D">
              <w:rPr>
                <w:sz w:val="26"/>
                <w:szCs w:val="26"/>
              </w:rPr>
              <w:t>18, ал. 2, т.</w:t>
            </w:r>
            <w:r w:rsidR="00666C05" w:rsidRPr="009B313D">
              <w:rPr>
                <w:sz w:val="26"/>
                <w:szCs w:val="26"/>
                <w:lang w:val="en-US"/>
              </w:rPr>
              <w:t xml:space="preserve"> </w:t>
            </w:r>
            <w:r w:rsidRPr="009B313D">
              <w:rPr>
                <w:sz w:val="26"/>
                <w:szCs w:val="26"/>
              </w:rPr>
              <w:t xml:space="preserve">10, </w:t>
            </w:r>
            <w:r w:rsidRPr="009B313D">
              <w:rPr>
                <w:sz w:val="26"/>
                <w:szCs w:val="26"/>
                <w:lang w:val="en-US"/>
              </w:rPr>
              <w:t xml:space="preserve">чл. 90а, ал. 1, т. </w:t>
            </w:r>
            <w:r w:rsidRPr="009B313D">
              <w:rPr>
                <w:sz w:val="26"/>
                <w:szCs w:val="26"/>
              </w:rPr>
              <w:t xml:space="preserve">8 </w:t>
            </w:r>
            <w:r w:rsidR="00DE3A28" w:rsidRPr="009B313D">
              <w:rPr>
                <w:sz w:val="26"/>
                <w:szCs w:val="26"/>
              </w:rPr>
              <w:t>ЗАПСП/</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превеждане /чл.</w:t>
            </w:r>
            <w:r w:rsidR="00B02172" w:rsidRPr="009B313D">
              <w:rPr>
                <w:sz w:val="26"/>
                <w:szCs w:val="26"/>
              </w:rPr>
              <w:t xml:space="preserve"> </w:t>
            </w:r>
            <w:r w:rsidRPr="009B313D">
              <w:rPr>
                <w:sz w:val="26"/>
                <w:szCs w:val="26"/>
              </w:rPr>
              <w:t>18, ал.</w:t>
            </w:r>
            <w:r w:rsidR="00B02172" w:rsidRPr="009B313D">
              <w:rPr>
                <w:sz w:val="26"/>
                <w:szCs w:val="26"/>
              </w:rPr>
              <w:t xml:space="preserve"> </w:t>
            </w:r>
            <w:r w:rsidRPr="009B313D">
              <w:rPr>
                <w:sz w:val="26"/>
                <w:szCs w:val="26"/>
              </w:rPr>
              <w:t>2, т.</w:t>
            </w:r>
            <w:r w:rsidR="00B02172" w:rsidRPr="009B313D">
              <w:rPr>
                <w:sz w:val="26"/>
                <w:szCs w:val="26"/>
              </w:rPr>
              <w:t xml:space="preserve"> 7, </w:t>
            </w:r>
            <w:r w:rsidR="00B02172" w:rsidRPr="009B313D">
              <w:rPr>
                <w:sz w:val="26"/>
                <w:szCs w:val="26"/>
                <w:lang w:val="en-US"/>
              </w:rPr>
              <w:t xml:space="preserve">чл. 90а, ал. 1, т. </w:t>
            </w:r>
            <w:r w:rsidR="00B02172" w:rsidRPr="009B313D">
              <w:rPr>
                <w:sz w:val="26"/>
                <w:szCs w:val="26"/>
              </w:rPr>
              <w:t xml:space="preserve">7 </w:t>
            </w:r>
            <w:r w:rsidRPr="009B313D">
              <w:rPr>
                <w:sz w:val="26"/>
                <w:szCs w:val="26"/>
              </w:rPr>
              <w:t>ЗАПСП/</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преработка и синхронизиране</w:t>
            </w:r>
            <w:r w:rsidR="00B02172" w:rsidRPr="009B313D">
              <w:rPr>
                <w:sz w:val="26"/>
                <w:szCs w:val="26"/>
              </w:rPr>
              <w:t xml:space="preserve"> </w:t>
            </w:r>
            <w:r w:rsidRPr="009B313D">
              <w:rPr>
                <w:sz w:val="26"/>
                <w:szCs w:val="26"/>
              </w:rPr>
              <w:t>/чл.</w:t>
            </w:r>
            <w:r w:rsidR="00B02172" w:rsidRPr="009B313D">
              <w:rPr>
                <w:sz w:val="26"/>
                <w:szCs w:val="26"/>
              </w:rPr>
              <w:t xml:space="preserve"> </w:t>
            </w:r>
            <w:r w:rsidRPr="009B313D">
              <w:rPr>
                <w:sz w:val="26"/>
                <w:szCs w:val="26"/>
              </w:rPr>
              <w:t>18,</w:t>
            </w:r>
            <w:r w:rsidR="00B02172" w:rsidRPr="009B313D">
              <w:rPr>
                <w:sz w:val="26"/>
                <w:szCs w:val="26"/>
              </w:rPr>
              <w:t xml:space="preserve"> </w:t>
            </w:r>
            <w:r w:rsidRPr="009B313D">
              <w:rPr>
                <w:sz w:val="26"/>
                <w:szCs w:val="26"/>
              </w:rPr>
              <w:t>ал.</w:t>
            </w:r>
            <w:r w:rsidR="00B02172" w:rsidRPr="009B313D">
              <w:rPr>
                <w:sz w:val="26"/>
                <w:szCs w:val="26"/>
              </w:rPr>
              <w:t xml:space="preserve"> </w:t>
            </w:r>
            <w:r w:rsidRPr="009B313D">
              <w:rPr>
                <w:sz w:val="26"/>
                <w:szCs w:val="26"/>
              </w:rPr>
              <w:t>2,</w:t>
            </w:r>
            <w:r w:rsidR="00B02172" w:rsidRPr="009B313D">
              <w:rPr>
                <w:sz w:val="26"/>
                <w:szCs w:val="26"/>
              </w:rPr>
              <w:t xml:space="preserve"> </w:t>
            </w:r>
            <w:r w:rsidRPr="009B313D">
              <w:rPr>
                <w:sz w:val="26"/>
                <w:szCs w:val="26"/>
              </w:rPr>
              <w:t>т.</w:t>
            </w:r>
            <w:r w:rsidR="00B02172" w:rsidRPr="009B313D">
              <w:rPr>
                <w:sz w:val="26"/>
                <w:szCs w:val="26"/>
              </w:rPr>
              <w:t xml:space="preserve"> 8, </w:t>
            </w:r>
            <w:r w:rsidR="00B02172" w:rsidRPr="009B313D">
              <w:rPr>
                <w:sz w:val="26"/>
                <w:szCs w:val="26"/>
                <w:lang w:val="en-US"/>
              </w:rPr>
              <w:t xml:space="preserve">чл. 90а, ал. 1, т. </w:t>
            </w:r>
            <w:r w:rsidR="00B02172" w:rsidRPr="009B313D">
              <w:rPr>
                <w:sz w:val="26"/>
                <w:szCs w:val="26"/>
              </w:rPr>
              <w:t xml:space="preserve">10 </w:t>
            </w:r>
            <w:r w:rsidRPr="009B313D">
              <w:rPr>
                <w:sz w:val="26"/>
                <w:szCs w:val="26"/>
              </w:rPr>
              <w:t>ЗАПСП/</w:t>
            </w:r>
          </w:p>
          <w:p w:rsidR="00DE3A28" w:rsidRPr="009B313D" w:rsidRDefault="00B02172" w:rsidP="00DE3A28">
            <w:pPr>
              <w:numPr>
                <w:ilvl w:val="0"/>
                <w:numId w:val="1"/>
              </w:numPr>
              <w:autoSpaceDE w:val="0"/>
              <w:autoSpaceDN w:val="0"/>
              <w:adjustRightInd w:val="0"/>
              <w:spacing w:after="120"/>
              <w:jc w:val="both"/>
              <w:rPr>
                <w:sz w:val="26"/>
                <w:szCs w:val="26"/>
              </w:rPr>
            </w:pPr>
            <w:r w:rsidRPr="009B313D">
              <w:rPr>
                <w:sz w:val="26"/>
                <w:szCs w:val="26"/>
              </w:rPr>
              <w:t>внос и износ от и в трети държави /</w:t>
            </w:r>
            <w:r w:rsidR="00DE3A28" w:rsidRPr="009B313D">
              <w:rPr>
                <w:sz w:val="26"/>
                <w:szCs w:val="26"/>
              </w:rPr>
              <w:t>чл.</w:t>
            </w:r>
            <w:r w:rsidRPr="009B313D">
              <w:rPr>
                <w:sz w:val="26"/>
                <w:szCs w:val="26"/>
              </w:rPr>
              <w:t xml:space="preserve"> </w:t>
            </w:r>
            <w:r w:rsidR="00DE3A28" w:rsidRPr="009B313D">
              <w:rPr>
                <w:sz w:val="26"/>
                <w:szCs w:val="26"/>
              </w:rPr>
              <w:t>18, ал.</w:t>
            </w:r>
            <w:r w:rsidRPr="009B313D">
              <w:rPr>
                <w:sz w:val="26"/>
                <w:szCs w:val="26"/>
              </w:rPr>
              <w:t xml:space="preserve"> </w:t>
            </w:r>
            <w:r w:rsidR="00DE3A28" w:rsidRPr="009B313D">
              <w:rPr>
                <w:sz w:val="26"/>
                <w:szCs w:val="26"/>
              </w:rPr>
              <w:t>2, т.</w:t>
            </w:r>
            <w:r w:rsidRPr="009B313D">
              <w:rPr>
                <w:sz w:val="26"/>
                <w:szCs w:val="26"/>
              </w:rPr>
              <w:t xml:space="preserve"> </w:t>
            </w:r>
            <w:r w:rsidR="00DE3A28" w:rsidRPr="009B313D">
              <w:rPr>
                <w:sz w:val="26"/>
                <w:szCs w:val="26"/>
              </w:rPr>
              <w:t>11</w:t>
            </w:r>
            <w:r w:rsidRPr="009B313D">
              <w:rPr>
                <w:sz w:val="26"/>
                <w:szCs w:val="26"/>
              </w:rPr>
              <w:t xml:space="preserve">, </w:t>
            </w:r>
            <w:r w:rsidRPr="009B313D">
              <w:rPr>
                <w:sz w:val="26"/>
                <w:szCs w:val="26"/>
                <w:lang w:val="en-US"/>
              </w:rPr>
              <w:t xml:space="preserve">чл. 90а, ал. 1, т. </w:t>
            </w:r>
            <w:r w:rsidRPr="009B313D">
              <w:rPr>
                <w:sz w:val="26"/>
                <w:szCs w:val="26"/>
              </w:rPr>
              <w:t>9</w:t>
            </w:r>
            <w:r w:rsidR="00DE3A28" w:rsidRPr="009B313D">
              <w:rPr>
                <w:sz w:val="26"/>
                <w:szCs w:val="26"/>
              </w:rPr>
              <w:t xml:space="preserve"> ЗАПСП/</w:t>
            </w:r>
          </w:p>
          <w:p w:rsidR="00DE3A28" w:rsidRPr="009B313D" w:rsidRDefault="00DE3A28" w:rsidP="00DE3A28">
            <w:pPr>
              <w:numPr>
                <w:ilvl w:val="0"/>
                <w:numId w:val="1"/>
              </w:numPr>
              <w:autoSpaceDE w:val="0"/>
              <w:autoSpaceDN w:val="0"/>
              <w:adjustRightInd w:val="0"/>
              <w:spacing w:after="120"/>
              <w:jc w:val="both"/>
              <w:rPr>
                <w:sz w:val="26"/>
                <w:szCs w:val="26"/>
              </w:rPr>
            </w:pPr>
            <w:r w:rsidRPr="009B313D">
              <w:rPr>
                <w:sz w:val="26"/>
                <w:szCs w:val="26"/>
              </w:rPr>
              <w:t>разпределяне на компенсационни възнаграждения</w:t>
            </w:r>
            <w:r w:rsidR="00865143" w:rsidRPr="009B313D">
              <w:rPr>
                <w:sz w:val="26"/>
                <w:szCs w:val="26"/>
              </w:rPr>
              <w:t xml:space="preserve"> при</w:t>
            </w:r>
            <w:r w:rsidRPr="009B313D">
              <w:rPr>
                <w:sz w:val="26"/>
                <w:szCs w:val="26"/>
              </w:rPr>
              <w:t xml:space="preserve"> възпроизвеждане на произведения и записи от физически лица за лично ползване /чл.</w:t>
            </w:r>
            <w:r w:rsidR="00666C05" w:rsidRPr="009B313D">
              <w:rPr>
                <w:sz w:val="26"/>
                <w:szCs w:val="26"/>
                <w:lang w:val="en-US"/>
              </w:rPr>
              <w:t xml:space="preserve"> </w:t>
            </w:r>
            <w:r w:rsidRPr="009B313D">
              <w:rPr>
                <w:sz w:val="26"/>
                <w:szCs w:val="26"/>
              </w:rPr>
              <w:t>26, ал.</w:t>
            </w:r>
            <w:r w:rsidR="00666C05" w:rsidRPr="009B313D">
              <w:rPr>
                <w:sz w:val="26"/>
                <w:szCs w:val="26"/>
                <w:lang w:val="en-US"/>
              </w:rPr>
              <w:t xml:space="preserve"> </w:t>
            </w:r>
            <w:r w:rsidRPr="009B313D">
              <w:rPr>
                <w:sz w:val="26"/>
                <w:szCs w:val="26"/>
              </w:rPr>
              <w:t>1,</w:t>
            </w:r>
            <w:r w:rsidR="00666C05" w:rsidRPr="009B313D">
              <w:rPr>
                <w:sz w:val="26"/>
                <w:szCs w:val="26"/>
                <w:lang w:val="en-US"/>
              </w:rPr>
              <w:t xml:space="preserve"> </w:t>
            </w:r>
            <w:r w:rsidRPr="009B313D">
              <w:rPr>
                <w:sz w:val="26"/>
                <w:szCs w:val="26"/>
              </w:rPr>
              <w:t>изр.</w:t>
            </w:r>
            <w:r w:rsidR="00B276C7" w:rsidRPr="009B313D">
              <w:rPr>
                <w:sz w:val="26"/>
                <w:szCs w:val="26"/>
              </w:rPr>
              <w:t xml:space="preserve"> </w:t>
            </w:r>
            <w:r w:rsidRPr="009B313D">
              <w:rPr>
                <w:sz w:val="26"/>
                <w:szCs w:val="26"/>
              </w:rPr>
              <w:t>първо и ал.</w:t>
            </w:r>
            <w:r w:rsidR="00666C05" w:rsidRPr="009B313D">
              <w:rPr>
                <w:sz w:val="26"/>
                <w:szCs w:val="26"/>
                <w:lang w:val="en-US"/>
              </w:rPr>
              <w:t xml:space="preserve"> </w:t>
            </w:r>
            <w:r w:rsidRPr="009B313D">
              <w:rPr>
                <w:sz w:val="26"/>
                <w:szCs w:val="26"/>
              </w:rPr>
              <w:t>8 от ЗАПСП</w:t>
            </w:r>
            <w:r w:rsidR="006B31B7" w:rsidRPr="009B313D">
              <w:rPr>
                <w:sz w:val="26"/>
                <w:szCs w:val="26"/>
              </w:rPr>
              <w:t>, чл. 90в вр. с чл. 26</w:t>
            </w:r>
            <w:r w:rsidR="00BA6CBD" w:rsidRPr="009B313D">
              <w:rPr>
                <w:sz w:val="26"/>
                <w:szCs w:val="26"/>
              </w:rPr>
              <w:t>/</w:t>
            </w:r>
          </w:p>
          <w:p w:rsidR="00DE3A28" w:rsidRPr="009B313D" w:rsidRDefault="00DE3A28" w:rsidP="00DE3A28">
            <w:pPr>
              <w:ind w:left="75" w:firstLine="360"/>
              <w:jc w:val="both"/>
            </w:pPr>
          </w:p>
        </w:tc>
      </w:tr>
      <w:tr w:rsidR="00FC36DC"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56"/>
        </w:trPr>
        <w:tc>
          <w:tcPr>
            <w:tcW w:w="4077" w:type="dxa"/>
            <w:tcBorders>
              <w:top w:val="single" w:sz="4" w:space="0" w:color="C0C0C0"/>
              <w:bottom w:val="single" w:sz="4" w:space="0" w:color="auto"/>
            </w:tcBorders>
            <w:shd w:val="clear" w:color="auto" w:fill="B3B3B3"/>
          </w:tcPr>
          <w:p w:rsidR="00FC36DC" w:rsidRPr="009B313D" w:rsidRDefault="00FC36DC" w:rsidP="00DE3A28">
            <w:pPr>
              <w:jc w:val="both"/>
            </w:pPr>
          </w:p>
        </w:tc>
        <w:tc>
          <w:tcPr>
            <w:tcW w:w="10874" w:type="dxa"/>
            <w:tcBorders>
              <w:top w:val="single" w:sz="4" w:space="0" w:color="C0C0C0"/>
            </w:tcBorders>
          </w:tcPr>
          <w:p w:rsidR="001B5BBB" w:rsidRPr="009B313D" w:rsidRDefault="001B5BBB" w:rsidP="00DE3A28">
            <w:pPr>
              <w:ind w:left="75" w:firstLine="360"/>
              <w:jc w:val="both"/>
            </w:pPr>
          </w:p>
        </w:tc>
      </w:tr>
      <w:tr w:rsidR="00DE3A28"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56"/>
        </w:trPr>
        <w:tc>
          <w:tcPr>
            <w:tcW w:w="4077" w:type="dxa"/>
            <w:tcBorders>
              <w:top w:val="single" w:sz="4" w:space="0" w:color="C0C0C0"/>
              <w:bottom w:val="single" w:sz="4" w:space="0" w:color="auto"/>
            </w:tcBorders>
            <w:shd w:val="clear" w:color="auto" w:fill="B3B3B3"/>
          </w:tcPr>
          <w:p w:rsidR="00DE3A28" w:rsidRPr="009B313D" w:rsidRDefault="00DE3A28" w:rsidP="004C4CEE">
            <w:r w:rsidRPr="009B313D">
              <w:t xml:space="preserve">6. Организация за колективно управление на права, упълномощена </w:t>
            </w:r>
            <w:r w:rsidRPr="009B313D">
              <w:lastRenderedPageBreak/>
              <w:t>съгласно споразумение за представителство да разрешава използването на видовете произведения и други обекти на закрила, за които на регистрираното лице – организация за колективно управление на права, е възложено колективно управление на права, в случаите на чл. 94в, ал. 2 от ЗАПСП</w:t>
            </w:r>
            <w:r w:rsidRPr="009B313D">
              <w:rPr>
                <w:rStyle w:val="FootnoteReference"/>
              </w:rPr>
              <w:footnoteReference w:id="1"/>
            </w:r>
            <w:r w:rsidRPr="009B313D">
              <w:t>:</w:t>
            </w:r>
          </w:p>
        </w:tc>
        <w:tc>
          <w:tcPr>
            <w:tcW w:w="10874" w:type="dxa"/>
            <w:tcBorders>
              <w:top w:val="single" w:sz="4" w:space="0" w:color="C0C0C0"/>
            </w:tcBorders>
          </w:tcPr>
          <w:p w:rsidR="00DE3A28" w:rsidRPr="009B313D" w:rsidRDefault="00DE3A28" w:rsidP="00F53003">
            <w:r w:rsidRPr="009B313D">
              <w:lastRenderedPageBreak/>
              <w:t xml:space="preserve">Няма. </w:t>
            </w:r>
          </w:p>
        </w:tc>
      </w:tr>
      <w:tr w:rsidR="00575D05"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855"/>
        </w:trPr>
        <w:tc>
          <w:tcPr>
            <w:tcW w:w="4077" w:type="dxa"/>
            <w:tcBorders>
              <w:top w:val="single" w:sz="4" w:space="0" w:color="C0C0C0"/>
              <w:bottom w:val="single" w:sz="4" w:space="0" w:color="auto"/>
            </w:tcBorders>
            <w:shd w:val="clear" w:color="auto" w:fill="B3B3B3"/>
          </w:tcPr>
          <w:p w:rsidR="00575D05" w:rsidRPr="009B313D" w:rsidRDefault="00DA611A" w:rsidP="00DE3A28">
            <w:pPr>
              <w:jc w:val="both"/>
            </w:pPr>
            <w:r w:rsidRPr="009B313D">
              <w:t>7. Сродни чуждестранни организации, с които са сключени договори за взаимно представителство, с посочване на категориите права, видовете права, произведения или други обекти на закрила, срокът и територията съгласно договора:</w:t>
            </w:r>
          </w:p>
          <w:p w:rsidR="00575D05" w:rsidRPr="009B313D" w:rsidRDefault="00575D05" w:rsidP="00DE3A28">
            <w:pPr>
              <w:jc w:val="both"/>
            </w:pPr>
          </w:p>
        </w:tc>
        <w:tc>
          <w:tcPr>
            <w:tcW w:w="11294" w:type="dxa"/>
            <w:gridSpan w:val="2"/>
            <w:tcBorders>
              <w:top w:val="single" w:sz="4" w:space="0" w:color="C0C0C0"/>
            </w:tcBorders>
          </w:tcPr>
          <w:p w:rsidR="00241016" w:rsidRPr="009B313D" w:rsidRDefault="00241016" w:rsidP="00DE3A28">
            <w:pPr>
              <w:shd w:val="clear" w:color="auto" w:fill="FFFFFF"/>
              <w:autoSpaceDE w:val="0"/>
              <w:autoSpaceDN w:val="0"/>
              <w:adjustRightInd w:val="0"/>
              <w:jc w:val="both"/>
            </w:pPr>
          </w:p>
          <w:tbl>
            <w:tblPr>
              <w:tblW w:w="11256" w:type="dxa"/>
              <w:tblInd w:w="98" w:type="dxa"/>
              <w:tblLayout w:type="fixed"/>
              <w:tblCellMar>
                <w:left w:w="40" w:type="dxa"/>
                <w:right w:w="40" w:type="dxa"/>
              </w:tblCellMar>
              <w:tblLook w:val="0000" w:firstRow="0" w:lastRow="0" w:firstColumn="0" w:lastColumn="0" w:noHBand="0" w:noVBand="0"/>
            </w:tblPr>
            <w:tblGrid>
              <w:gridCol w:w="1521"/>
              <w:gridCol w:w="10"/>
              <w:gridCol w:w="1488"/>
              <w:gridCol w:w="23"/>
              <w:gridCol w:w="1448"/>
              <w:gridCol w:w="431"/>
              <w:gridCol w:w="9"/>
              <w:gridCol w:w="1133"/>
              <w:gridCol w:w="925"/>
              <w:gridCol w:w="374"/>
              <w:gridCol w:w="643"/>
              <w:gridCol w:w="7"/>
              <w:gridCol w:w="7"/>
              <w:gridCol w:w="1386"/>
              <w:gridCol w:w="56"/>
              <w:gridCol w:w="1795"/>
            </w:tblGrid>
            <w:tr w:rsidR="00241016" w:rsidRPr="009B313D" w:rsidTr="0009560C">
              <w:trPr>
                <w:trHeight w:val="355"/>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Дружество</w:t>
                  </w: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Територия</w:t>
                  </w:r>
                </w:p>
              </w:tc>
              <w:tc>
                <w:tcPr>
                  <w:tcW w:w="1471" w:type="dxa"/>
                  <w:gridSpan w:val="2"/>
                  <w:tcBorders>
                    <w:top w:val="single" w:sz="6" w:space="0" w:color="auto"/>
                    <w:left w:val="single" w:sz="6" w:space="0" w:color="auto"/>
                    <w:bottom w:val="nil"/>
                    <w:right w:val="nil"/>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single" w:sz="6" w:space="0" w:color="auto"/>
                    <w:left w:val="nil"/>
                    <w:bottom w:val="nil"/>
                    <w:right w:val="nil"/>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Начини на</w:t>
                  </w:r>
                </w:p>
              </w:tc>
              <w:tc>
                <w:tcPr>
                  <w:tcW w:w="925" w:type="dxa"/>
                  <w:tcBorders>
                    <w:top w:val="single" w:sz="6" w:space="0" w:color="auto"/>
                    <w:left w:val="nil"/>
                    <w:bottom w:val="nil"/>
                    <w:right w:val="nil"/>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използване</w:t>
                  </w:r>
                </w:p>
              </w:tc>
              <w:tc>
                <w:tcPr>
                  <w:tcW w:w="1031" w:type="dxa"/>
                  <w:gridSpan w:val="4"/>
                  <w:tcBorders>
                    <w:top w:val="single" w:sz="6" w:space="0" w:color="auto"/>
                    <w:left w:val="nil"/>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pStyle w:val="NoSpacing"/>
                    <w:jc w:val="both"/>
                    <w:rPr>
                      <w:b/>
                      <w:szCs w:val="24"/>
                    </w:rPr>
                  </w:pPr>
                  <w:r w:rsidRPr="009B313D">
                    <w:rPr>
                      <w:b/>
                      <w:szCs w:val="24"/>
                    </w:rPr>
                    <w:t xml:space="preserve">Срок </w:t>
                  </w: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Видове произведения</w:t>
                  </w:r>
                </w:p>
              </w:tc>
            </w:tr>
            <w:tr w:rsidR="00241016" w:rsidRPr="009B313D" w:rsidTr="0009560C">
              <w:trPr>
                <w:trHeight w:val="298"/>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single" w:sz="6" w:space="0" w:color="auto"/>
                    <w:right w:val="nil"/>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nil"/>
                    <w:bottom w:val="single" w:sz="6" w:space="0" w:color="auto"/>
                    <w:right w:val="nil"/>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nil"/>
                    <w:bottom w:val="single" w:sz="6" w:space="0" w:color="auto"/>
                    <w:right w:val="nil"/>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nil"/>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pStyle w:val="NoSpacing"/>
                    <w:jc w:val="both"/>
                    <w:rPr>
                      <w:b/>
                      <w:szCs w:val="24"/>
                    </w:rPr>
                  </w:pPr>
                </w:p>
              </w:tc>
              <w:tc>
                <w:tcPr>
                  <w:tcW w:w="185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69"/>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Публично</w:t>
                  </w:r>
                </w:p>
              </w:tc>
              <w:tc>
                <w:tcPr>
                  <w:tcW w:w="1573" w:type="dxa"/>
                  <w:gridSpan w:val="3"/>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Кабелно</w:t>
                  </w:r>
                </w:p>
              </w:tc>
              <w:tc>
                <w:tcPr>
                  <w:tcW w:w="925"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Частно</w:t>
                  </w:r>
                </w:p>
              </w:tc>
              <w:tc>
                <w:tcPr>
                  <w:tcW w:w="1031" w:type="dxa"/>
                  <w:gridSpan w:val="4"/>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Наем и заем</w:t>
                  </w: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40"/>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представяне от</w:t>
                  </w: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препредаване</w:t>
                  </w: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копиране</w:t>
                  </w: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720"/>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ТВ организации</w:t>
                  </w:r>
                </w:p>
              </w:tc>
              <w:tc>
                <w:tcPr>
                  <w:tcW w:w="1573" w:type="dxa"/>
                  <w:gridSpan w:val="3"/>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26"/>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SACD</w:t>
                  </w: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ФРАНЦИЯ,</w:t>
                  </w:r>
                </w:p>
              </w:tc>
              <w:tc>
                <w:tcPr>
                  <w:tcW w:w="147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573" w:type="dxa"/>
                  <w:gridSpan w:val="3"/>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925"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031" w:type="dxa"/>
                  <w:gridSpan w:val="4"/>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0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Белгия,</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0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Люксембург,</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подновяван</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88"/>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Монако и</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автоматично</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46"/>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Канада</w:t>
                  </w:r>
                  <w:r w:rsidR="00A1483E" w:rsidRPr="009B313D">
                    <w:t>/ Република България</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за всяка</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1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следваща</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78"/>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година</w:t>
                  </w:r>
                </w:p>
              </w:tc>
              <w:tc>
                <w:tcPr>
                  <w:tcW w:w="1851" w:type="dxa"/>
                  <w:gridSpan w:val="2"/>
                  <w:tcBorders>
                    <w:top w:val="nil"/>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317"/>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SCAM</w:t>
                  </w: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ФРАНЦИЯ,</w:t>
                  </w:r>
                </w:p>
              </w:tc>
              <w:tc>
                <w:tcPr>
                  <w:tcW w:w="147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573" w:type="dxa"/>
                  <w:gridSpan w:val="3"/>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031" w:type="dxa"/>
                  <w:gridSpan w:val="4"/>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1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Княжество</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26"/>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Монако</w:t>
                  </w:r>
                  <w:r w:rsidR="00A1483E" w:rsidRPr="009B313D">
                    <w:t>/ Република България</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подновяван</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26"/>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за периоди</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88"/>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от по две</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1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години чрез</w:t>
                  </w: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78"/>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анекси</w:t>
                  </w:r>
                </w:p>
              </w:tc>
              <w:tc>
                <w:tcPr>
                  <w:tcW w:w="185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аудиовизуални</w:t>
                  </w:r>
                </w:p>
              </w:tc>
            </w:tr>
            <w:tr w:rsidR="00241016" w:rsidRPr="009B313D" w:rsidTr="0009560C">
              <w:trPr>
                <w:trHeight w:val="317"/>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BILD KUNST</w:t>
                  </w: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ГЕРМАНИЯ</w:t>
                  </w:r>
                  <w:r w:rsidR="00A1483E" w:rsidRPr="009B313D">
                    <w:t>/ Република България</w:t>
                  </w:r>
                </w:p>
              </w:tc>
              <w:tc>
                <w:tcPr>
                  <w:tcW w:w="147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573" w:type="dxa"/>
                  <w:gridSpan w:val="3"/>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925"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031" w:type="dxa"/>
                  <w:gridSpan w:val="4"/>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298"/>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7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nil"/>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317"/>
              </w:trPr>
              <w:tc>
                <w:tcPr>
                  <w:tcW w:w="1521"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SUISSIMAGE</w:t>
                  </w:r>
                </w:p>
              </w:tc>
              <w:tc>
                <w:tcPr>
                  <w:tcW w:w="1498"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ШВЕИЦАРИ</w:t>
                  </w:r>
                </w:p>
              </w:tc>
              <w:tc>
                <w:tcPr>
                  <w:tcW w:w="147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573" w:type="dxa"/>
                  <w:gridSpan w:val="3"/>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925"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031" w:type="dxa"/>
                  <w:gridSpan w:val="4"/>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jc w:val="both"/>
                  </w:pPr>
                  <w:r w:rsidRPr="009B313D">
                    <w:rPr>
                      <w:b/>
                      <w:bCs/>
                    </w:rPr>
                    <w:t>Х</w:t>
                  </w:r>
                </w:p>
              </w:tc>
              <w:tc>
                <w:tcPr>
                  <w:tcW w:w="1386" w:type="dxa"/>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single" w:sz="6" w:space="0" w:color="auto"/>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17"/>
              </w:trPr>
              <w:tc>
                <w:tcPr>
                  <w:tcW w:w="1521"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я,</w:t>
                  </w:r>
                </w:p>
              </w:tc>
              <w:tc>
                <w:tcPr>
                  <w:tcW w:w="147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851" w:type="dxa"/>
                  <w:gridSpan w:val="2"/>
                  <w:tcBorders>
                    <w:top w:val="nil"/>
                    <w:left w:val="single" w:sz="6" w:space="0" w:color="auto"/>
                    <w:bottom w:val="nil"/>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r>
            <w:tr w:rsidR="00241016" w:rsidRPr="009B313D" w:rsidTr="0009560C">
              <w:trPr>
                <w:trHeight w:val="326"/>
              </w:trPr>
              <w:tc>
                <w:tcPr>
                  <w:tcW w:w="1521"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98"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Лихтенщайн</w:t>
                  </w:r>
                  <w:r w:rsidR="00A1483E" w:rsidRPr="009B313D">
                    <w:t>/ Република България</w:t>
                  </w:r>
                </w:p>
              </w:tc>
              <w:tc>
                <w:tcPr>
                  <w:tcW w:w="147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573" w:type="dxa"/>
                  <w:gridSpan w:val="3"/>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925"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031" w:type="dxa"/>
                  <w:gridSpan w:val="4"/>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86" w:type="dxa"/>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nil"/>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SSA</w:t>
                  </w:r>
                </w:p>
              </w:tc>
              <w:tc>
                <w:tcPr>
                  <w:tcW w:w="1511" w:type="dxa"/>
                  <w:gridSpan w:val="2"/>
                  <w:tcBorders>
                    <w:top w:val="nil"/>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ШВЕЙЦАРИ Я, Лихтенщайн</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925"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024" w:type="dxa"/>
                  <w:gridSpan w:val="3"/>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70"/>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ARTISJUS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УНГАРИЯ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70"/>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SFP-ZAPA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ПОЛША</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LITA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СЛОВАКИЯ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DACIN-SARA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РУМЪНИЯ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UUS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ЕСТОНИЯ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ALCS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Обединено Кралство Великобрита ния и Северна Ирландия, Република Ирландия, Англо-нормандски острови и Остров Ман</w:t>
                  </w:r>
                  <w:r w:rsidR="00A1483E" w:rsidRPr="009B313D">
                    <w:t xml:space="preserve"> /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DPRS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Обединено Кралство Великобрита ния и Северна Ирландия и Остров Ман</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SGAE</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ИСПАНИЯ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VDFS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АВСТРИЯ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b/>
                      <w:bCs/>
                      <w:lang w:val="en-US"/>
                    </w:rPr>
                  </w:pP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VEVAM</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ХОЛАНДИЯ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lastRenderedPageBreak/>
                    <w:t>SIAE</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ИТАЛИЯ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S.G.C.</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МЕКСИКО</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аудиовизуални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WORT</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ГЕРМАНИЯ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ROPAS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РУСИЯ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ALBAUTOR</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АЛБАНИЯ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SPA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ПОРТУГАЛ 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Аудиови</w:t>
                  </w:r>
                </w:p>
                <w:p w:rsidR="00241016" w:rsidRPr="009B313D" w:rsidRDefault="0009560C" w:rsidP="00DE3A28">
                  <w:pPr>
                    <w:shd w:val="clear" w:color="auto" w:fill="FFFFFF"/>
                    <w:autoSpaceDE w:val="0"/>
                    <w:autoSpaceDN w:val="0"/>
                    <w:adjustRightInd w:val="0"/>
                    <w:jc w:val="both"/>
                  </w:pPr>
                  <w:r w:rsidRPr="009B313D">
                    <w:t>з</w:t>
                  </w:r>
                  <w:r w:rsidR="00241016" w:rsidRPr="009B313D">
                    <w:t>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LATGA-A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ЛИТВА</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удиовиз</w:t>
                  </w:r>
                </w:p>
                <w:p w:rsidR="00241016" w:rsidRPr="009B313D" w:rsidRDefault="00241016" w:rsidP="00DE3A28">
                  <w:pPr>
                    <w:shd w:val="clear" w:color="auto" w:fill="FFFFFF"/>
                    <w:autoSpaceDE w:val="0"/>
                    <w:autoSpaceDN w:val="0"/>
                    <w:adjustRightInd w:val="0"/>
                    <w:jc w:val="both"/>
                  </w:pPr>
                  <w:r w:rsidRPr="009B313D">
                    <w:t>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GESAP</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ГРУЗИЯ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удиовиз</w:t>
                  </w:r>
                </w:p>
                <w:p w:rsidR="00241016" w:rsidRPr="009B313D" w:rsidRDefault="00241016" w:rsidP="00DE3A28">
                  <w:pPr>
                    <w:shd w:val="clear" w:color="auto" w:fill="FFFFFF"/>
                    <w:autoSpaceDE w:val="0"/>
                    <w:autoSpaceDN w:val="0"/>
                    <w:adjustRightInd w:val="0"/>
                    <w:jc w:val="both"/>
                  </w:pPr>
                  <w:r w:rsidRPr="009B313D">
                    <w:t>уални</w:t>
                  </w:r>
                </w:p>
              </w:tc>
            </w:tr>
            <w:tr w:rsidR="00241016" w:rsidRPr="009B313D" w:rsidTr="0009560C">
              <w:trPr>
                <w:trHeight w:val="2198"/>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DHFR</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РЕПУБЛИКА</w:t>
                  </w:r>
                </w:p>
                <w:p w:rsidR="00241016" w:rsidRPr="009B313D" w:rsidRDefault="00241016" w:rsidP="00DE3A28">
                  <w:pPr>
                    <w:shd w:val="clear" w:color="auto" w:fill="FFFFFF"/>
                    <w:autoSpaceDE w:val="0"/>
                    <w:autoSpaceDN w:val="0"/>
                    <w:adjustRightInd w:val="0"/>
                    <w:jc w:val="both"/>
                  </w:pPr>
                  <w:r w:rsidRPr="009B313D">
                    <w:t>ХЪРВАТСК</w:t>
                  </w:r>
                </w:p>
                <w:p w:rsidR="00241016" w:rsidRPr="009B313D" w:rsidRDefault="00241016" w:rsidP="00DE3A28">
                  <w:pPr>
                    <w:shd w:val="clear" w:color="auto" w:fill="FFFFFF"/>
                    <w:autoSpaceDE w:val="0"/>
                    <w:autoSpaceDN w:val="0"/>
                    <w:adjustRightInd w:val="0"/>
                    <w:jc w:val="both"/>
                  </w:pPr>
                  <w:r w:rsidRPr="009B313D">
                    <w:t>A</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b/>
                      <w:bCs/>
                      <w:lang w:val="en-US"/>
                    </w:rPr>
                  </w:pP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9862F0">
              <w:trPr>
                <w:trHeight w:val="2343"/>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lang w:val="en-US"/>
                    </w:rPr>
                  </w:pPr>
                  <w:r w:rsidRPr="009B313D">
                    <w:rPr>
                      <w:lang w:val="en-US"/>
                    </w:rPr>
                    <w:t>FILMJUS</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УНГАРИЯ</w:t>
                  </w:r>
                  <w:r w:rsidR="00A1483E" w:rsidRPr="009B313D">
                    <w:t>/ Република България</w:t>
                  </w:r>
                </w:p>
              </w:tc>
              <w:tc>
                <w:tcPr>
                  <w:tcW w:w="187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142"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50"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rPr>
                      <w:b/>
                      <w:bCs/>
                      <w:lang w:val="en-US"/>
                    </w:rPr>
                  </w:pPr>
                </w:p>
              </w:tc>
              <w:tc>
                <w:tcPr>
                  <w:tcW w:w="1393"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70"/>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LITERAR-MECHANA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АВСТРИЯ</w:t>
                  </w:r>
                  <w:r w:rsidR="00A1483E" w:rsidRPr="009B313D">
                    <w:t>/ Република България</w:t>
                  </w:r>
                </w:p>
              </w:tc>
              <w:tc>
                <w:tcPr>
                  <w:tcW w:w="1888" w:type="dxa"/>
                  <w:gridSpan w:val="3"/>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43"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p>
              </w:tc>
              <w:tc>
                <w:tcPr>
                  <w:tcW w:w="1400" w:type="dxa"/>
                  <w:gridSpan w:val="3"/>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09560C"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09560C">
              <w:trPr>
                <w:trHeight w:val="2160"/>
              </w:trPr>
              <w:tc>
                <w:tcPr>
                  <w:tcW w:w="153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t>DILIA</w:t>
                  </w:r>
                </w:p>
              </w:tc>
              <w:tc>
                <w:tcPr>
                  <w:tcW w:w="1511"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ЧЕХИЯ</w:t>
                  </w:r>
                  <w:r w:rsidR="00A1483E" w:rsidRPr="009B313D">
                    <w:t>/ Република България</w:t>
                  </w:r>
                </w:p>
              </w:tc>
              <w:tc>
                <w:tcPr>
                  <w:tcW w:w="1888" w:type="dxa"/>
                  <w:gridSpan w:val="3"/>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299" w:type="dxa"/>
                  <w:gridSpan w:val="2"/>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643"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jc w:val="both"/>
                  </w:pPr>
                  <w:r w:rsidRPr="009B313D">
                    <w:rPr>
                      <w:b/>
                      <w:bCs/>
                    </w:rPr>
                    <w:t>Х</w:t>
                  </w:r>
                </w:p>
              </w:tc>
              <w:tc>
                <w:tcPr>
                  <w:tcW w:w="1400" w:type="dxa"/>
                  <w:gridSpan w:val="3"/>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една година, подновяван автоматично за всяка следваща година</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A6493E" w:rsidP="00DE3A28">
                  <w:pPr>
                    <w:shd w:val="clear" w:color="auto" w:fill="FFFFFF"/>
                    <w:autoSpaceDE w:val="0"/>
                    <w:autoSpaceDN w:val="0"/>
                    <w:adjustRightInd w:val="0"/>
                    <w:jc w:val="both"/>
                  </w:pPr>
                  <w:r w:rsidRPr="009B313D">
                    <w:t>а</w:t>
                  </w:r>
                  <w:r w:rsidR="00241016" w:rsidRPr="009B313D">
                    <w:t>удиови</w:t>
                  </w:r>
                </w:p>
                <w:p w:rsidR="00241016" w:rsidRPr="009B313D" w:rsidRDefault="00241016" w:rsidP="00DE3A28">
                  <w:pPr>
                    <w:shd w:val="clear" w:color="auto" w:fill="FFFFFF"/>
                    <w:autoSpaceDE w:val="0"/>
                    <w:autoSpaceDN w:val="0"/>
                    <w:adjustRightInd w:val="0"/>
                    <w:jc w:val="both"/>
                  </w:pPr>
                  <w:r w:rsidRPr="009B313D">
                    <w:t>зуални</w:t>
                  </w:r>
                </w:p>
              </w:tc>
            </w:tr>
            <w:tr w:rsidR="00241016" w:rsidRPr="009B313D" w:rsidTr="009B313D">
              <w:trPr>
                <w:trHeight w:val="2466"/>
              </w:trPr>
              <w:tc>
                <w:tcPr>
                  <w:tcW w:w="1531" w:type="dxa"/>
                  <w:gridSpan w:val="2"/>
                  <w:tcBorders>
                    <w:top w:val="single" w:sz="6" w:space="0" w:color="auto"/>
                    <w:left w:val="single" w:sz="6" w:space="0" w:color="auto"/>
                    <w:bottom w:val="single" w:sz="4"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rPr>
                      <w:lang w:val="en-US"/>
                    </w:rPr>
                    <w:lastRenderedPageBreak/>
                    <w:t>AGICOA</w:t>
                  </w:r>
                </w:p>
              </w:tc>
              <w:tc>
                <w:tcPr>
                  <w:tcW w:w="1511" w:type="dxa"/>
                  <w:gridSpan w:val="2"/>
                  <w:tcBorders>
                    <w:top w:val="single" w:sz="6" w:space="0" w:color="auto"/>
                    <w:left w:val="single" w:sz="6" w:space="0" w:color="auto"/>
                    <w:bottom w:val="single" w:sz="4"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територията на европейските държави, на които действа АЖИКОА</w:t>
                  </w:r>
                  <w:r w:rsidR="00A1483E" w:rsidRPr="009B313D">
                    <w:t>/ Република България</w:t>
                  </w:r>
                </w:p>
              </w:tc>
              <w:tc>
                <w:tcPr>
                  <w:tcW w:w="4977" w:type="dxa"/>
                  <w:gridSpan w:val="9"/>
                  <w:tcBorders>
                    <w:top w:val="single" w:sz="6" w:space="0" w:color="auto"/>
                    <w:left w:val="single" w:sz="6" w:space="0" w:color="auto"/>
                    <w:bottom w:val="single" w:sz="4"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продуцентски права</w:t>
                  </w:r>
                </w:p>
              </w:tc>
              <w:tc>
                <w:tcPr>
                  <w:tcW w:w="1386" w:type="dxa"/>
                  <w:tcBorders>
                    <w:top w:val="single" w:sz="6" w:space="0" w:color="auto"/>
                    <w:left w:val="single" w:sz="6" w:space="0" w:color="auto"/>
                    <w:bottom w:val="single" w:sz="6" w:space="0" w:color="auto"/>
                    <w:right w:val="single" w:sz="6" w:space="0" w:color="auto"/>
                  </w:tcBorders>
                  <w:shd w:val="clear" w:color="auto" w:fill="FFFFFF"/>
                </w:tcPr>
                <w:p w:rsidR="00241016" w:rsidRPr="009B313D" w:rsidRDefault="00241016" w:rsidP="00DE3A28">
                  <w:pPr>
                    <w:shd w:val="clear" w:color="auto" w:fill="FFFFFF"/>
                    <w:autoSpaceDE w:val="0"/>
                    <w:autoSpaceDN w:val="0"/>
                    <w:adjustRightInd w:val="0"/>
                    <w:jc w:val="both"/>
                  </w:pPr>
                  <w:r w:rsidRPr="009B313D">
                    <w:t>безсрочен</w:t>
                  </w:r>
                </w:p>
              </w:tc>
              <w:tc>
                <w:tcPr>
                  <w:tcW w:w="1851" w:type="dxa"/>
                  <w:gridSpan w:val="2"/>
                  <w:tcBorders>
                    <w:top w:val="single" w:sz="6" w:space="0" w:color="auto"/>
                    <w:left w:val="single" w:sz="6" w:space="0" w:color="auto"/>
                    <w:bottom w:val="single" w:sz="6" w:space="0" w:color="auto"/>
                    <w:right w:val="single" w:sz="6" w:space="0" w:color="auto"/>
                  </w:tcBorders>
                  <w:shd w:val="clear" w:color="auto" w:fill="FFFFFF"/>
                </w:tcPr>
                <w:p w:rsidR="0009560C" w:rsidRPr="009B313D" w:rsidRDefault="00A6493E" w:rsidP="00DE3A28">
                  <w:pPr>
                    <w:shd w:val="clear" w:color="auto" w:fill="FFFFFF"/>
                    <w:autoSpaceDE w:val="0"/>
                    <w:autoSpaceDN w:val="0"/>
                    <w:adjustRightInd w:val="0"/>
                    <w:jc w:val="both"/>
                  </w:pPr>
                  <w:r w:rsidRPr="009B313D">
                    <w:t>а</w:t>
                  </w:r>
                  <w:r w:rsidR="00241016" w:rsidRPr="009B313D">
                    <w:t>удиовиз</w:t>
                  </w:r>
                </w:p>
                <w:p w:rsidR="00241016" w:rsidRPr="009B313D" w:rsidRDefault="00241016" w:rsidP="00DE3A28">
                  <w:pPr>
                    <w:shd w:val="clear" w:color="auto" w:fill="FFFFFF"/>
                    <w:autoSpaceDE w:val="0"/>
                    <w:autoSpaceDN w:val="0"/>
                    <w:adjustRightInd w:val="0"/>
                    <w:jc w:val="both"/>
                  </w:pPr>
                  <w:r w:rsidRPr="009B313D">
                    <w:t>уални</w:t>
                  </w:r>
                </w:p>
              </w:tc>
            </w:tr>
            <w:tr w:rsidR="00A831AD" w:rsidRPr="009B313D" w:rsidTr="009B313D">
              <w:trPr>
                <w:trHeight w:val="55"/>
              </w:trPr>
              <w:tc>
                <w:tcPr>
                  <w:tcW w:w="1531" w:type="dxa"/>
                  <w:gridSpan w:val="2"/>
                  <w:tcBorders>
                    <w:top w:val="single" w:sz="4" w:space="0" w:color="auto"/>
                    <w:left w:val="single" w:sz="6" w:space="0" w:color="auto"/>
                    <w:bottom w:val="nil"/>
                    <w:right w:val="single" w:sz="6" w:space="0" w:color="auto"/>
                  </w:tcBorders>
                  <w:shd w:val="clear" w:color="auto" w:fill="FFFFFF"/>
                </w:tcPr>
                <w:p w:rsidR="00A831AD" w:rsidRPr="009B313D" w:rsidRDefault="00A831AD" w:rsidP="0009560C">
                  <w:pPr>
                    <w:autoSpaceDE w:val="0"/>
                    <w:autoSpaceDN w:val="0"/>
                    <w:adjustRightInd w:val="0"/>
                    <w:jc w:val="both"/>
                  </w:pPr>
                  <w:r w:rsidRPr="009B313D">
                    <w:t xml:space="preserve">„Федерация на притежателите на авторски права върху филмите“/ </w:t>
                  </w:r>
                  <w:r w:rsidR="00E82D98">
                    <w:rPr>
                      <w:lang w:val="en-US"/>
                    </w:rPr>
                    <w:t>SEF</w:t>
                  </w:r>
                  <w:r w:rsidR="00E82D98">
                    <w:t xml:space="preserve"> - </w:t>
                  </w:r>
                  <w:r w:rsidRPr="00E82D98">
                    <w:rPr>
                      <w:caps/>
                    </w:rPr>
                    <w:t>Sinema Eseri Sahipleri Federasyonu</w:t>
                  </w:r>
                  <w:r w:rsidRPr="009B313D">
                    <w:t xml:space="preserve">“ </w:t>
                  </w:r>
                </w:p>
              </w:tc>
              <w:tc>
                <w:tcPr>
                  <w:tcW w:w="1511" w:type="dxa"/>
                  <w:gridSpan w:val="2"/>
                  <w:tcBorders>
                    <w:top w:val="single" w:sz="4" w:space="0" w:color="auto"/>
                    <w:left w:val="single" w:sz="6" w:space="0" w:color="auto"/>
                    <w:bottom w:val="nil"/>
                    <w:right w:val="single" w:sz="6" w:space="0" w:color="auto"/>
                  </w:tcBorders>
                  <w:shd w:val="clear" w:color="auto" w:fill="FFFFFF"/>
                </w:tcPr>
                <w:p w:rsidR="00A831AD" w:rsidRPr="009B313D" w:rsidRDefault="00A831AD" w:rsidP="00DE3A28">
                  <w:pPr>
                    <w:autoSpaceDE w:val="0"/>
                    <w:autoSpaceDN w:val="0"/>
                    <w:adjustRightInd w:val="0"/>
                    <w:jc w:val="both"/>
                  </w:pPr>
                  <w:r w:rsidRPr="009B313D">
                    <w:t>Турция/</w:t>
                  </w:r>
                </w:p>
                <w:p w:rsidR="00A831AD" w:rsidRPr="009B313D" w:rsidRDefault="00A831AD" w:rsidP="00DE3A28">
                  <w:pPr>
                    <w:autoSpaceDE w:val="0"/>
                    <w:autoSpaceDN w:val="0"/>
                    <w:adjustRightInd w:val="0"/>
                    <w:jc w:val="both"/>
                  </w:pPr>
                  <w:r w:rsidRPr="009B313D">
                    <w:t>Република България</w:t>
                  </w:r>
                </w:p>
              </w:tc>
              <w:tc>
                <w:tcPr>
                  <w:tcW w:w="4977" w:type="dxa"/>
                  <w:gridSpan w:val="9"/>
                  <w:tcBorders>
                    <w:top w:val="single" w:sz="4" w:space="0" w:color="auto"/>
                    <w:left w:val="single" w:sz="6" w:space="0" w:color="auto"/>
                    <w:bottom w:val="nil"/>
                    <w:right w:val="single" w:sz="6" w:space="0" w:color="auto"/>
                  </w:tcBorders>
                  <w:shd w:val="clear" w:color="auto" w:fill="FFFFFF"/>
                </w:tcPr>
                <w:p w:rsidR="00A831AD" w:rsidRPr="009B313D" w:rsidRDefault="00A6493E" w:rsidP="006F4BE6">
                  <w:pPr>
                    <w:pStyle w:val="ListParagraph"/>
                    <w:numPr>
                      <w:ilvl w:val="0"/>
                      <w:numId w:val="3"/>
                    </w:numPr>
                    <w:autoSpaceDE w:val="0"/>
                    <w:autoSpaceDN w:val="0"/>
                    <w:adjustRightInd w:val="0"/>
                    <w:ind w:left="0" w:firstLine="360"/>
                    <w:jc w:val="both"/>
                  </w:pPr>
                  <w:r w:rsidRPr="009B313D">
                    <w:t>ч</w:t>
                  </w:r>
                  <w:r w:rsidR="00A831AD" w:rsidRPr="009B313D">
                    <w:t>астно копиране;</w:t>
                  </w:r>
                </w:p>
                <w:p w:rsidR="00A831AD" w:rsidRPr="009B313D" w:rsidRDefault="00A6493E" w:rsidP="006F4BE6">
                  <w:pPr>
                    <w:pStyle w:val="ListParagraph"/>
                    <w:numPr>
                      <w:ilvl w:val="0"/>
                      <w:numId w:val="3"/>
                    </w:numPr>
                    <w:autoSpaceDE w:val="0"/>
                    <w:autoSpaceDN w:val="0"/>
                    <w:adjustRightInd w:val="0"/>
                    <w:ind w:left="0" w:firstLine="360"/>
                    <w:jc w:val="both"/>
                  </w:pPr>
                  <w:r w:rsidRPr="009B313D">
                    <w:t xml:space="preserve">отдаване под </w:t>
                  </w:r>
                  <w:r w:rsidR="00A831AD" w:rsidRPr="009B313D">
                    <w:t>наем</w:t>
                  </w:r>
                  <w:r w:rsidRPr="009B313D">
                    <w:t xml:space="preserve"> и в </w:t>
                  </w:r>
                  <w:r w:rsidR="00A831AD" w:rsidRPr="009B313D">
                    <w:t>заем;</w:t>
                  </w:r>
                </w:p>
                <w:p w:rsidR="00A831AD" w:rsidRPr="009B313D" w:rsidRDefault="00A831AD" w:rsidP="006F4BE6">
                  <w:pPr>
                    <w:pStyle w:val="ListParagraph"/>
                    <w:numPr>
                      <w:ilvl w:val="0"/>
                      <w:numId w:val="3"/>
                    </w:numPr>
                    <w:autoSpaceDE w:val="0"/>
                    <w:autoSpaceDN w:val="0"/>
                    <w:adjustRightInd w:val="0"/>
                    <w:ind w:left="0" w:firstLine="360"/>
                    <w:jc w:val="both"/>
                  </w:pPr>
                  <w:r w:rsidRPr="009B313D">
                    <w:t>препредаване и предаване чрез пряко въвеждане;</w:t>
                  </w:r>
                </w:p>
                <w:p w:rsidR="00A831AD" w:rsidRPr="009B313D" w:rsidRDefault="00A831AD" w:rsidP="00302303">
                  <w:pPr>
                    <w:pStyle w:val="ListParagraph"/>
                    <w:numPr>
                      <w:ilvl w:val="0"/>
                      <w:numId w:val="3"/>
                    </w:numPr>
                    <w:ind w:left="0" w:firstLine="360"/>
                    <w:jc w:val="both"/>
                  </w:pPr>
                  <w:r w:rsidRPr="009B313D">
                    <w:t xml:space="preserve">излъчване по наземен път, чрез сателит и предаване </w:t>
                  </w:r>
                  <w:r w:rsidR="00F00A48">
                    <w:t xml:space="preserve">по кабел </w:t>
                  </w:r>
                  <w:r w:rsidRPr="009B313D">
                    <w:t xml:space="preserve">в случаите, </w:t>
                  </w:r>
                  <w:r w:rsidR="00115EA3" w:rsidRPr="00115EA3">
                    <w:t xml:space="preserve">когато </w:t>
                  </w:r>
                  <w:r w:rsidR="00525DB3">
                    <w:t>има изключение за колективно управление в</w:t>
                  </w:r>
                  <w:r w:rsidR="00115EA3" w:rsidRPr="00115EA3">
                    <w:t xml:space="preserve"> договорите на авторите с продуцентите</w:t>
                  </w:r>
                  <w:r w:rsidR="005C4482" w:rsidRPr="009B313D">
                    <w:t>;</w:t>
                  </w:r>
                </w:p>
                <w:p w:rsidR="00A831AD" w:rsidRPr="009B313D" w:rsidRDefault="00A831AD" w:rsidP="00302303">
                  <w:pPr>
                    <w:pStyle w:val="ListParagraph"/>
                    <w:numPr>
                      <w:ilvl w:val="0"/>
                      <w:numId w:val="3"/>
                    </w:numPr>
                    <w:ind w:left="0" w:firstLine="360"/>
                    <w:jc w:val="both"/>
                  </w:pPr>
                  <w:r w:rsidRPr="009B313D">
                    <w:t xml:space="preserve">платено гледане, видео по </w:t>
                  </w:r>
                  <w:r w:rsidR="00056CA9" w:rsidRPr="009B313D">
                    <w:t>заявка</w:t>
                  </w:r>
                  <w:r w:rsidRPr="009B313D">
                    <w:t xml:space="preserve"> в случаите, </w:t>
                  </w:r>
                  <w:r w:rsidR="002E1442" w:rsidRPr="002E1442">
                    <w:t>когато има изключение за колективно управление в договорите на авторите с продуцентите</w:t>
                  </w:r>
                  <w:r w:rsidR="003547C3" w:rsidRPr="009B313D">
                    <w:t>;</w:t>
                  </w:r>
                </w:p>
                <w:p w:rsidR="003547C3" w:rsidRPr="009B313D" w:rsidRDefault="00A831AD" w:rsidP="00302303">
                  <w:pPr>
                    <w:pStyle w:val="ListParagraph"/>
                    <w:numPr>
                      <w:ilvl w:val="0"/>
                      <w:numId w:val="3"/>
                    </w:numPr>
                    <w:ind w:left="0" w:firstLine="360"/>
                    <w:jc w:val="both"/>
                  </w:pPr>
                  <w:r w:rsidRPr="009B313D">
                    <w:t xml:space="preserve">прожектиране в киносалони и подобни обекти </w:t>
                  </w:r>
                  <w:r w:rsidR="002E1442" w:rsidRPr="002E1442">
                    <w:t>в случаите, когато има изключение за колективно управление в договорите на авторите с продуцентите</w:t>
                  </w:r>
                  <w:r w:rsidR="002E1442">
                    <w:t>.</w:t>
                  </w:r>
                </w:p>
                <w:p w:rsidR="00A831AD" w:rsidRPr="009B313D" w:rsidRDefault="00A831AD" w:rsidP="00302303">
                  <w:pPr>
                    <w:autoSpaceDE w:val="0"/>
                    <w:autoSpaceDN w:val="0"/>
                    <w:adjustRightInd w:val="0"/>
                    <w:ind w:firstLine="360"/>
                    <w:jc w:val="both"/>
                  </w:pPr>
                </w:p>
              </w:tc>
              <w:tc>
                <w:tcPr>
                  <w:tcW w:w="1442" w:type="dxa"/>
                  <w:gridSpan w:val="2"/>
                  <w:tcBorders>
                    <w:top w:val="single" w:sz="6" w:space="0" w:color="auto"/>
                    <w:left w:val="single" w:sz="6" w:space="0" w:color="auto"/>
                    <w:bottom w:val="single" w:sz="6" w:space="0" w:color="auto"/>
                    <w:right w:val="single" w:sz="6" w:space="0" w:color="auto"/>
                  </w:tcBorders>
                  <w:shd w:val="clear" w:color="auto" w:fill="FFFFFF"/>
                </w:tcPr>
                <w:p w:rsidR="00A6493E" w:rsidRPr="00D468BD" w:rsidRDefault="00A831AD" w:rsidP="00A6493E">
                  <w:pPr>
                    <w:shd w:val="clear" w:color="auto" w:fill="FFFFFF"/>
                    <w:autoSpaceDE w:val="0"/>
                    <w:autoSpaceDN w:val="0"/>
                    <w:adjustRightInd w:val="0"/>
                    <w:jc w:val="both"/>
                  </w:pPr>
                  <w:r w:rsidRPr="00D468BD">
                    <w:t xml:space="preserve">една година, автоматично </w:t>
                  </w:r>
                  <w:r w:rsidR="00A6493E" w:rsidRPr="00D468BD">
                    <w:t xml:space="preserve">подновяване </w:t>
                  </w:r>
                  <w:r w:rsidRPr="00D468BD">
                    <w:t xml:space="preserve">за всяка следваща </w:t>
                  </w:r>
                </w:p>
                <w:p w:rsidR="00A831AD" w:rsidRPr="00D468BD" w:rsidRDefault="00A6493E" w:rsidP="00A6493E">
                  <w:pPr>
                    <w:shd w:val="clear" w:color="auto" w:fill="FFFFFF"/>
                    <w:autoSpaceDE w:val="0"/>
                    <w:autoSpaceDN w:val="0"/>
                    <w:adjustRightInd w:val="0"/>
                    <w:jc w:val="both"/>
                  </w:pPr>
                  <w:r w:rsidRPr="00D468BD">
                    <w:t xml:space="preserve">календарна </w:t>
                  </w:r>
                  <w:r w:rsidR="00A831AD" w:rsidRPr="00D468BD">
                    <w:t>година</w:t>
                  </w:r>
                </w:p>
              </w:tc>
              <w:tc>
                <w:tcPr>
                  <w:tcW w:w="1795" w:type="dxa"/>
                  <w:tcBorders>
                    <w:top w:val="single" w:sz="6" w:space="0" w:color="auto"/>
                    <w:left w:val="single" w:sz="6" w:space="0" w:color="auto"/>
                    <w:bottom w:val="single" w:sz="6" w:space="0" w:color="auto"/>
                    <w:right w:val="single" w:sz="6" w:space="0" w:color="auto"/>
                  </w:tcBorders>
                  <w:shd w:val="clear" w:color="auto" w:fill="FFFFFF"/>
                </w:tcPr>
                <w:p w:rsidR="009862F0" w:rsidRPr="009B313D" w:rsidRDefault="00A6493E" w:rsidP="009862F0">
                  <w:pPr>
                    <w:shd w:val="clear" w:color="auto" w:fill="FFFFFF"/>
                    <w:autoSpaceDE w:val="0"/>
                    <w:autoSpaceDN w:val="0"/>
                    <w:adjustRightInd w:val="0"/>
                    <w:jc w:val="both"/>
                  </w:pPr>
                  <w:r w:rsidRPr="009B313D">
                    <w:t>а</w:t>
                  </w:r>
                  <w:r w:rsidR="009862F0" w:rsidRPr="009B313D">
                    <w:t>вторски</w:t>
                  </w:r>
                </w:p>
                <w:p w:rsidR="00104AB3" w:rsidRDefault="009862F0" w:rsidP="00104AB3">
                  <w:pPr>
                    <w:shd w:val="clear" w:color="auto" w:fill="FFFFFF"/>
                    <w:autoSpaceDE w:val="0"/>
                    <w:autoSpaceDN w:val="0"/>
                    <w:adjustRightInd w:val="0"/>
                  </w:pPr>
                  <w:r w:rsidRPr="009B313D">
                    <w:t>права</w:t>
                  </w:r>
                  <w:r w:rsidR="00104AB3">
                    <w:t xml:space="preserve"> върху</w:t>
                  </w:r>
                </w:p>
                <w:p w:rsidR="009862F0" w:rsidRPr="009B313D" w:rsidRDefault="009862F0" w:rsidP="00104AB3">
                  <w:pPr>
                    <w:shd w:val="clear" w:color="auto" w:fill="FFFFFF"/>
                    <w:autoSpaceDE w:val="0"/>
                    <w:autoSpaceDN w:val="0"/>
                    <w:adjustRightInd w:val="0"/>
                  </w:pPr>
                  <w:r w:rsidRPr="009B313D">
                    <w:t>аудиови</w:t>
                  </w:r>
                </w:p>
                <w:p w:rsidR="009862F0" w:rsidRPr="009B313D" w:rsidRDefault="009862F0" w:rsidP="009862F0">
                  <w:pPr>
                    <w:shd w:val="clear" w:color="auto" w:fill="FFFFFF"/>
                    <w:autoSpaceDE w:val="0"/>
                    <w:autoSpaceDN w:val="0"/>
                    <w:adjustRightInd w:val="0"/>
                    <w:jc w:val="both"/>
                  </w:pPr>
                  <w:r w:rsidRPr="009B313D">
                    <w:t>зуални</w:t>
                  </w:r>
                </w:p>
                <w:p w:rsidR="009862F0" w:rsidRPr="009B313D" w:rsidRDefault="009862F0" w:rsidP="009862F0">
                  <w:pPr>
                    <w:shd w:val="clear" w:color="auto" w:fill="FFFFFF"/>
                    <w:autoSpaceDE w:val="0"/>
                    <w:autoSpaceDN w:val="0"/>
                    <w:adjustRightInd w:val="0"/>
                    <w:jc w:val="both"/>
                  </w:pPr>
                  <w:r w:rsidRPr="009B313D">
                    <w:t>произведе</w:t>
                  </w:r>
                </w:p>
                <w:p w:rsidR="009862F0" w:rsidRPr="009B313D" w:rsidRDefault="009862F0" w:rsidP="009862F0">
                  <w:pPr>
                    <w:shd w:val="clear" w:color="auto" w:fill="FFFFFF"/>
                    <w:autoSpaceDE w:val="0"/>
                    <w:autoSpaceDN w:val="0"/>
                    <w:adjustRightInd w:val="0"/>
                    <w:jc w:val="both"/>
                  </w:pPr>
                  <w:r w:rsidRPr="009B313D">
                    <w:t>ния</w:t>
                  </w:r>
                </w:p>
                <w:p w:rsidR="00A831AD" w:rsidRPr="009B313D" w:rsidRDefault="009862F0" w:rsidP="009862F0">
                  <w:pPr>
                    <w:shd w:val="clear" w:color="auto" w:fill="FFFFFF"/>
                    <w:autoSpaceDE w:val="0"/>
                    <w:autoSpaceDN w:val="0"/>
                    <w:adjustRightInd w:val="0"/>
                    <w:jc w:val="both"/>
                  </w:pPr>
                  <w:r w:rsidRPr="009B313D">
                    <w:t xml:space="preserve"> </w:t>
                  </w:r>
                </w:p>
              </w:tc>
            </w:tr>
            <w:tr w:rsidR="00A6493E" w:rsidRPr="009B313D" w:rsidTr="00A6493E">
              <w:trPr>
                <w:trHeight w:val="55"/>
              </w:trPr>
              <w:tc>
                <w:tcPr>
                  <w:tcW w:w="1531" w:type="dxa"/>
                  <w:gridSpan w:val="2"/>
                  <w:tcBorders>
                    <w:top w:val="nil"/>
                    <w:left w:val="single" w:sz="6" w:space="0" w:color="auto"/>
                    <w:bottom w:val="nil"/>
                    <w:right w:val="single" w:sz="6" w:space="0" w:color="auto"/>
                  </w:tcBorders>
                  <w:shd w:val="clear" w:color="auto" w:fill="FFFFFF"/>
                </w:tcPr>
                <w:p w:rsidR="00A6493E" w:rsidRPr="009B313D" w:rsidRDefault="00A6493E" w:rsidP="00DE3A28">
                  <w:pPr>
                    <w:autoSpaceDE w:val="0"/>
                    <w:autoSpaceDN w:val="0"/>
                    <w:adjustRightInd w:val="0"/>
                    <w:jc w:val="both"/>
                  </w:pPr>
                  <w:r w:rsidRPr="009B313D">
                    <w:t xml:space="preserve">„Колумбийска мрежа на авторите </w:t>
                  </w:r>
                  <w:r w:rsidR="00056CA9" w:rsidRPr="009B313D">
                    <w:t xml:space="preserve">на </w:t>
                  </w:r>
                  <w:r w:rsidR="00D468BD">
                    <w:t>аудио-визуални произведения</w:t>
                  </w:r>
                  <w:r w:rsidRPr="009B313D">
                    <w:t>театър</w:t>
                  </w:r>
                  <w:r w:rsidR="00056CA9" w:rsidRPr="009B313D">
                    <w:t>а</w:t>
                  </w:r>
                  <w:r w:rsidRPr="009B313D">
                    <w:t>, радиото и новите технологии – организация за колективно управление на права“/REDES</w:t>
                  </w:r>
                  <w:r w:rsidR="00D468BD">
                    <w:t xml:space="preserve"> </w:t>
                  </w:r>
                  <w:r w:rsidR="00832D38">
                    <w:rPr>
                      <w:lang w:val="en-US"/>
                    </w:rPr>
                    <w:t>SGC</w:t>
                  </w:r>
                  <w:r w:rsidR="00D468BD">
                    <w:t>-</w:t>
                  </w:r>
                  <w:r w:rsidRPr="009B313D">
                    <w:t xml:space="preserve"> RED COLOMBIANA DE ESCRITORES AUDIOVISUALES, DE TEATRO, RADIO Y NUEVAS TECNOLOGÍAS, SOCIEDAD DE GESTIÓN COLECTIVA</w:t>
                  </w:r>
                </w:p>
              </w:tc>
              <w:tc>
                <w:tcPr>
                  <w:tcW w:w="1511" w:type="dxa"/>
                  <w:gridSpan w:val="2"/>
                  <w:tcBorders>
                    <w:top w:val="nil"/>
                    <w:left w:val="single" w:sz="6" w:space="0" w:color="auto"/>
                    <w:bottom w:val="nil"/>
                    <w:right w:val="single" w:sz="6" w:space="0" w:color="auto"/>
                  </w:tcBorders>
                  <w:shd w:val="clear" w:color="auto" w:fill="FFFFFF"/>
                </w:tcPr>
                <w:p w:rsidR="00056CA9" w:rsidRPr="009B313D" w:rsidRDefault="00056CA9" w:rsidP="00056CA9">
                  <w:pPr>
                    <w:autoSpaceDE w:val="0"/>
                    <w:autoSpaceDN w:val="0"/>
                    <w:adjustRightInd w:val="0"/>
                    <w:jc w:val="both"/>
                  </w:pPr>
                  <w:r w:rsidRPr="009B313D">
                    <w:t>Република Колумбия/</w:t>
                  </w:r>
                </w:p>
                <w:p w:rsidR="00A6493E" w:rsidRPr="009B313D" w:rsidRDefault="00056CA9" w:rsidP="00056CA9">
                  <w:pPr>
                    <w:autoSpaceDE w:val="0"/>
                    <w:autoSpaceDN w:val="0"/>
                    <w:adjustRightInd w:val="0"/>
                    <w:jc w:val="both"/>
                  </w:pPr>
                  <w:r w:rsidRPr="009B313D">
                    <w:t>Република България</w:t>
                  </w:r>
                </w:p>
              </w:tc>
              <w:tc>
                <w:tcPr>
                  <w:tcW w:w="4977" w:type="dxa"/>
                  <w:gridSpan w:val="9"/>
                  <w:tcBorders>
                    <w:top w:val="nil"/>
                    <w:left w:val="single" w:sz="6" w:space="0" w:color="auto"/>
                    <w:bottom w:val="nil"/>
                    <w:right w:val="single" w:sz="6" w:space="0" w:color="auto"/>
                  </w:tcBorders>
                  <w:shd w:val="clear" w:color="auto" w:fill="FFFFFF"/>
                </w:tcPr>
                <w:p w:rsidR="00056CA9" w:rsidRPr="009B313D" w:rsidRDefault="00056CA9" w:rsidP="006F4BE6">
                  <w:pPr>
                    <w:pStyle w:val="ListParagraph"/>
                    <w:numPr>
                      <w:ilvl w:val="0"/>
                      <w:numId w:val="3"/>
                    </w:numPr>
                    <w:autoSpaceDE w:val="0"/>
                    <w:autoSpaceDN w:val="0"/>
                    <w:adjustRightInd w:val="0"/>
                    <w:ind w:left="0" w:firstLine="360"/>
                    <w:jc w:val="both"/>
                  </w:pPr>
                  <w:r w:rsidRPr="009B313D">
                    <w:t>частно копиране;</w:t>
                  </w:r>
                </w:p>
                <w:p w:rsidR="00056CA9" w:rsidRPr="009B313D" w:rsidRDefault="00056CA9" w:rsidP="006F4BE6">
                  <w:pPr>
                    <w:pStyle w:val="ListParagraph"/>
                    <w:numPr>
                      <w:ilvl w:val="0"/>
                      <w:numId w:val="3"/>
                    </w:numPr>
                    <w:autoSpaceDE w:val="0"/>
                    <w:autoSpaceDN w:val="0"/>
                    <w:adjustRightInd w:val="0"/>
                    <w:ind w:left="0" w:firstLine="360"/>
                    <w:jc w:val="both"/>
                  </w:pPr>
                  <w:r w:rsidRPr="009B313D">
                    <w:t>отдаване под наем и в заем;</w:t>
                  </w:r>
                </w:p>
                <w:p w:rsidR="00056CA9" w:rsidRPr="009B313D" w:rsidRDefault="00056CA9" w:rsidP="006F4BE6">
                  <w:pPr>
                    <w:pStyle w:val="ListParagraph"/>
                    <w:numPr>
                      <w:ilvl w:val="0"/>
                      <w:numId w:val="3"/>
                    </w:numPr>
                    <w:autoSpaceDE w:val="0"/>
                    <w:autoSpaceDN w:val="0"/>
                    <w:adjustRightInd w:val="0"/>
                    <w:ind w:left="0" w:firstLine="360"/>
                    <w:jc w:val="both"/>
                  </w:pPr>
                  <w:r w:rsidRPr="009B313D">
                    <w:t>препредаване;</w:t>
                  </w:r>
                </w:p>
                <w:p w:rsidR="00056CA9" w:rsidRPr="009B313D" w:rsidRDefault="00056CA9" w:rsidP="006F4BE6">
                  <w:pPr>
                    <w:pStyle w:val="ListParagraph"/>
                    <w:numPr>
                      <w:ilvl w:val="0"/>
                      <w:numId w:val="3"/>
                    </w:numPr>
                    <w:autoSpaceDE w:val="0"/>
                    <w:autoSpaceDN w:val="0"/>
                    <w:adjustRightInd w:val="0"/>
                    <w:ind w:left="0" w:firstLine="360"/>
                    <w:jc w:val="both"/>
                  </w:pPr>
                  <w:r w:rsidRPr="009B313D">
                    <w:t xml:space="preserve">излъчване по наземен път, чрез сателит и предаване </w:t>
                  </w:r>
                  <w:r w:rsidR="00F00A48">
                    <w:t xml:space="preserve">по кабел </w:t>
                  </w:r>
                  <w:r w:rsidRPr="009B313D">
                    <w:t xml:space="preserve">в случаите, </w:t>
                  </w:r>
                  <w:r w:rsidR="0096256C" w:rsidRPr="0096256C">
                    <w:t xml:space="preserve">когато в договорите на авторите с продуцентите е предвидено изключение </w:t>
                  </w:r>
                  <w:r w:rsidR="00115EA3">
                    <w:t>за</w:t>
                  </w:r>
                  <w:r w:rsidR="0096256C" w:rsidRPr="0096256C">
                    <w:t xml:space="preserve"> колективно управление</w:t>
                  </w:r>
                  <w:r w:rsidR="003547C3" w:rsidRPr="009B313D">
                    <w:t>;</w:t>
                  </w:r>
                </w:p>
                <w:p w:rsidR="00056CA9" w:rsidRPr="009B313D" w:rsidRDefault="00056CA9" w:rsidP="006F4BE6">
                  <w:pPr>
                    <w:pStyle w:val="ListParagraph"/>
                    <w:numPr>
                      <w:ilvl w:val="0"/>
                      <w:numId w:val="3"/>
                    </w:numPr>
                    <w:autoSpaceDE w:val="0"/>
                    <w:autoSpaceDN w:val="0"/>
                    <w:adjustRightInd w:val="0"/>
                    <w:ind w:left="0" w:firstLine="360"/>
                    <w:jc w:val="both"/>
                  </w:pPr>
                  <w:r w:rsidRPr="009B313D">
                    <w:t>платено гледане, видео по заявка</w:t>
                  </w:r>
                  <w:r w:rsidR="001E6F5C">
                    <w:t xml:space="preserve">, </w:t>
                  </w:r>
                  <w:r w:rsidR="001E6F5C" w:rsidRPr="009B313D">
                    <w:t>отложено гледане</w:t>
                  </w:r>
                  <w:r w:rsidR="000923B4">
                    <w:t>, съобщаване на публични места</w:t>
                  </w:r>
                  <w:r w:rsidRPr="009B313D">
                    <w:t xml:space="preserve"> в случаите, когато </w:t>
                  </w:r>
                  <w:r w:rsidR="00E82D98">
                    <w:t>в</w:t>
                  </w:r>
                  <w:r w:rsidRPr="009B313D">
                    <w:t xml:space="preserve"> договорите </w:t>
                  </w:r>
                  <w:r w:rsidR="00E82D98">
                    <w:t xml:space="preserve">на </w:t>
                  </w:r>
                  <w:r w:rsidRPr="009B313D">
                    <w:t>автор</w:t>
                  </w:r>
                  <w:r w:rsidR="00E82D98">
                    <w:t xml:space="preserve">ите с </w:t>
                  </w:r>
                  <w:r w:rsidRPr="009B313D">
                    <w:t>продуцент</w:t>
                  </w:r>
                  <w:r w:rsidR="00E82D98">
                    <w:t>ите</w:t>
                  </w:r>
                  <w:r w:rsidRPr="009B313D">
                    <w:t xml:space="preserve"> е </w:t>
                  </w:r>
                  <w:r w:rsidR="003547C3" w:rsidRPr="009B313D">
                    <w:t xml:space="preserve">предвидено изключение </w:t>
                  </w:r>
                  <w:r w:rsidR="00115EA3">
                    <w:t>за</w:t>
                  </w:r>
                  <w:r w:rsidR="003547C3" w:rsidRPr="009B313D">
                    <w:t xml:space="preserve"> колективно управление</w:t>
                  </w:r>
                  <w:r w:rsidRPr="009B313D">
                    <w:t>;</w:t>
                  </w:r>
                </w:p>
                <w:p w:rsidR="00056CA9" w:rsidRDefault="00056CA9" w:rsidP="006F4BE6">
                  <w:pPr>
                    <w:pStyle w:val="ListParagraph"/>
                    <w:numPr>
                      <w:ilvl w:val="0"/>
                      <w:numId w:val="3"/>
                    </w:numPr>
                    <w:autoSpaceDE w:val="0"/>
                    <w:autoSpaceDN w:val="0"/>
                    <w:adjustRightInd w:val="0"/>
                    <w:ind w:left="0" w:firstLine="360"/>
                    <w:jc w:val="both"/>
                  </w:pPr>
                  <w:r w:rsidRPr="009B313D">
                    <w:t xml:space="preserve">прожектиране в киносалони и подобни обекти в случаите, </w:t>
                  </w:r>
                  <w:r w:rsidR="00E82D98" w:rsidRPr="00E82D98">
                    <w:t xml:space="preserve">когато в договорите на авторите с продуцентите е предвидено изключение </w:t>
                  </w:r>
                  <w:r w:rsidR="00115EA3">
                    <w:t>за</w:t>
                  </w:r>
                  <w:r w:rsidR="00E82D98" w:rsidRPr="00E82D98">
                    <w:t xml:space="preserve"> колективно управление</w:t>
                  </w:r>
                  <w:r w:rsidR="00E82D98">
                    <w:t>.</w:t>
                  </w:r>
                </w:p>
                <w:p w:rsidR="00A6493E" w:rsidRPr="009B313D" w:rsidRDefault="00A6493E" w:rsidP="00D468BD">
                  <w:pPr>
                    <w:autoSpaceDE w:val="0"/>
                    <w:autoSpaceDN w:val="0"/>
                    <w:adjustRightInd w:val="0"/>
                    <w:jc w:val="both"/>
                  </w:pPr>
                </w:p>
              </w:tc>
              <w:tc>
                <w:tcPr>
                  <w:tcW w:w="1442" w:type="dxa"/>
                  <w:gridSpan w:val="2"/>
                  <w:tcBorders>
                    <w:top w:val="single" w:sz="6" w:space="0" w:color="auto"/>
                    <w:left w:val="single" w:sz="6" w:space="0" w:color="auto"/>
                    <w:bottom w:val="single" w:sz="6" w:space="0" w:color="auto"/>
                    <w:right w:val="single" w:sz="6" w:space="0" w:color="auto"/>
                  </w:tcBorders>
                  <w:shd w:val="clear" w:color="auto" w:fill="FFFFFF"/>
                </w:tcPr>
                <w:p w:rsidR="009B313D" w:rsidRPr="00D468BD" w:rsidRDefault="00D468BD" w:rsidP="009B313D">
                  <w:pPr>
                    <w:shd w:val="clear" w:color="auto" w:fill="FFFFFF"/>
                    <w:autoSpaceDE w:val="0"/>
                    <w:autoSpaceDN w:val="0"/>
                    <w:adjustRightInd w:val="0"/>
                    <w:jc w:val="both"/>
                  </w:pPr>
                  <w:r w:rsidRPr="00D468BD">
                    <w:t>31.12.2026 г.</w:t>
                  </w:r>
                  <w:r w:rsidR="009B313D" w:rsidRPr="00D468BD">
                    <w:t xml:space="preserve">, автоматично подновяване за всяка следваща </w:t>
                  </w:r>
                </w:p>
                <w:p w:rsidR="00A6493E" w:rsidRPr="00D468BD" w:rsidRDefault="009B313D" w:rsidP="009B313D">
                  <w:pPr>
                    <w:shd w:val="clear" w:color="auto" w:fill="FFFFFF"/>
                    <w:autoSpaceDE w:val="0"/>
                    <w:autoSpaceDN w:val="0"/>
                    <w:adjustRightInd w:val="0"/>
                    <w:jc w:val="both"/>
                  </w:pPr>
                  <w:r w:rsidRPr="00D468BD">
                    <w:t>календарна година</w:t>
                  </w:r>
                </w:p>
              </w:tc>
              <w:tc>
                <w:tcPr>
                  <w:tcW w:w="1795" w:type="dxa"/>
                  <w:tcBorders>
                    <w:top w:val="single" w:sz="6" w:space="0" w:color="auto"/>
                    <w:left w:val="single" w:sz="6" w:space="0" w:color="auto"/>
                    <w:bottom w:val="single" w:sz="6" w:space="0" w:color="auto"/>
                    <w:right w:val="single" w:sz="6" w:space="0" w:color="auto"/>
                  </w:tcBorders>
                  <w:shd w:val="clear" w:color="auto" w:fill="FFFFFF"/>
                </w:tcPr>
                <w:p w:rsidR="009B313D" w:rsidRPr="00D468BD" w:rsidRDefault="009B313D" w:rsidP="009B313D">
                  <w:pPr>
                    <w:shd w:val="clear" w:color="auto" w:fill="FFFFFF"/>
                    <w:autoSpaceDE w:val="0"/>
                    <w:autoSpaceDN w:val="0"/>
                    <w:adjustRightInd w:val="0"/>
                    <w:jc w:val="both"/>
                  </w:pPr>
                  <w:r w:rsidRPr="00D468BD">
                    <w:t>авторски</w:t>
                  </w:r>
                </w:p>
                <w:p w:rsidR="00914B54" w:rsidRDefault="00914B54" w:rsidP="009B313D">
                  <w:pPr>
                    <w:shd w:val="clear" w:color="auto" w:fill="FFFFFF"/>
                    <w:autoSpaceDE w:val="0"/>
                    <w:autoSpaceDN w:val="0"/>
                    <w:adjustRightInd w:val="0"/>
                    <w:jc w:val="both"/>
                  </w:pPr>
                  <w:r>
                    <w:t>права върху</w:t>
                  </w:r>
                </w:p>
                <w:p w:rsidR="009B313D" w:rsidRPr="00D468BD" w:rsidRDefault="009B313D" w:rsidP="009B313D">
                  <w:pPr>
                    <w:shd w:val="clear" w:color="auto" w:fill="FFFFFF"/>
                    <w:autoSpaceDE w:val="0"/>
                    <w:autoSpaceDN w:val="0"/>
                    <w:adjustRightInd w:val="0"/>
                    <w:jc w:val="both"/>
                  </w:pPr>
                  <w:r w:rsidRPr="00D468BD">
                    <w:t>аудиови</w:t>
                  </w:r>
                </w:p>
                <w:p w:rsidR="009B313D" w:rsidRPr="00D468BD" w:rsidRDefault="009B313D" w:rsidP="009B313D">
                  <w:pPr>
                    <w:shd w:val="clear" w:color="auto" w:fill="FFFFFF"/>
                    <w:autoSpaceDE w:val="0"/>
                    <w:autoSpaceDN w:val="0"/>
                    <w:adjustRightInd w:val="0"/>
                    <w:jc w:val="both"/>
                  </w:pPr>
                  <w:r w:rsidRPr="00D468BD">
                    <w:t>зуални</w:t>
                  </w:r>
                </w:p>
                <w:p w:rsidR="009B313D" w:rsidRPr="00D468BD" w:rsidRDefault="009B313D" w:rsidP="009B313D">
                  <w:pPr>
                    <w:shd w:val="clear" w:color="auto" w:fill="FFFFFF"/>
                    <w:autoSpaceDE w:val="0"/>
                    <w:autoSpaceDN w:val="0"/>
                    <w:adjustRightInd w:val="0"/>
                    <w:jc w:val="both"/>
                  </w:pPr>
                  <w:r w:rsidRPr="00D468BD">
                    <w:t>произведе</w:t>
                  </w:r>
                </w:p>
                <w:p w:rsidR="00A6493E" w:rsidRPr="00D468BD" w:rsidRDefault="009B313D" w:rsidP="009B313D">
                  <w:pPr>
                    <w:shd w:val="clear" w:color="auto" w:fill="FFFFFF"/>
                    <w:autoSpaceDE w:val="0"/>
                    <w:autoSpaceDN w:val="0"/>
                    <w:adjustRightInd w:val="0"/>
                    <w:jc w:val="both"/>
                  </w:pPr>
                  <w:r w:rsidRPr="00D468BD">
                    <w:t>ния</w:t>
                  </w:r>
                </w:p>
              </w:tc>
            </w:tr>
            <w:tr w:rsidR="00172E51" w:rsidRPr="009B313D" w:rsidTr="00172E51">
              <w:trPr>
                <w:trHeight w:val="55"/>
              </w:trPr>
              <w:tc>
                <w:tcPr>
                  <w:tcW w:w="1531" w:type="dxa"/>
                  <w:gridSpan w:val="2"/>
                  <w:tcBorders>
                    <w:top w:val="single" w:sz="4" w:space="0" w:color="auto"/>
                    <w:left w:val="single" w:sz="6" w:space="0" w:color="auto"/>
                    <w:bottom w:val="nil"/>
                    <w:right w:val="single" w:sz="6" w:space="0" w:color="auto"/>
                  </w:tcBorders>
                  <w:shd w:val="clear" w:color="auto" w:fill="FFFFFF"/>
                </w:tcPr>
                <w:p w:rsidR="00172E51" w:rsidRPr="00856CD4" w:rsidRDefault="00172E51" w:rsidP="00DE049A">
                  <w:pPr>
                    <w:autoSpaceDE w:val="0"/>
                    <w:autoSpaceDN w:val="0"/>
                    <w:adjustRightInd w:val="0"/>
                    <w:jc w:val="both"/>
                  </w:pPr>
                  <w:r w:rsidRPr="009B313D">
                    <w:t>„Колумбийско дружество на аудиовизуалните режисьори за  колективно управление на права“</w:t>
                  </w:r>
                  <w:r w:rsidR="00DE049A" w:rsidRPr="00682CC9">
                    <w:rPr>
                      <w:rStyle w:val="FootnoteReference"/>
                      <w:b/>
                      <w:sz w:val="28"/>
                      <w:szCs w:val="28"/>
                    </w:rPr>
                    <w:footnoteReference w:id="2"/>
                  </w:r>
                  <w:r w:rsidRPr="009B313D">
                    <w:t>/ DIRECTORES AUDIOVISUALES SOCIEDAD COLOMBIANA DE GESTIÓN</w:t>
                  </w:r>
                  <w:r w:rsidR="00856CD4">
                    <w:t xml:space="preserve"> - </w:t>
                  </w:r>
                  <w:r w:rsidR="00856CD4">
                    <w:rPr>
                      <w:lang w:val="en-US"/>
                    </w:rPr>
                    <w:t>DASC</w:t>
                  </w:r>
                </w:p>
              </w:tc>
              <w:tc>
                <w:tcPr>
                  <w:tcW w:w="1511" w:type="dxa"/>
                  <w:gridSpan w:val="2"/>
                  <w:tcBorders>
                    <w:top w:val="single" w:sz="4" w:space="0" w:color="auto"/>
                    <w:left w:val="single" w:sz="6" w:space="0" w:color="auto"/>
                    <w:bottom w:val="nil"/>
                    <w:right w:val="single" w:sz="6" w:space="0" w:color="auto"/>
                  </w:tcBorders>
                  <w:shd w:val="clear" w:color="auto" w:fill="FFFFFF"/>
                </w:tcPr>
                <w:p w:rsidR="00DE049A" w:rsidRPr="009B313D" w:rsidRDefault="00DE049A" w:rsidP="00DE049A">
                  <w:pPr>
                    <w:autoSpaceDE w:val="0"/>
                    <w:autoSpaceDN w:val="0"/>
                    <w:adjustRightInd w:val="0"/>
                    <w:jc w:val="both"/>
                  </w:pPr>
                  <w:r w:rsidRPr="009B313D">
                    <w:t>Република Колумбия/</w:t>
                  </w:r>
                </w:p>
                <w:p w:rsidR="00172E51" w:rsidRPr="009B313D" w:rsidRDefault="00DE049A" w:rsidP="00DE049A">
                  <w:pPr>
                    <w:autoSpaceDE w:val="0"/>
                    <w:autoSpaceDN w:val="0"/>
                    <w:adjustRightInd w:val="0"/>
                    <w:jc w:val="both"/>
                  </w:pPr>
                  <w:r w:rsidRPr="009B313D">
                    <w:t>Република България</w:t>
                  </w:r>
                </w:p>
              </w:tc>
              <w:tc>
                <w:tcPr>
                  <w:tcW w:w="4977" w:type="dxa"/>
                  <w:gridSpan w:val="9"/>
                  <w:tcBorders>
                    <w:top w:val="single" w:sz="4" w:space="0" w:color="auto"/>
                    <w:left w:val="single" w:sz="6" w:space="0" w:color="auto"/>
                    <w:bottom w:val="nil"/>
                    <w:right w:val="single" w:sz="6" w:space="0" w:color="auto"/>
                  </w:tcBorders>
                  <w:shd w:val="clear" w:color="auto" w:fill="FFFFFF"/>
                </w:tcPr>
                <w:p w:rsidR="00172E51" w:rsidRPr="009B313D" w:rsidRDefault="00172E51" w:rsidP="00172E51">
                  <w:pPr>
                    <w:autoSpaceDE w:val="0"/>
                    <w:autoSpaceDN w:val="0"/>
                    <w:adjustRightInd w:val="0"/>
                    <w:jc w:val="both"/>
                  </w:pPr>
                  <w:r w:rsidRPr="009B313D">
                    <w:t>-</w:t>
                  </w:r>
                  <w:r w:rsidRPr="009B313D">
                    <w:tab/>
                    <w:t>частно копиране;</w:t>
                  </w:r>
                </w:p>
                <w:p w:rsidR="00172E51" w:rsidRPr="009B313D" w:rsidRDefault="00172E51" w:rsidP="00172E51">
                  <w:pPr>
                    <w:autoSpaceDE w:val="0"/>
                    <w:autoSpaceDN w:val="0"/>
                    <w:adjustRightInd w:val="0"/>
                    <w:jc w:val="both"/>
                  </w:pPr>
                  <w:r w:rsidRPr="009B313D">
                    <w:t>-</w:t>
                  </w:r>
                  <w:r w:rsidRPr="009B313D">
                    <w:tab/>
                    <w:t>отдаване под наем и в заем;</w:t>
                  </w:r>
                </w:p>
                <w:p w:rsidR="00172E51" w:rsidRPr="009B313D" w:rsidRDefault="00172E51" w:rsidP="00172E51">
                  <w:pPr>
                    <w:autoSpaceDE w:val="0"/>
                    <w:autoSpaceDN w:val="0"/>
                    <w:adjustRightInd w:val="0"/>
                    <w:jc w:val="both"/>
                  </w:pPr>
                  <w:r w:rsidRPr="009B313D">
                    <w:t>-</w:t>
                  </w:r>
                  <w:r w:rsidRPr="009B313D">
                    <w:tab/>
                    <w:t>препредаване и предаване чрез пряко въвеждане;</w:t>
                  </w:r>
                </w:p>
                <w:p w:rsidR="00172E51" w:rsidRPr="009B313D" w:rsidRDefault="00172E51" w:rsidP="00172E51">
                  <w:pPr>
                    <w:autoSpaceDE w:val="0"/>
                    <w:autoSpaceDN w:val="0"/>
                    <w:adjustRightInd w:val="0"/>
                    <w:jc w:val="both"/>
                  </w:pPr>
                  <w:r w:rsidRPr="009B313D">
                    <w:t>-</w:t>
                  </w:r>
                  <w:r w:rsidRPr="009B313D">
                    <w:tab/>
                    <w:t xml:space="preserve">излъчване по наземен път, чрез </w:t>
                  </w:r>
                  <w:r w:rsidR="00E26677">
                    <w:t>сателит</w:t>
                  </w:r>
                  <w:r w:rsidRPr="009B313D">
                    <w:t xml:space="preserve"> и предаване </w:t>
                  </w:r>
                  <w:r w:rsidR="004753B0">
                    <w:t xml:space="preserve">по кабел </w:t>
                  </w:r>
                  <w:r w:rsidR="00856CD4" w:rsidRPr="00856CD4">
                    <w:t xml:space="preserve">в случаите, когато </w:t>
                  </w:r>
                  <w:r w:rsidR="00856CD4">
                    <w:t xml:space="preserve">в </w:t>
                  </w:r>
                  <w:r w:rsidR="00856CD4" w:rsidRPr="00856CD4">
                    <w:t xml:space="preserve">договорите на авторите с продуцентите </w:t>
                  </w:r>
                  <w:r w:rsidR="00FC37D5">
                    <w:t>е предвидено</w:t>
                  </w:r>
                  <w:r w:rsidR="00856CD4" w:rsidRPr="00856CD4">
                    <w:t xml:space="preserve"> изклю</w:t>
                  </w:r>
                  <w:r w:rsidR="00FC37D5">
                    <w:t>чение за колективно управление</w:t>
                  </w:r>
                  <w:r w:rsidRPr="009B313D">
                    <w:t>;</w:t>
                  </w:r>
                </w:p>
                <w:p w:rsidR="00FC37D5" w:rsidRDefault="00172E51" w:rsidP="003547C3">
                  <w:pPr>
                    <w:autoSpaceDE w:val="0"/>
                    <w:autoSpaceDN w:val="0"/>
                    <w:adjustRightInd w:val="0"/>
                    <w:jc w:val="both"/>
                  </w:pPr>
                  <w:r w:rsidRPr="009B313D">
                    <w:t>-</w:t>
                  </w:r>
                  <w:r w:rsidRPr="009B313D">
                    <w:tab/>
                    <w:t xml:space="preserve">платено гледане, видео по </w:t>
                  </w:r>
                  <w:r w:rsidR="00714FAB" w:rsidRPr="009B313D">
                    <w:t xml:space="preserve">заявка, </w:t>
                  </w:r>
                  <w:r w:rsidR="00FC37D5" w:rsidRPr="00FC37D5">
                    <w:t>в случаите, когато в договорите на авторите с продуцентите е предвидено изключение за колективно управление;</w:t>
                  </w:r>
                </w:p>
                <w:p w:rsidR="00172E51" w:rsidRPr="009B313D" w:rsidRDefault="00172E51" w:rsidP="003547C3">
                  <w:pPr>
                    <w:autoSpaceDE w:val="0"/>
                    <w:autoSpaceDN w:val="0"/>
                    <w:adjustRightInd w:val="0"/>
                    <w:jc w:val="both"/>
                  </w:pPr>
                  <w:r w:rsidRPr="009B313D">
                    <w:t>-</w:t>
                  </w:r>
                  <w:r w:rsidRPr="009B313D">
                    <w:tab/>
                    <w:t xml:space="preserve">прожектиране в киносалони и подобни обекти </w:t>
                  </w:r>
                  <w:r w:rsidR="00FC37D5" w:rsidRPr="00FC37D5">
                    <w:t>в случаите, когато в договорите на авторите с продуцентите е предвидено изключение за колективно управление</w:t>
                  </w:r>
                  <w:r w:rsidR="00FC37D5">
                    <w:t>.</w:t>
                  </w:r>
                </w:p>
              </w:tc>
              <w:tc>
                <w:tcPr>
                  <w:tcW w:w="1442" w:type="dxa"/>
                  <w:gridSpan w:val="2"/>
                  <w:tcBorders>
                    <w:top w:val="single" w:sz="6" w:space="0" w:color="auto"/>
                    <w:left w:val="single" w:sz="6" w:space="0" w:color="auto"/>
                    <w:bottom w:val="single" w:sz="6" w:space="0" w:color="auto"/>
                    <w:right w:val="single" w:sz="6" w:space="0" w:color="auto"/>
                  </w:tcBorders>
                  <w:shd w:val="clear" w:color="auto" w:fill="FFFFFF"/>
                </w:tcPr>
                <w:p w:rsidR="00172E51" w:rsidRPr="009B313D" w:rsidRDefault="00172E51" w:rsidP="00172E51">
                  <w:pPr>
                    <w:shd w:val="clear" w:color="auto" w:fill="FFFFFF"/>
                    <w:autoSpaceDE w:val="0"/>
                    <w:autoSpaceDN w:val="0"/>
                    <w:adjustRightInd w:val="0"/>
                    <w:jc w:val="both"/>
                  </w:pPr>
                  <w:r w:rsidRPr="009B313D">
                    <w:t>31.12.2026 г.</w:t>
                  </w:r>
                </w:p>
                <w:p w:rsidR="00172E51" w:rsidRPr="009B313D" w:rsidRDefault="00172E51" w:rsidP="00172E51">
                  <w:pPr>
                    <w:shd w:val="clear" w:color="auto" w:fill="FFFFFF"/>
                    <w:autoSpaceDE w:val="0"/>
                    <w:autoSpaceDN w:val="0"/>
                    <w:adjustRightInd w:val="0"/>
                    <w:jc w:val="both"/>
                  </w:pPr>
                  <w:r w:rsidRPr="009B313D">
                    <w:t xml:space="preserve">автоматично подновяване за всяка следваща </w:t>
                  </w:r>
                </w:p>
                <w:p w:rsidR="00172E51" w:rsidRPr="009B313D" w:rsidRDefault="00172E51" w:rsidP="00172E51">
                  <w:pPr>
                    <w:shd w:val="clear" w:color="auto" w:fill="FFFFFF"/>
                    <w:autoSpaceDE w:val="0"/>
                    <w:autoSpaceDN w:val="0"/>
                    <w:adjustRightInd w:val="0"/>
                    <w:jc w:val="both"/>
                  </w:pPr>
                  <w:r w:rsidRPr="009B313D">
                    <w:t>календарна година</w:t>
                  </w:r>
                </w:p>
              </w:tc>
              <w:tc>
                <w:tcPr>
                  <w:tcW w:w="1795" w:type="dxa"/>
                  <w:tcBorders>
                    <w:top w:val="single" w:sz="6" w:space="0" w:color="auto"/>
                    <w:left w:val="single" w:sz="6" w:space="0" w:color="auto"/>
                    <w:bottom w:val="single" w:sz="6" w:space="0" w:color="auto"/>
                    <w:right w:val="single" w:sz="6" w:space="0" w:color="auto"/>
                  </w:tcBorders>
                  <w:shd w:val="clear" w:color="auto" w:fill="FFFFFF"/>
                </w:tcPr>
                <w:p w:rsidR="00172E51" w:rsidRPr="009B313D" w:rsidRDefault="00172E51" w:rsidP="00172E51">
                  <w:pPr>
                    <w:shd w:val="clear" w:color="auto" w:fill="FFFFFF"/>
                    <w:autoSpaceDE w:val="0"/>
                    <w:autoSpaceDN w:val="0"/>
                    <w:adjustRightInd w:val="0"/>
                    <w:jc w:val="both"/>
                  </w:pPr>
                  <w:r w:rsidRPr="009B313D">
                    <w:t>авторски</w:t>
                  </w:r>
                </w:p>
                <w:p w:rsidR="00914B54" w:rsidRDefault="00172E51" w:rsidP="00172E51">
                  <w:pPr>
                    <w:shd w:val="clear" w:color="auto" w:fill="FFFFFF"/>
                    <w:autoSpaceDE w:val="0"/>
                    <w:autoSpaceDN w:val="0"/>
                    <w:adjustRightInd w:val="0"/>
                    <w:jc w:val="both"/>
                  </w:pPr>
                  <w:r w:rsidRPr="009B313D">
                    <w:t xml:space="preserve">права </w:t>
                  </w:r>
                </w:p>
                <w:p w:rsidR="00172E51" w:rsidRPr="009B313D" w:rsidRDefault="00914B54" w:rsidP="00172E51">
                  <w:pPr>
                    <w:shd w:val="clear" w:color="auto" w:fill="FFFFFF"/>
                    <w:autoSpaceDE w:val="0"/>
                    <w:autoSpaceDN w:val="0"/>
                    <w:adjustRightInd w:val="0"/>
                    <w:jc w:val="both"/>
                  </w:pPr>
                  <w:r>
                    <w:t>върху</w:t>
                  </w:r>
                  <w:r w:rsidR="00172E51" w:rsidRPr="009B313D">
                    <w:t xml:space="preserve"> аудиови</w:t>
                  </w:r>
                </w:p>
                <w:p w:rsidR="00172E51" w:rsidRPr="009B313D" w:rsidRDefault="00172E51" w:rsidP="00172E51">
                  <w:pPr>
                    <w:shd w:val="clear" w:color="auto" w:fill="FFFFFF"/>
                    <w:autoSpaceDE w:val="0"/>
                    <w:autoSpaceDN w:val="0"/>
                    <w:adjustRightInd w:val="0"/>
                    <w:jc w:val="both"/>
                  </w:pPr>
                  <w:r w:rsidRPr="009B313D">
                    <w:t>зуални</w:t>
                  </w:r>
                </w:p>
                <w:p w:rsidR="00172E51" w:rsidRPr="009B313D" w:rsidRDefault="00172E51" w:rsidP="00172E51">
                  <w:pPr>
                    <w:shd w:val="clear" w:color="auto" w:fill="FFFFFF"/>
                    <w:autoSpaceDE w:val="0"/>
                    <w:autoSpaceDN w:val="0"/>
                    <w:adjustRightInd w:val="0"/>
                    <w:jc w:val="both"/>
                  </w:pPr>
                  <w:r w:rsidRPr="009B313D">
                    <w:t>произведе</w:t>
                  </w:r>
                </w:p>
                <w:p w:rsidR="00172E51" w:rsidRPr="009B313D" w:rsidRDefault="00172E51" w:rsidP="00172E51">
                  <w:pPr>
                    <w:shd w:val="clear" w:color="auto" w:fill="FFFFFF"/>
                    <w:autoSpaceDE w:val="0"/>
                    <w:autoSpaceDN w:val="0"/>
                    <w:adjustRightInd w:val="0"/>
                    <w:jc w:val="both"/>
                  </w:pPr>
                  <w:r w:rsidRPr="009B313D">
                    <w:t>ния</w:t>
                  </w:r>
                </w:p>
              </w:tc>
            </w:tr>
            <w:tr w:rsidR="00172E51" w:rsidRPr="009B313D" w:rsidTr="0009560C">
              <w:trPr>
                <w:trHeight w:val="55"/>
              </w:trPr>
              <w:tc>
                <w:tcPr>
                  <w:tcW w:w="1531" w:type="dxa"/>
                  <w:gridSpan w:val="2"/>
                  <w:tcBorders>
                    <w:top w:val="nil"/>
                    <w:left w:val="single" w:sz="6" w:space="0" w:color="auto"/>
                    <w:bottom w:val="single" w:sz="6" w:space="0" w:color="auto"/>
                    <w:right w:val="single" w:sz="6" w:space="0" w:color="auto"/>
                  </w:tcBorders>
                  <w:shd w:val="clear" w:color="auto" w:fill="FFFFFF"/>
                </w:tcPr>
                <w:p w:rsidR="00172E51" w:rsidRPr="009B313D" w:rsidRDefault="00172E51" w:rsidP="00DE3A28">
                  <w:pPr>
                    <w:autoSpaceDE w:val="0"/>
                    <w:autoSpaceDN w:val="0"/>
                    <w:adjustRightInd w:val="0"/>
                    <w:jc w:val="both"/>
                  </w:pPr>
                </w:p>
              </w:tc>
              <w:tc>
                <w:tcPr>
                  <w:tcW w:w="1511" w:type="dxa"/>
                  <w:gridSpan w:val="2"/>
                  <w:tcBorders>
                    <w:top w:val="nil"/>
                    <w:left w:val="single" w:sz="6" w:space="0" w:color="auto"/>
                    <w:bottom w:val="single" w:sz="6" w:space="0" w:color="auto"/>
                    <w:right w:val="single" w:sz="6" w:space="0" w:color="auto"/>
                  </w:tcBorders>
                  <w:shd w:val="clear" w:color="auto" w:fill="FFFFFF"/>
                </w:tcPr>
                <w:p w:rsidR="00172E51" w:rsidRPr="009B313D" w:rsidRDefault="00172E51" w:rsidP="00DE3A28">
                  <w:pPr>
                    <w:autoSpaceDE w:val="0"/>
                    <w:autoSpaceDN w:val="0"/>
                    <w:adjustRightInd w:val="0"/>
                    <w:jc w:val="both"/>
                  </w:pPr>
                </w:p>
              </w:tc>
              <w:tc>
                <w:tcPr>
                  <w:tcW w:w="4977" w:type="dxa"/>
                  <w:gridSpan w:val="9"/>
                  <w:tcBorders>
                    <w:top w:val="nil"/>
                    <w:left w:val="single" w:sz="6" w:space="0" w:color="auto"/>
                    <w:bottom w:val="single" w:sz="6" w:space="0" w:color="auto"/>
                    <w:right w:val="single" w:sz="6" w:space="0" w:color="auto"/>
                  </w:tcBorders>
                  <w:shd w:val="clear" w:color="auto" w:fill="FFFFFF"/>
                </w:tcPr>
                <w:p w:rsidR="00172E51" w:rsidRPr="009B313D" w:rsidRDefault="00172E51" w:rsidP="00DE3A28">
                  <w:pPr>
                    <w:autoSpaceDE w:val="0"/>
                    <w:autoSpaceDN w:val="0"/>
                    <w:adjustRightInd w:val="0"/>
                    <w:jc w:val="both"/>
                  </w:pPr>
                </w:p>
              </w:tc>
              <w:tc>
                <w:tcPr>
                  <w:tcW w:w="3237" w:type="dxa"/>
                  <w:gridSpan w:val="3"/>
                  <w:tcBorders>
                    <w:top w:val="single" w:sz="6" w:space="0" w:color="auto"/>
                    <w:left w:val="single" w:sz="6" w:space="0" w:color="auto"/>
                    <w:bottom w:val="single" w:sz="6" w:space="0" w:color="auto"/>
                    <w:right w:val="single" w:sz="6" w:space="0" w:color="auto"/>
                  </w:tcBorders>
                  <w:shd w:val="clear" w:color="auto" w:fill="FFFFFF"/>
                </w:tcPr>
                <w:p w:rsidR="00172E51" w:rsidRPr="009B313D" w:rsidRDefault="00172E51" w:rsidP="00DE3A28">
                  <w:pPr>
                    <w:shd w:val="clear" w:color="auto" w:fill="FFFFFF"/>
                    <w:autoSpaceDE w:val="0"/>
                    <w:autoSpaceDN w:val="0"/>
                    <w:adjustRightInd w:val="0"/>
                    <w:jc w:val="both"/>
                  </w:pPr>
                </w:p>
              </w:tc>
            </w:tr>
          </w:tbl>
          <w:p w:rsidR="00241016" w:rsidRPr="009B313D" w:rsidRDefault="00241016" w:rsidP="00DE3A28">
            <w:pPr>
              <w:jc w:val="both"/>
            </w:pPr>
          </w:p>
          <w:p w:rsidR="00575D05" w:rsidRPr="009B313D" w:rsidRDefault="00575D05" w:rsidP="00DE3A28">
            <w:pPr>
              <w:ind w:left="75" w:firstLine="360"/>
              <w:jc w:val="both"/>
            </w:pPr>
          </w:p>
        </w:tc>
      </w:tr>
      <w:tr w:rsidR="00700211"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855"/>
        </w:trPr>
        <w:tc>
          <w:tcPr>
            <w:tcW w:w="4077" w:type="dxa"/>
            <w:tcBorders>
              <w:top w:val="single" w:sz="4" w:space="0" w:color="C0C0C0"/>
              <w:bottom w:val="single" w:sz="4" w:space="0" w:color="auto"/>
            </w:tcBorders>
            <w:shd w:val="clear" w:color="auto" w:fill="B3B3B3"/>
          </w:tcPr>
          <w:p w:rsidR="00700211" w:rsidRPr="009B313D" w:rsidRDefault="00700211" w:rsidP="00700211">
            <w:r w:rsidRPr="009B313D">
              <w:lastRenderedPageBreak/>
              <w:t>7а.Организацията за колективно управление на права представителна ли е по смисъла на глава седма, раздел IX; категории права, видове права, произведения или други обекти на закрила, за които е налице представителност:</w:t>
            </w:r>
          </w:p>
        </w:tc>
        <w:tc>
          <w:tcPr>
            <w:tcW w:w="10874" w:type="dxa"/>
            <w:tcBorders>
              <w:top w:val="single" w:sz="4" w:space="0" w:color="C0C0C0"/>
            </w:tcBorders>
          </w:tcPr>
          <w:p w:rsidR="00A40B86" w:rsidRPr="009B313D" w:rsidRDefault="00015776" w:rsidP="000876FD">
            <w:pPr>
              <w:pStyle w:val="ListParagraph"/>
              <w:numPr>
                <w:ilvl w:val="0"/>
                <w:numId w:val="2"/>
              </w:numPr>
              <w:jc w:val="both"/>
            </w:pPr>
            <w:r w:rsidRPr="009B313D">
              <w:t xml:space="preserve">Сдружение „Филмаутор“ е </w:t>
            </w:r>
            <w:r w:rsidR="00196F9A" w:rsidRPr="009B313D">
              <w:t xml:space="preserve">регистрирано като </w:t>
            </w:r>
            <w:r w:rsidRPr="009B313D">
              <w:t xml:space="preserve">представителна организация за колективно управление на права </w:t>
            </w:r>
            <w:r w:rsidRPr="009B313D">
              <w:rPr>
                <w:color w:val="000000"/>
                <w:lang w:val="en"/>
              </w:rPr>
              <w:t>по смисъла</w:t>
            </w:r>
            <w:r w:rsidRPr="009B313D">
              <w:rPr>
                <w:lang w:val="en"/>
              </w:rPr>
              <w:t xml:space="preserve"> на </w:t>
            </w:r>
            <w:r w:rsidRPr="009B313D">
              <w:rPr>
                <w:rStyle w:val="samedocreference1"/>
                <w:color w:val="auto"/>
                <w:u w:val="none"/>
                <w:lang w:val="en"/>
              </w:rPr>
              <w:t>глава седма, раздел IX</w:t>
            </w:r>
            <w:r w:rsidRPr="009B313D">
              <w:rPr>
                <w:rStyle w:val="samedocreference1"/>
                <w:color w:val="auto"/>
                <w:u w:val="none"/>
              </w:rPr>
              <w:t xml:space="preserve"> от Закона за авторското право и сродните му права. Представителността се отнася до</w:t>
            </w:r>
            <w:r w:rsidR="000876FD" w:rsidRPr="009B313D">
              <w:t xml:space="preserve"> </w:t>
            </w:r>
            <w:r w:rsidR="000876FD" w:rsidRPr="009B313D">
              <w:rPr>
                <w:rStyle w:val="samedocreference1"/>
                <w:color w:val="auto"/>
                <w:u w:val="none"/>
              </w:rPr>
              <w:t>авторски права върху филми и други аудиовизуални произведения и продуцентски права върху записи на филми и записи на аудиовизуални произведения, които са извън търговско обращение</w:t>
            </w:r>
            <w:r w:rsidR="00330075" w:rsidRPr="009B313D">
              <w:rPr>
                <w:rStyle w:val="samedocreference1"/>
                <w:color w:val="auto"/>
                <w:u w:val="none"/>
              </w:rPr>
              <w:t>,</w:t>
            </w:r>
            <w:r w:rsidR="000876FD" w:rsidRPr="009B313D">
              <w:rPr>
                <w:rStyle w:val="samedocreference1"/>
                <w:color w:val="auto"/>
                <w:u w:val="none"/>
              </w:rPr>
              <w:t xml:space="preserve"> при възпроизвеждане, разпространение, излъчване, предаване, препредаване или предлагане на електронен достъп.</w:t>
            </w:r>
          </w:p>
        </w:tc>
      </w:tr>
      <w:tr w:rsidR="00B938E3"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855"/>
        </w:trPr>
        <w:tc>
          <w:tcPr>
            <w:tcW w:w="4077" w:type="dxa"/>
            <w:tcBorders>
              <w:top w:val="single" w:sz="4" w:space="0" w:color="C0C0C0"/>
              <w:bottom w:val="single" w:sz="4" w:space="0" w:color="auto"/>
            </w:tcBorders>
            <w:shd w:val="clear" w:color="auto" w:fill="B3B3B3"/>
          </w:tcPr>
          <w:p w:rsidR="00B938E3" w:rsidRPr="009B313D" w:rsidRDefault="00A40B86" w:rsidP="005E7248">
            <w:pPr>
              <w:jc w:val="both"/>
            </w:pPr>
            <w:r w:rsidRPr="009B313D">
              <w:t>8. Промени в обстоятелствата по т. 2 – 7а</w:t>
            </w:r>
          </w:p>
        </w:tc>
        <w:tc>
          <w:tcPr>
            <w:tcW w:w="10874" w:type="dxa"/>
            <w:tcBorders>
              <w:top w:val="single" w:sz="4" w:space="0" w:color="C0C0C0"/>
            </w:tcBorders>
          </w:tcPr>
          <w:p w:rsidR="00B938E3" w:rsidRPr="009B313D" w:rsidRDefault="00B938E3" w:rsidP="00773494">
            <w:pPr>
              <w:ind w:left="99" w:firstLine="360"/>
              <w:jc w:val="both"/>
            </w:pPr>
            <w:r w:rsidRPr="009B313D">
              <w:t>21.07.201</w:t>
            </w:r>
            <w:r w:rsidRPr="009B313D">
              <w:rPr>
                <w:lang w:val="en-US"/>
              </w:rPr>
              <w:t>4</w:t>
            </w:r>
            <w:r w:rsidR="00773494" w:rsidRPr="009B313D">
              <w:t xml:space="preserve"> г. – п</w:t>
            </w:r>
            <w:r w:rsidRPr="009B313D">
              <w:t>ромяна в обстоятелствата по чл. 40г, ал. 2, т. 2 от ЗАПСП:</w:t>
            </w:r>
          </w:p>
          <w:p w:rsidR="00B938E3" w:rsidRPr="009B313D" w:rsidRDefault="00B938E3" w:rsidP="00773494">
            <w:pPr>
              <w:ind w:left="99" w:firstLine="360"/>
              <w:jc w:val="both"/>
            </w:pPr>
            <w:r w:rsidRPr="009B313D">
              <w:t>- заличени като членове на УС Пенчо Кунчев Кунчев, Константин Костадинов Буров, „Булфилм” ЕООД и „Аделамедия 99” ЕООД;</w:t>
            </w:r>
          </w:p>
          <w:p w:rsidR="00B938E3" w:rsidRPr="009B313D" w:rsidRDefault="00B938E3" w:rsidP="00773494">
            <w:pPr>
              <w:ind w:left="99" w:firstLine="360"/>
              <w:jc w:val="both"/>
            </w:pPr>
            <w:r w:rsidRPr="009B313D">
              <w:t>-вписани нови членове на УС – Христо Тотев Тотев, Мариана Евтимова Евстатиева-Биолчева, „Синемак” ООД, представлявано от Иван Георгиев Георгиев, ЕТ „БГ Костов – Илия Костов”;</w:t>
            </w:r>
          </w:p>
          <w:p w:rsidR="00B938E3" w:rsidRPr="009B313D" w:rsidRDefault="00B938E3" w:rsidP="00773494">
            <w:pPr>
              <w:ind w:left="99" w:firstLine="360"/>
              <w:jc w:val="both"/>
            </w:pPr>
            <w:r w:rsidRPr="009B313D">
              <w:t>- вписани нови представляващи сдружението лица - Людмил Йорданов Христов, председател на УС, „Синемак” ООД – заместник-председател на УС, представлявано от Иван Георгиев Георгиев.</w:t>
            </w:r>
          </w:p>
          <w:p w:rsidR="00B938E3" w:rsidRPr="009B313D" w:rsidRDefault="00B938E3" w:rsidP="00773494">
            <w:pPr>
              <w:ind w:left="99" w:firstLine="360"/>
              <w:jc w:val="both"/>
            </w:pPr>
            <w:r w:rsidRPr="009B313D">
              <w:t xml:space="preserve">03.08.2016 г. - </w:t>
            </w:r>
            <w:r w:rsidR="00773494" w:rsidRPr="009B313D">
              <w:t>п</w:t>
            </w:r>
            <w:r w:rsidRPr="009B313D">
              <w:t>ромяна в обстоятелствата по чл. 40г, ал. 2, т. 2 от ЗАПСП:</w:t>
            </w:r>
          </w:p>
          <w:p w:rsidR="00B938E3" w:rsidRPr="009B313D" w:rsidRDefault="00B938E3" w:rsidP="00773494">
            <w:pPr>
              <w:ind w:left="99" w:firstLine="360"/>
              <w:jc w:val="both"/>
            </w:pPr>
            <w:r w:rsidRPr="009B313D">
              <w:t>-вписва Ивайло Бориславов Пенчев на мястото на Иван Георгиев Георгиев като представител на „Синемак“ ООД в УС.</w:t>
            </w:r>
          </w:p>
          <w:p w:rsidR="00B938E3" w:rsidRPr="009B313D" w:rsidRDefault="00B938E3" w:rsidP="00773494">
            <w:pPr>
              <w:ind w:left="99" w:firstLine="360"/>
              <w:jc w:val="both"/>
            </w:pPr>
            <w:r w:rsidRPr="009B313D">
              <w:lastRenderedPageBreak/>
              <w:t xml:space="preserve">16.06.2017 г. - </w:t>
            </w:r>
            <w:r w:rsidR="00773494" w:rsidRPr="009B313D">
              <w:t>п</w:t>
            </w:r>
            <w:r w:rsidRPr="009B313D">
              <w:t>ромяна в обстоятелствата по чл. 40г, ал. 2, т. 2 от ЗАПСП:</w:t>
            </w:r>
          </w:p>
          <w:p w:rsidR="00B938E3" w:rsidRPr="009B313D" w:rsidRDefault="00B938E3" w:rsidP="00773494">
            <w:pPr>
              <w:ind w:left="99" w:firstLine="360"/>
              <w:jc w:val="both"/>
            </w:pPr>
            <w:r w:rsidRPr="009B313D">
              <w:t>Нов Управителен съвет:</w:t>
            </w:r>
          </w:p>
          <w:p w:rsidR="00B938E3" w:rsidRPr="009B313D" w:rsidRDefault="00B938E3" w:rsidP="00773494">
            <w:pPr>
              <w:ind w:left="99" w:firstLine="360"/>
              <w:jc w:val="both"/>
            </w:pPr>
            <w:r w:rsidRPr="009B313D">
              <w:t>Виктор Божидаров Божинов – председател</w:t>
            </w:r>
          </w:p>
          <w:p w:rsidR="00B938E3" w:rsidRPr="009B313D" w:rsidRDefault="00B938E3" w:rsidP="00773494">
            <w:pPr>
              <w:ind w:left="99" w:firstLine="360"/>
              <w:jc w:val="both"/>
            </w:pPr>
            <w:r w:rsidRPr="009B313D">
              <w:t>Илия Костов Костов</w:t>
            </w:r>
          </w:p>
          <w:p w:rsidR="00B938E3" w:rsidRPr="009B313D" w:rsidRDefault="00B938E3" w:rsidP="00773494">
            <w:pPr>
              <w:ind w:left="99" w:firstLine="360"/>
              <w:jc w:val="both"/>
            </w:pPr>
            <w:r w:rsidRPr="009B313D">
              <w:t>Костадин Бонев Костадинов</w:t>
            </w:r>
          </w:p>
          <w:p w:rsidR="00B938E3" w:rsidRPr="009B313D" w:rsidRDefault="00B938E3" w:rsidP="00773494">
            <w:pPr>
              <w:ind w:left="99" w:firstLine="360"/>
              <w:jc w:val="both"/>
            </w:pPr>
            <w:r w:rsidRPr="009B313D">
              <w:t>Мартин Венец Димитров</w:t>
            </w:r>
          </w:p>
          <w:p w:rsidR="00B938E3" w:rsidRPr="009B313D" w:rsidRDefault="00B938E3" w:rsidP="00773494">
            <w:pPr>
              <w:ind w:left="99" w:firstLine="360"/>
              <w:jc w:val="both"/>
            </w:pPr>
            <w:r w:rsidRPr="009B313D">
              <w:t>Станимир Георгиев Трифонов</w:t>
            </w:r>
          </w:p>
          <w:p w:rsidR="00B938E3" w:rsidRPr="009B313D" w:rsidRDefault="00B938E3" w:rsidP="00773494">
            <w:pPr>
              <w:ind w:left="99" w:firstLine="360"/>
              <w:jc w:val="both"/>
            </w:pPr>
            <w:r w:rsidRPr="009B313D">
              <w:t>Тонислав Богомилов Христов</w:t>
            </w:r>
          </w:p>
          <w:p w:rsidR="00B938E3" w:rsidRPr="009B313D" w:rsidRDefault="00B938E3" w:rsidP="00773494">
            <w:pPr>
              <w:ind w:left="99" w:firstLine="360"/>
              <w:jc w:val="both"/>
            </w:pPr>
            <w:r w:rsidRPr="009B313D">
              <w:t>Христо Тотев Тотев</w:t>
            </w:r>
          </w:p>
          <w:p w:rsidR="00B938E3" w:rsidRPr="009B313D" w:rsidRDefault="00B938E3" w:rsidP="00773494">
            <w:pPr>
              <w:ind w:left="99" w:firstLine="360"/>
              <w:jc w:val="both"/>
            </w:pPr>
            <w:r w:rsidRPr="009B313D">
              <w:t>„Синемак“ ООД, представлявано от Ивайло Бориславов Пенчев</w:t>
            </w:r>
          </w:p>
          <w:p w:rsidR="00B938E3" w:rsidRPr="009B313D" w:rsidRDefault="00B938E3" w:rsidP="00773494">
            <w:pPr>
              <w:ind w:left="99" w:firstLine="360"/>
              <w:jc w:val="both"/>
            </w:pPr>
            <w:r w:rsidRPr="009B313D">
              <w:t>„Адела Медия 99“ ЕООД, представлявано от Адела Тодорова Пеева</w:t>
            </w:r>
          </w:p>
          <w:p w:rsidR="00B938E3" w:rsidRPr="009B313D" w:rsidRDefault="00B938E3" w:rsidP="00773494">
            <w:pPr>
              <w:ind w:left="99" w:firstLine="360"/>
              <w:jc w:val="both"/>
            </w:pPr>
            <w:r w:rsidRPr="009B313D">
              <w:t>Нови представляващи лица:</w:t>
            </w:r>
          </w:p>
          <w:p w:rsidR="00B938E3" w:rsidRPr="009B313D" w:rsidRDefault="00B938E3" w:rsidP="00773494">
            <w:pPr>
              <w:ind w:left="99" w:firstLine="360"/>
              <w:jc w:val="both"/>
            </w:pPr>
            <w:r w:rsidRPr="009B313D">
              <w:t>Виктор Божидаров Божинов– председател на УС</w:t>
            </w:r>
          </w:p>
          <w:p w:rsidR="00B938E3" w:rsidRPr="009B313D" w:rsidRDefault="00B938E3" w:rsidP="00773494">
            <w:pPr>
              <w:ind w:left="99" w:firstLine="360"/>
              <w:jc w:val="both"/>
            </w:pPr>
            <w:r w:rsidRPr="009B313D">
              <w:t>„Адела Медия 99“ ЕООД, представлявано от Адела Тодорова Пеева</w:t>
            </w:r>
          </w:p>
          <w:p w:rsidR="00773494" w:rsidRPr="009B313D" w:rsidRDefault="00B938E3" w:rsidP="00773494">
            <w:pPr>
              <w:ind w:left="99" w:firstLine="360"/>
              <w:jc w:val="both"/>
            </w:pPr>
            <w:r w:rsidRPr="009B313D">
              <w:t>Мария Маркова Палаурова-Чолакова – изпълнителен директор</w:t>
            </w:r>
          </w:p>
          <w:p w:rsidR="00F6599F" w:rsidRPr="009B313D" w:rsidRDefault="00924748" w:rsidP="00F6599F">
            <w:pPr>
              <w:ind w:left="99" w:firstLine="360"/>
              <w:jc w:val="both"/>
            </w:pPr>
            <w:r w:rsidRPr="009B313D">
              <w:t>М. януари 2026 г. - промяна в обстоятелствата по чл. 94г, ал. 3, т. 3 ЗАПСП</w:t>
            </w:r>
            <w:r w:rsidR="00773494" w:rsidRPr="009B313D">
              <w:t xml:space="preserve"> – нов управителен орган и нови представляващи лица</w:t>
            </w:r>
            <w:r w:rsidR="00F6599F" w:rsidRPr="009B313D">
              <w:t>.</w:t>
            </w:r>
          </w:p>
          <w:p w:rsidR="00CC2158" w:rsidRPr="009B313D" w:rsidRDefault="00CC2158" w:rsidP="00F6599F">
            <w:pPr>
              <w:ind w:left="99" w:firstLine="360"/>
              <w:jc w:val="both"/>
            </w:pPr>
            <w:r w:rsidRPr="009B313D">
              <w:t>М. април 2026 г. – нови договори за взаимно представителство.</w:t>
            </w:r>
          </w:p>
        </w:tc>
      </w:tr>
      <w:tr w:rsidR="00E72846" w:rsidRPr="009B313D"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Height w:val="1138"/>
        </w:trPr>
        <w:tc>
          <w:tcPr>
            <w:tcW w:w="4077" w:type="dxa"/>
            <w:tcBorders>
              <w:top w:val="single" w:sz="4" w:space="0" w:color="auto"/>
              <w:bottom w:val="single" w:sz="4" w:space="0" w:color="C0C0C0"/>
            </w:tcBorders>
            <w:shd w:val="clear" w:color="auto" w:fill="B3B3B3"/>
          </w:tcPr>
          <w:p w:rsidR="00FC36DC" w:rsidRPr="009B313D" w:rsidRDefault="00B938E3" w:rsidP="00DE3A28">
            <w:pPr>
              <w:jc w:val="both"/>
            </w:pPr>
            <w:r w:rsidRPr="009B313D">
              <w:lastRenderedPageBreak/>
              <w:t>9. Основание и дата на изменение на издаденото удостоверение:</w:t>
            </w:r>
          </w:p>
        </w:tc>
        <w:tc>
          <w:tcPr>
            <w:tcW w:w="10874" w:type="dxa"/>
            <w:tcBorders>
              <w:bottom w:val="single" w:sz="4" w:space="0" w:color="C0C0C0"/>
            </w:tcBorders>
          </w:tcPr>
          <w:p w:rsidR="009473E2" w:rsidRPr="009B313D" w:rsidRDefault="009473E2" w:rsidP="00DE3A28">
            <w:pPr>
              <w:ind w:left="75" w:firstLine="360"/>
              <w:jc w:val="both"/>
            </w:pPr>
            <w:r w:rsidRPr="009B313D">
              <w:rPr>
                <w:lang w:val="en-US"/>
              </w:rPr>
              <w:t>03</w:t>
            </w:r>
            <w:r w:rsidRPr="009B313D">
              <w:t>.07.2024 г.</w:t>
            </w:r>
          </w:p>
          <w:p w:rsidR="00E72846" w:rsidRPr="009B313D" w:rsidRDefault="00B14001" w:rsidP="00DE3A28">
            <w:pPr>
              <w:ind w:left="75" w:firstLine="360"/>
              <w:jc w:val="both"/>
            </w:pPr>
            <w:r w:rsidRPr="009B313D">
              <w:t>Актуално удостоверение, рег. № У-16/03.07.2024 г.</w:t>
            </w:r>
          </w:p>
          <w:p w:rsidR="00BC2E40" w:rsidRPr="009B313D" w:rsidRDefault="00BC2E40" w:rsidP="00DE3A28">
            <w:pPr>
              <w:ind w:left="75" w:firstLine="360"/>
              <w:jc w:val="both"/>
            </w:pPr>
            <w:r w:rsidRPr="009B313D">
              <w:t xml:space="preserve">02.04.2026 г. </w:t>
            </w:r>
          </w:p>
          <w:p w:rsidR="00BC2E40" w:rsidRPr="009B313D" w:rsidRDefault="00BC2E40" w:rsidP="008C37CE">
            <w:pPr>
              <w:ind w:left="75" w:firstLine="360"/>
              <w:jc w:val="both"/>
            </w:pPr>
            <w:r w:rsidRPr="009B313D">
              <w:t xml:space="preserve">Актуално удостоверение, рег. № </w:t>
            </w:r>
            <w:r w:rsidR="008C37CE" w:rsidRPr="009B313D">
              <w:t>У-</w:t>
            </w:r>
            <w:r w:rsidRPr="009B313D">
              <w:t>6/03.0</w:t>
            </w:r>
            <w:r w:rsidR="008C37CE" w:rsidRPr="009B313D">
              <w:t>4</w:t>
            </w:r>
            <w:r w:rsidRPr="009B313D">
              <w:t>.202</w:t>
            </w:r>
            <w:r w:rsidR="008C37CE" w:rsidRPr="009B313D">
              <w:t>6 г.</w:t>
            </w:r>
          </w:p>
        </w:tc>
      </w:tr>
      <w:tr w:rsidR="00E72846" w:rsidRPr="008063E2" w:rsidTr="009862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420" w:type="dxa"/>
        </w:trPr>
        <w:tc>
          <w:tcPr>
            <w:tcW w:w="4077" w:type="dxa"/>
            <w:tcBorders>
              <w:top w:val="single" w:sz="4" w:space="0" w:color="auto"/>
              <w:bottom w:val="single" w:sz="4" w:space="0" w:color="auto"/>
            </w:tcBorders>
            <w:shd w:val="clear" w:color="auto" w:fill="B3B3B3"/>
          </w:tcPr>
          <w:p w:rsidR="00E72846" w:rsidRPr="008063E2" w:rsidRDefault="00B938E3" w:rsidP="00DE3A28">
            <w:pPr>
              <w:jc w:val="both"/>
            </w:pPr>
            <w:r w:rsidRPr="009B313D">
              <w:t xml:space="preserve">10. </w:t>
            </w:r>
            <w:r w:rsidR="00FC36DC" w:rsidRPr="009B313D">
              <w:t>Заличаване на регистрацията</w:t>
            </w:r>
          </w:p>
        </w:tc>
        <w:tc>
          <w:tcPr>
            <w:tcW w:w="10874" w:type="dxa"/>
          </w:tcPr>
          <w:p w:rsidR="00E72846" w:rsidRPr="008063E2" w:rsidRDefault="00E72846" w:rsidP="00DE3A28">
            <w:pPr>
              <w:ind w:left="75" w:firstLine="360"/>
              <w:jc w:val="both"/>
            </w:pPr>
          </w:p>
        </w:tc>
      </w:tr>
    </w:tbl>
    <w:p w:rsidR="002A2894" w:rsidRPr="008063E2" w:rsidRDefault="002A2894" w:rsidP="00411B5A"/>
    <w:sectPr w:rsidR="002A2894" w:rsidRPr="008063E2" w:rsidSect="00E72846">
      <w:footerReference w:type="default" r:id="rId11"/>
      <w:pgSz w:w="16838" w:h="11906" w:orient="landscape"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CEC" w:rsidRDefault="00036CEC" w:rsidP="00DE3A28">
      <w:r>
        <w:separator/>
      </w:r>
    </w:p>
  </w:endnote>
  <w:endnote w:type="continuationSeparator" w:id="0">
    <w:p w:rsidR="00036CEC" w:rsidRDefault="00036CEC" w:rsidP="00DE3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93E" w:rsidRDefault="00A6493E">
    <w:pPr>
      <w:pStyle w:val="Footer"/>
      <w:jc w:val="right"/>
    </w:pPr>
    <w:r>
      <w:fldChar w:fldCharType="begin"/>
    </w:r>
    <w:r>
      <w:instrText>PAGE   \* MERGEFORMAT</w:instrText>
    </w:r>
    <w:r>
      <w:fldChar w:fldCharType="separate"/>
    </w:r>
    <w:r w:rsidR="00C83C04">
      <w:rPr>
        <w:noProof/>
      </w:rPr>
      <w:t>1</w:t>
    </w:r>
    <w:r>
      <w:fldChar w:fldCharType="end"/>
    </w:r>
  </w:p>
  <w:p w:rsidR="00A6493E" w:rsidRDefault="00A64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CEC" w:rsidRDefault="00036CEC" w:rsidP="00DE3A28">
      <w:r>
        <w:separator/>
      </w:r>
    </w:p>
  </w:footnote>
  <w:footnote w:type="continuationSeparator" w:id="0">
    <w:p w:rsidR="00036CEC" w:rsidRDefault="00036CEC" w:rsidP="00DE3A28">
      <w:r>
        <w:continuationSeparator/>
      </w:r>
    </w:p>
  </w:footnote>
  <w:footnote w:id="1">
    <w:p w:rsidR="00A6493E" w:rsidRDefault="00A6493E" w:rsidP="00DE3A28">
      <w:pPr>
        <w:pStyle w:val="FootnoteText"/>
      </w:pPr>
      <w:r>
        <w:rPr>
          <w:rStyle w:val="FootnoteReference"/>
        </w:rPr>
        <w:footnoteRef/>
      </w:r>
      <w:r>
        <w:t xml:space="preserve">  Чл. 94в. ….</w:t>
      </w:r>
    </w:p>
    <w:p w:rsidR="00A6493E" w:rsidRDefault="00A6493E" w:rsidP="00DE3A28">
      <w:pPr>
        <w:pStyle w:val="FootnoteText"/>
      </w:pPr>
      <w:r>
        <w:t>(2) Когато заявлението е за регистрация за колективно управление на права за излъчване по безжичен път, предаване или препредаване по кабел, публично изпълнение или предлагане по безжичен път или по кабел на достъп на неограничен брой лица до произведение или друг обект на закрила, или до части от него по начин, позволяващ този достъп да бъде осъществен по време и по място, индивидуално избрани от всеки от тях или само за някое от тези права и за това вече има регистрирана организация за колективно управление на права, заявителят – организация за колективно управление на права или независимо дружество за управление на права, получава регистрация след представяне на споразумение за представителство с вече регистрираната организация. Регистрираната организация не може необосновано да отказва сключването на такова споразумение. Необоснован е отказът, когато основанията за него не са свързани със съдържанието на споразумението за представителство и/или с регистрацията на организацията за колективно управление на права.</w:t>
      </w:r>
    </w:p>
    <w:p w:rsidR="00A6493E" w:rsidRDefault="00A6493E">
      <w:pPr>
        <w:pStyle w:val="FootnoteText"/>
      </w:pPr>
    </w:p>
  </w:footnote>
  <w:footnote w:id="2">
    <w:p w:rsidR="00DE049A" w:rsidRDefault="00DE049A">
      <w:pPr>
        <w:pStyle w:val="FootnoteText"/>
      </w:pPr>
      <w:r w:rsidRPr="00682CC9">
        <w:rPr>
          <w:rStyle w:val="FootnoteReference"/>
          <w:b/>
          <w:sz w:val="28"/>
          <w:szCs w:val="28"/>
        </w:rPr>
        <w:footnoteRef/>
      </w:r>
      <w:r w:rsidRPr="00682CC9">
        <w:rPr>
          <w:b/>
          <w:sz w:val="28"/>
          <w:szCs w:val="28"/>
        </w:rPr>
        <w:t xml:space="preserve"> </w:t>
      </w:r>
      <w:r>
        <w:t>Организацията представлява авторските права само на режисьори на аудиовизуални произведения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B033DF"/>
    <w:multiLevelType w:val="hybridMultilevel"/>
    <w:tmpl w:val="A7F4E18C"/>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8115E18"/>
    <w:multiLevelType w:val="hybridMultilevel"/>
    <w:tmpl w:val="E08A87F0"/>
    <w:lvl w:ilvl="0" w:tplc="3092AB72">
      <w:start w:val="2"/>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2" w15:restartNumberingAfterBreak="0">
    <w:nsid w:val="640B3931"/>
    <w:multiLevelType w:val="hybridMultilevel"/>
    <w:tmpl w:val="20525DBE"/>
    <w:lvl w:ilvl="0" w:tplc="9110BD7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46"/>
    <w:rsid w:val="00015776"/>
    <w:rsid w:val="00036CEC"/>
    <w:rsid w:val="0005290C"/>
    <w:rsid w:val="0005300E"/>
    <w:rsid w:val="00056CA9"/>
    <w:rsid w:val="000701C9"/>
    <w:rsid w:val="000876FD"/>
    <w:rsid w:val="000923B4"/>
    <w:rsid w:val="0009560C"/>
    <w:rsid w:val="000A7E45"/>
    <w:rsid w:val="000B28AA"/>
    <w:rsid w:val="000C7FD1"/>
    <w:rsid w:val="00104AB3"/>
    <w:rsid w:val="00115EA3"/>
    <w:rsid w:val="0014290F"/>
    <w:rsid w:val="00172E51"/>
    <w:rsid w:val="00196F9A"/>
    <w:rsid w:val="001B5BBB"/>
    <w:rsid w:val="001B7331"/>
    <w:rsid w:val="001C4B85"/>
    <w:rsid w:val="001E6F5C"/>
    <w:rsid w:val="0023438E"/>
    <w:rsid w:val="00236364"/>
    <w:rsid w:val="00241016"/>
    <w:rsid w:val="002452DD"/>
    <w:rsid w:val="0027419E"/>
    <w:rsid w:val="002A2894"/>
    <w:rsid w:val="002B30F2"/>
    <w:rsid w:val="002E1442"/>
    <w:rsid w:val="002E73DD"/>
    <w:rsid w:val="002F009C"/>
    <w:rsid w:val="00302303"/>
    <w:rsid w:val="003041CD"/>
    <w:rsid w:val="003103B9"/>
    <w:rsid w:val="00330075"/>
    <w:rsid w:val="0033236C"/>
    <w:rsid w:val="00351688"/>
    <w:rsid w:val="003547C3"/>
    <w:rsid w:val="00366016"/>
    <w:rsid w:val="003B4CE2"/>
    <w:rsid w:val="00411B5A"/>
    <w:rsid w:val="004135D6"/>
    <w:rsid w:val="00473D39"/>
    <w:rsid w:val="004753B0"/>
    <w:rsid w:val="00482521"/>
    <w:rsid w:val="00497147"/>
    <w:rsid w:val="004B61CE"/>
    <w:rsid w:val="004C4CEE"/>
    <w:rsid w:val="004C575E"/>
    <w:rsid w:val="004D7017"/>
    <w:rsid w:val="004F18D3"/>
    <w:rsid w:val="00525DB3"/>
    <w:rsid w:val="0053291D"/>
    <w:rsid w:val="00543BEB"/>
    <w:rsid w:val="00565B9F"/>
    <w:rsid w:val="00575D05"/>
    <w:rsid w:val="00584E97"/>
    <w:rsid w:val="005C4482"/>
    <w:rsid w:val="005E7248"/>
    <w:rsid w:val="00600C39"/>
    <w:rsid w:val="00606926"/>
    <w:rsid w:val="00635720"/>
    <w:rsid w:val="006502A9"/>
    <w:rsid w:val="00664106"/>
    <w:rsid w:val="00666C05"/>
    <w:rsid w:val="00682CC9"/>
    <w:rsid w:val="006B31B7"/>
    <w:rsid w:val="006C44AA"/>
    <w:rsid w:val="006F4BE6"/>
    <w:rsid w:val="00700211"/>
    <w:rsid w:val="00714FAB"/>
    <w:rsid w:val="00727EBB"/>
    <w:rsid w:val="00736770"/>
    <w:rsid w:val="00737B4A"/>
    <w:rsid w:val="00747CC5"/>
    <w:rsid w:val="00773494"/>
    <w:rsid w:val="007831F7"/>
    <w:rsid w:val="00795BCF"/>
    <w:rsid w:val="007D1A05"/>
    <w:rsid w:val="008063E2"/>
    <w:rsid w:val="0081344B"/>
    <w:rsid w:val="0082782D"/>
    <w:rsid w:val="00832D38"/>
    <w:rsid w:val="00845075"/>
    <w:rsid w:val="00855677"/>
    <w:rsid w:val="00856CD4"/>
    <w:rsid w:val="00865143"/>
    <w:rsid w:val="00870AA6"/>
    <w:rsid w:val="008A6045"/>
    <w:rsid w:val="008C37CE"/>
    <w:rsid w:val="008C6FB7"/>
    <w:rsid w:val="008D0CB4"/>
    <w:rsid w:val="008E0DC4"/>
    <w:rsid w:val="00901160"/>
    <w:rsid w:val="00914B54"/>
    <w:rsid w:val="00924748"/>
    <w:rsid w:val="009265E2"/>
    <w:rsid w:val="0092742F"/>
    <w:rsid w:val="00934AEE"/>
    <w:rsid w:val="009473E2"/>
    <w:rsid w:val="0096256C"/>
    <w:rsid w:val="00966976"/>
    <w:rsid w:val="009862F0"/>
    <w:rsid w:val="009928E5"/>
    <w:rsid w:val="00994FB7"/>
    <w:rsid w:val="009A2061"/>
    <w:rsid w:val="009B313D"/>
    <w:rsid w:val="009C00CF"/>
    <w:rsid w:val="009C407E"/>
    <w:rsid w:val="00A02989"/>
    <w:rsid w:val="00A1483E"/>
    <w:rsid w:val="00A35E6D"/>
    <w:rsid w:val="00A40B86"/>
    <w:rsid w:val="00A41AC2"/>
    <w:rsid w:val="00A43EFC"/>
    <w:rsid w:val="00A53998"/>
    <w:rsid w:val="00A6493E"/>
    <w:rsid w:val="00A7261B"/>
    <w:rsid w:val="00A81D73"/>
    <w:rsid w:val="00A831AD"/>
    <w:rsid w:val="00AD3A58"/>
    <w:rsid w:val="00AD42A1"/>
    <w:rsid w:val="00AE2941"/>
    <w:rsid w:val="00B02172"/>
    <w:rsid w:val="00B14001"/>
    <w:rsid w:val="00B276C7"/>
    <w:rsid w:val="00B3179B"/>
    <w:rsid w:val="00B60014"/>
    <w:rsid w:val="00B938E3"/>
    <w:rsid w:val="00BA6CBD"/>
    <w:rsid w:val="00BC2E40"/>
    <w:rsid w:val="00C1275F"/>
    <w:rsid w:val="00C83C04"/>
    <w:rsid w:val="00CA54A9"/>
    <w:rsid w:val="00CC2158"/>
    <w:rsid w:val="00CD47AD"/>
    <w:rsid w:val="00CE1E8E"/>
    <w:rsid w:val="00D21A38"/>
    <w:rsid w:val="00D468BD"/>
    <w:rsid w:val="00D5005D"/>
    <w:rsid w:val="00D75C8B"/>
    <w:rsid w:val="00D83948"/>
    <w:rsid w:val="00DA611A"/>
    <w:rsid w:val="00DD741C"/>
    <w:rsid w:val="00DE049A"/>
    <w:rsid w:val="00DE3A28"/>
    <w:rsid w:val="00DF5684"/>
    <w:rsid w:val="00E133FB"/>
    <w:rsid w:val="00E20924"/>
    <w:rsid w:val="00E22188"/>
    <w:rsid w:val="00E26677"/>
    <w:rsid w:val="00E63505"/>
    <w:rsid w:val="00E710FF"/>
    <w:rsid w:val="00E72846"/>
    <w:rsid w:val="00E82D98"/>
    <w:rsid w:val="00E95562"/>
    <w:rsid w:val="00EA507F"/>
    <w:rsid w:val="00EC0000"/>
    <w:rsid w:val="00EE7124"/>
    <w:rsid w:val="00F00A48"/>
    <w:rsid w:val="00F22CDD"/>
    <w:rsid w:val="00F45967"/>
    <w:rsid w:val="00F53003"/>
    <w:rsid w:val="00F6028E"/>
    <w:rsid w:val="00F6599F"/>
    <w:rsid w:val="00FC36DC"/>
    <w:rsid w:val="00FC37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991DE8-20DE-45BC-8599-36CB8CD3F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72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B5BBB"/>
    <w:rPr>
      <w:rFonts w:ascii="Tahoma" w:hAnsi="Tahoma" w:cs="Tahoma"/>
      <w:sz w:val="16"/>
      <w:szCs w:val="16"/>
    </w:rPr>
  </w:style>
  <w:style w:type="paragraph" w:styleId="NoSpacing">
    <w:name w:val="No Spacing"/>
    <w:uiPriority w:val="1"/>
    <w:qFormat/>
    <w:rsid w:val="00241016"/>
    <w:rPr>
      <w:rFonts w:eastAsia="Calibri"/>
      <w:sz w:val="24"/>
      <w:szCs w:val="22"/>
      <w:lang w:eastAsia="en-US"/>
    </w:rPr>
  </w:style>
  <w:style w:type="paragraph" w:styleId="Header">
    <w:name w:val="header"/>
    <w:basedOn w:val="Normal"/>
    <w:link w:val="HeaderChar"/>
    <w:rsid w:val="00DE3A28"/>
    <w:pPr>
      <w:tabs>
        <w:tab w:val="center" w:pos="4536"/>
        <w:tab w:val="right" w:pos="9072"/>
      </w:tabs>
    </w:pPr>
  </w:style>
  <w:style w:type="character" w:customStyle="1" w:styleId="HeaderChar">
    <w:name w:val="Header Char"/>
    <w:link w:val="Header"/>
    <w:rsid w:val="00DE3A28"/>
    <w:rPr>
      <w:sz w:val="24"/>
      <w:szCs w:val="24"/>
    </w:rPr>
  </w:style>
  <w:style w:type="paragraph" w:styleId="Footer">
    <w:name w:val="footer"/>
    <w:basedOn w:val="Normal"/>
    <w:link w:val="FooterChar"/>
    <w:uiPriority w:val="99"/>
    <w:rsid w:val="00DE3A28"/>
    <w:pPr>
      <w:tabs>
        <w:tab w:val="center" w:pos="4536"/>
        <w:tab w:val="right" w:pos="9072"/>
      </w:tabs>
    </w:pPr>
  </w:style>
  <w:style w:type="character" w:customStyle="1" w:styleId="FooterChar">
    <w:name w:val="Footer Char"/>
    <w:link w:val="Footer"/>
    <w:uiPriority w:val="99"/>
    <w:rsid w:val="00DE3A28"/>
    <w:rPr>
      <w:sz w:val="24"/>
      <w:szCs w:val="24"/>
    </w:rPr>
  </w:style>
  <w:style w:type="paragraph" w:styleId="FootnoteText">
    <w:name w:val="footnote text"/>
    <w:basedOn w:val="Normal"/>
    <w:link w:val="FootnoteTextChar"/>
    <w:rsid w:val="00DE3A28"/>
    <w:rPr>
      <w:sz w:val="20"/>
      <w:szCs w:val="20"/>
    </w:rPr>
  </w:style>
  <w:style w:type="character" w:customStyle="1" w:styleId="FootnoteTextChar">
    <w:name w:val="Footnote Text Char"/>
    <w:basedOn w:val="DefaultParagraphFont"/>
    <w:link w:val="FootnoteText"/>
    <w:rsid w:val="00DE3A28"/>
  </w:style>
  <w:style w:type="character" w:styleId="FootnoteReference">
    <w:name w:val="footnote reference"/>
    <w:rsid w:val="00DE3A28"/>
    <w:rPr>
      <w:vertAlign w:val="superscript"/>
    </w:rPr>
  </w:style>
  <w:style w:type="character" w:customStyle="1" w:styleId="samedocreference1">
    <w:name w:val="samedocreference1"/>
    <w:basedOn w:val="DefaultParagraphFont"/>
    <w:rsid w:val="00015776"/>
    <w:rPr>
      <w:i w:val="0"/>
      <w:iCs w:val="0"/>
      <w:color w:val="8B0000"/>
      <w:u w:val="single"/>
    </w:rPr>
  </w:style>
  <w:style w:type="paragraph" w:styleId="ListParagraph">
    <w:name w:val="List Paragraph"/>
    <w:basedOn w:val="Normal"/>
    <w:uiPriority w:val="34"/>
    <w:qFormat/>
    <w:rsid w:val="00015776"/>
    <w:pPr>
      <w:ind w:left="720"/>
      <w:contextualSpacing/>
    </w:pPr>
  </w:style>
  <w:style w:type="character" w:styleId="Hyperlink">
    <w:name w:val="Hyperlink"/>
    <w:basedOn w:val="DefaultParagraphFont"/>
    <w:rsid w:val="00CA54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67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filmautor.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laurova@filmautor.org" TargetMode="External"/><Relationship Id="rId4" Type="http://schemas.openxmlformats.org/officeDocument/2006/relationships/settings" Target="settings.xml"/><Relationship Id="rId9" Type="http://schemas.openxmlformats.org/officeDocument/2006/relationships/hyperlink" Target="mailto:office@filmauto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C488E-084E-4A17-8A8C-07655AC62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1751</Words>
  <Characters>9983</Characters>
  <Application>Microsoft Office Word</Application>
  <DocSecurity>0</DocSecurity>
  <Lines>83</Lines>
  <Paragraphs>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МУЗИКАУТОР</vt:lpstr>
      <vt:lpstr>МУЗИКАУТОР</vt:lpstr>
    </vt:vector>
  </TitlesOfParts>
  <Company>Ministry of Culture</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МУЗИКАУТОР</dc:title>
  <dc:subject/>
  <dc:creator>Katerina</dc:creator>
  <cp:keywords/>
  <cp:lastModifiedBy>Silvia Tzvetanova</cp:lastModifiedBy>
  <cp:revision>2</cp:revision>
  <cp:lastPrinted>2026-09-18T07:04:00Z</cp:lastPrinted>
  <dcterms:created xsi:type="dcterms:W3CDTF">2026-09-18T07:31:00Z</dcterms:created>
  <dcterms:modified xsi:type="dcterms:W3CDTF">2026-09-18T07:31:00Z</dcterms:modified>
</cp:coreProperties>
</file>