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Приложение № 5</w:t>
      </w:r>
    </w:p>
    <w:p w:rsidR="00A96152" w:rsidRPr="00261929" w:rsidRDefault="00A96152" w:rsidP="00A96152">
      <w:pPr>
        <w:tabs>
          <w:tab w:val="left" w:pos="0"/>
        </w:tabs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96152" w:rsidRPr="00261929" w:rsidRDefault="00A96152" w:rsidP="00002735">
      <w:pPr>
        <w:tabs>
          <w:tab w:val="left" w:pos="0"/>
        </w:tabs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261929">
        <w:rPr>
          <w:rFonts w:ascii="Times New Roman" w:eastAsia="Times New Roman" w:hAnsi="Times New Roman"/>
          <w:b/>
          <w:sz w:val="24"/>
          <w:szCs w:val="24"/>
        </w:rPr>
        <w:t>Съобщение за съставен акт за установяване на административно нарушение</w:t>
      </w:r>
    </w:p>
    <w:p w:rsidR="00A96152" w:rsidRPr="00261929" w:rsidRDefault="00A96152" w:rsidP="00A96152">
      <w:pPr>
        <w:tabs>
          <w:tab w:val="left" w:pos="0"/>
        </w:tabs>
        <w:spacing w:after="0"/>
        <w:ind w:firstLine="567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A660F3" w:rsidRPr="00A660F3" w:rsidRDefault="00002735" w:rsidP="00A660F3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>Съставен е Акт за установяване н</w:t>
      </w:r>
      <w:r w:rsidR="00DD6E01">
        <w:rPr>
          <w:rFonts w:ascii="Times New Roman" w:eastAsia="Times New Roman" w:hAnsi="Times New Roman"/>
          <w:sz w:val="24"/>
          <w:szCs w:val="24"/>
        </w:rPr>
        <w:t xml:space="preserve">а административно нарушение № </w:t>
      </w:r>
      <w:r w:rsidR="00D34129">
        <w:rPr>
          <w:rFonts w:ascii="Times New Roman" w:eastAsia="Times New Roman" w:hAnsi="Times New Roman"/>
          <w:sz w:val="24"/>
          <w:szCs w:val="24"/>
        </w:rPr>
        <w:t>10</w:t>
      </w:r>
      <w:r w:rsidR="001846F9">
        <w:rPr>
          <w:rFonts w:ascii="Times New Roman" w:eastAsia="Times New Roman" w:hAnsi="Times New Roman"/>
          <w:sz w:val="24"/>
          <w:szCs w:val="24"/>
        </w:rPr>
        <w:t>066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 от </w:t>
      </w:r>
      <w:r w:rsidR="00D34129">
        <w:rPr>
          <w:rFonts w:ascii="Times New Roman" w:eastAsia="Times New Roman" w:hAnsi="Times New Roman"/>
          <w:sz w:val="24"/>
          <w:szCs w:val="24"/>
        </w:rPr>
        <w:t>12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>.0</w:t>
      </w:r>
      <w:r w:rsidR="00D34129">
        <w:rPr>
          <w:rFonts w:ascii="Times New Roman" w:eastAsia="Times New Roman" w:hAnsi="Times New Roman"/>
          <w:sz w:val="24"/>
          <w:szCs w:val="24"/>
        </w:rPr>
        <w:t>9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.2023 г. срещу </w:t>
      </w:r>
      <w:r w:rsidR="001846F9" w:rsidRPr="001846F9">
        <w:rPr>
          <w:rFonts w:ascii="Times New Roman" w:eastAsia="Times New Roman" w:hAnsi="Times New Roman"/>
          <w:sz w:val="24"/>
          <w:szCs w:val="24"/>
        </w:rPr>
        <w:t>"ФИШ ДАМ" ЕООД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, ЕИК: </w:t>
      </w:r>
      <w:r w:rsidR="001846F9" w:rsidRPr="001846F9">
        <w:rPr>
          <w:rFonts w:ascii="Times New Roman" w:eastAsia="Times New Roman" w:hAnsi="Times New Roman"/>
          <w:sz w:val="24"/>
          <w:szCs w:val="24"/>
        </w:rPr>
        <w:t>203895887</w:t>
      </w:r>
      <w:r w:rsidR="00B97B81" w:rsidRPr="00B97B81">
        <w:rPr>
          <w:rFonts w:ascii="Times New Roman" w:eastAsia="Times New Roman" w:hAnsi="Times New Roman"/>
          <w:sz w:val="24"/>
          <w:szCs w:val="24"/>
        </w:rPr>
        <w:t>,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 седалище и адрес на управление  </w:t>
      </w:r>
      <w:r w:rsidR="00DD6E01" w:rsidRPr="00DD6E01">
        <w:rPr>
          <w:rFonts w:ascii="Times New Roman" w:eastAsia="Times New Roman" w:hAnsi="Times New Roman"/>
          <w:sz w:val="24"/>
          <w:szCs w:val="24"/>
        </w:rPr>
        <w:t xml:space="preserve">гр. </w:t>
      </w:r>
      <w:r w:rsidR="001846F9">
        <w:rPr>
          <w:rFonts w:ascii="Times New Roman" w:eastAsia="Times New Roman" w:hAnsi="Times New Roman"/>
          <w:sz w:val="24"/>
          <w:szCs w:val="24"/>
        </w:rPr>
        <w:t>Самоков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, </w:t>
      </w:r>
      <w:r w:rsidR="001846F9" w:rsidRPr="001846F9">
        <w:rPr>
          <w:rFonts w:ascii="Times New Roman" w:eastAsia="Times New Roman" w:hAnsi="Times New Roman"/>
          <w:sz w:val="24"/>
          <w:szCs w:val="24"/>
        </w:rPr>
        <w:t>ж.к. "</w:t>
      </w:r>
      <w:proofErr w:type="spellStart"/>
      <w:r w:rsidR="001846F9" w:rsidRPr="001846F9">
        <w:rPr>
          <w:rFonts w:ascii="Times New Roman" w:eastAsia="Times New Roman" w:hAnsi="Times New Roman"/>
          <w:sz w:val="24"/>
          <w:szCs w:val="24"/>
        </w:rPr>
        <w:t>Самоково</w:t>
      </w:r>
      <w:proofErr w:type="spellEnd"/>
      <w:r w:rsidR="001846F9" w:rsidRPr="001846F9">
        <w:rPr>
          <w:rFonts w:ascii="Times New Roman" w:eastAsia="Times New Roman" w:hAnsi="Times New Roman"/>
          <w:sz w:val="24"/>
          <w:szCs w:val="24"/>
        </w:rPr>
        <w:t>", бл. 35, вх. В, ет. 3, ап. 11</w:t>
      </w:r>
      <w:r w:rsidR="001846F9">
        <w:rPr>
          <w:rFonts w:ascii="Times New Roman" w:eastAsia="Times New Roman" w:hAnsi="Times New Roman"/>
          <w:sz w:val="24"/>
          <w:szCs w:val="24"/>
        </w:rPr>
        <w:t xml:space="preserve"> 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представлявано от </w:t>
      </w:r>
      <w:r w:rsidR="001846F9" w:rsidRPr="001846F9">
        <w:rPr>
          <w:rFonts w:ascii="Times New Roman" w:eastAsia="Times New Roman" w:hAnsi="Times New Roman"/>
          <w:sz w:val="24"/>
          <w:szCs w:val="24"/>
        </w:rPr>
        <w:t>ИВЕЛИНА ВАСИЛЕВА СЛАВЕВА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, за административно нарушение по чл. 97, ал. 1, т. 5 от ЗАПСП. </w:t>
      </w:r>
    </w:p>
    <w:p w:rsidR="00A660F3" w:rsidRPr="00A660F3" w:rsidRDefault="004A73C9" w:rsidP="00A660F3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В 14-дневен срок от поставяне на съобщението представляващият/та  </w:t>
      </w:r>
      <w:r w:rsidR="001846F9" w:rsidRPr="001846F9">
        <w:rPr>
          <w:rFonts w:ascii="Times New Roman" w:eastAsia="Times New Roman" w:hAnsi="Times New Roman"/>
          <w:sz w:val="24"/>
          <w:szCs w:val="24"/>
        </w:rPr>
        <w:t>ИВЕЛИНА ВАСИЛЕВА СЛАВЕВА</w:t>
      </w:r>
      <w:r w:rsidR="00B97B81" w:rsidRPr="00B97B81">
        <w:rPr>
          <w:rFonts w:ascii="Times New Roman" w:eastAsia="Times New Roman" w:hAnsi="Times New Roman"/>
          <w:sz w:val="24"/>
          <w:szCs w:val="24"/>
        </w:rPr>
        <w:t xml:space="preserve"> 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или упълномощено от </w:t>
      </w:r>
      <w:r w:rsidR="00DD6E01" w:rsidRPr="00DD6E01">
        <w:rPr>
          <w:rFonts w:ascii="Times New Roman" w:eastAsia="Times New Roman" w:hAnsi="Times New Roman"/>
          <w:sz w:val="24"/>
          <w:szCs w:val="24"/>
        </w:rPr>
        <w:t>него/нея</w:t>
      </w:r>
      <w:r w:rsidR="00A660F3" w:rsidRPr="00DD6E01">
        <w:rPr>
          <w:rFonts w:ascii="Times New Roman" w:eastAsia="Times New Roman" w:hAnsi="Times New Roman"/>
          <w:sz w:val="24"/>
          <w:szCs w:val="24"/>
        </w:rPr>
        <w:t xml:space="preserve"> 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 xml:space="preserve">лице, може да се яви в Министерството на културата за предявяване и подписване на акта. </w:t>
      </w:r>
    </w:p>
    <w:p w:rsidR="00A660F3" w:rsidRPr="00A660F3" w:rsidRDefault="004A73C9" w:rsidP="00A660F3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</w:t>
      </w:r>
      <w:r w:rsidR="00A660F3" w:rsidRPr="00A660F3">
        <w:rPr>
          <w:rFonts w:ascii="Times New Roman" w:eastAsia="Times New Roman" w:hAnsi="Times New Roman"/>
          <w:sz w:val="24"/>
          <w:szCs w:val="24"/>
        </w:rPr>
        <w:t>При неявяване в посочения срок, това се отбелязва в акта и същият се смята за редовно връчен в деня на отбелязването, като се прилага към преписката и производството по него продължава.</w:t>
      </w:r>
    </w:p>
    <w:p w:rsidR="00A660F3" w:rsidRPr="00A660F3" w:rsidRDefault="00A660F3" w:rsidP="00A660F3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  <w:r w:rsidRPr="00A660F3">
        <w:rPr>
          <w:rFonts w:ascii="Times New Roman" w:eastAsia="Times New Roman" w:hAnsi="Times New Roman"/>
          <w:sz w:val="24"/>
          <w:szCs w:val="24"/>
        </w:rPr>
        <w:t xml:space="preserve">Съобщението е поставено на </w:t>
      </w:r>
      <w:r w:rsidR="00D34129">
        <w:rPr>
          <w:rFonts w:ascii="Times New Roman" w:eastAsia="Times New Roman" w:hAnsi="Times New Roman"/>
          <w:sz w:val="24"/>
          <w:szCs w:val="24"/>
        </w:rPr>
        <w:t>11</w:t>
      </w:r>
      <w:r w:rsidRPr="00A660F3">
        <w:rPr>
          <w:rFonts w:ascii="Times New Roman" w:eastAsia="Times New Roman" w:hAnsi="Times New Roman"/>
          <w:sz w:val="24"/>
          <w:szCs w:val="24"/>
        </w:rPr>
        <w:t>.</w:t>
      </w:r>
      <w:r w:rsidR="00D34129">
        <w:rPr>
          <w:rFonts w:ascii="Times New Roman" w:eastAsia="Times New Roman" w:hAnsi="Times New Roman"/>
          <w:sz w:val="24"/>
          <w:szCs w:val="24"/>
        </w:rPr>
        <w:t>10</w:t>
      </w:r>
      <w:r w:rsidRPr="00A660F3">
        <w:rPr>
          <w:rFonts w:ascii="Times New Roman" w:eastAsia="Times New Roman" w:hAnsi="Times New Roman"/>
          <w:sz w:val="24"/>
          <w:szCs w:val="24"/>
        </w:rPr>
        <w:t>.2023 г.</w:t>
      </w:r>
    </w:p>
    <w:p w:rsidR="00A660F3" w:rsidRPr="00A660F3" w:rsidRDefault="00A660F3" w:rsidP="00A660F3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sz w:val="24"/>
          <w:szCs w:val="24"/>
        </w:rPr>
      </w:pPr>
    </w:p>
    <w:p w:rsidR="003442D0" w:rsidRPr="003442D0" w:rsidRDefault="00A660F3" w:rsidP="00A660F3">
      <w:pPr>
        <w:pStyle w:val="a3"/>
        <w:tabs>
          <w:tab w:val="left" w:pos="3780"/>
        </w:tabs>
        <w:jc w:val="both"/>
        <w:rPr>
          <w:rFonts w:ascii="Times New Roman" w:eastAsia="Times New Roman" w:hAnsi="Times New Roman"/>
          <w:i/>
          <w:sz w:val="24"/>
          <w:szCs w:val="24"/>
        </w:rPr>
      </w:pPr>
      <w:r w:rsidRPr="00A660F3">
        <w:rPr>
          <w:rFonts w:ascii="Times New Roman" w:eastAsia="Times New Roman" w:hAnsi="Times New Roman"/>
          <w:sz w:val="24"/>
          <w:szCs w:val="24"/>
        </w:rPr>
        <w:t>За контакти: Министерство на културата, дирекция „Авторско право и сродните му права“, гр. София, бул. „Ал. Стамболийски“ № 17, тел 02 9400988.</w:t>
      </w:r>
      <w:bookmarkStart w:id="0" w:name="_GoBack"/>
      <w:bookmarkEnd w:id="0"/>
    </w:p>
    <w:sectPr w:rsidR="003442D0" w:rsidRPr="003442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152"/>
    <w:rsid w:val="00002735"/>
    <w:rsid w:val="00006488"/>
    <w:rsid w:val="00021E90"/>
    <w:rsid w:val="00047727"/>
    <w:rsid w:val="0009543C"/>
    <w:rsid w:val="000C7C64"/>
    <w:rsid w:val="001017F2"/>
    <w:rsid w:val="0015534F"/>
    <w:rsid w:val="001846F9"/>
    <w:rsid w:val="001E3650"/>
    <w:rsid w:val="00243A9D"/>
    <w:rsid w:val="00294B08"/>
    <w:rsid w:val="003442D0"/>
    <w:rsid w:val="00356CD5"/>
    <w:rsid w:val="00366FAB"/>
    <w:rsid w:val="00397479"/>
    <w:rsid w:val="003D4E3A"/>
    <w:rsid w:val="003F57C7"/>
    <w:rsid w:val="003F6B56"/>
    <w:rsid w:val="004522E6"/>
    <w:rsid w:val="004A73C9"/>
    <w:rsid w:val="00510DE4"/>
    <w:rsid w:val="00513877"/>
    <w:rsid w:val="00541233"/>
    <w:rsid w:val="00543D56"/>
    <w:rsid w:val="005C53B6"/>
    <w:rsid w:val="007E069B"/>
    <w:rsid w:val="008431D8"/>
    <w:rsid w:val="00854DE8"/>
    <w:rsid w:val="00864D35"/>
    <w:rsid w:val="00872AE7"/>
    <w:rsid w:val="008A6A88"/>
    <w:rsid w:val="00952A07"/>
    <w:rsid w:val="00975B4D"/>
    <w:rsid w:val="009B6C1F"/>
    <w:rsid w:val="00A4558D"/>
    <w:rsid w:val="00A660F3"/>
    <w:rsid w:val="00A96152"/>
    <w:rsid w:val="00B97120"/>
    <w:rsid w:val="00B97B81"/>
    <w:rsid w:val="00BD417B"/>
    <w:rsid w:val="00C826C4"/>
    <w:rsid w:val="00CB5C39"/>
    <w:rsid w:val="00CD4962"/>
    <w:rsid w:val="00D2197B"/>
    <w:rsid w:val="00D34129"/>
    <w:rsid w:val="00D60CDC"/>
    <w:rsid w:val="00D648CB"/>
    <w:rsid w:val="00DD6E01"/>
    <w:rsid w:val="00DF3DC5"/>
    <w:rsid w:val="00EA281F"/>
    <w:rsid w:val="00EB548B"/>
    <w:rsid w:val="00ED3A9F"/>
    <w:rsid w:val="00ED6C01"/>
    <w:rsid w:val="00F317A5"/>
    <w:rsid w:val="00F45978"/>
    <w:rsid w:val="00F81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A0381"/>
  <w15:docId w15:val="{183E6AE4-5F09-452F-BDC1-C999171E9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E90"/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002735"/>
    <w:pPr>
      <w:spacing w:after="120"/>
    </w:pPr>
  </w:style>
  <w:style w:type="character" w:customStyle="1" w:styleId="a4">
    <w:name w:val="Основен текст Знак"/>
    <w:basedOn w:val="a0"/>
    <w:link w:val="a3"/>
    <w:uiPriority w:val="99"/>
    <w:rsid w:val="00002735"/>
    <w:rPr>
      <w:rFonts w:ascii="Calibri" w:eastAsia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CB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CB5C3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 Pashova</dc:creator>
  <cp:lastModifiedBy>Desislava Grigorova</cp:lastModifiedBy>
  <cp:revision>2</cp:revision>
  <cp:lastPrinted>2022-09-23T07:29:00Z</cp:lastPrinted>
  <dcterms:created xsi:type="dcterms:W3CDTF">2023-10-10T07:09:00Z</dcterms:created>
  <dcterms:modified xsi:type="dcterms:W3CDTF">2023-10-10T07:09:00Z</dcterms:modified>
</cp:coreProperties>
</file>