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98" w:rsidRPr="00C76B98" w:rsidRDefault="002B2343" w:rsidP="00C76B98">
      <w:pPr>
        <w:autoSpaceDN w:val="0"/>
        <w:spacing w:after="200" w:line="276" w:lineRule="auto"/>
        <w:jc w:val="center"/>
        <w:rPr>
          <w:rFonts w:eastAsia="SimSun" w:cs="Arial"/>
          <w:kern w:val="3"/>
          <w:sz w:val="24"/>
          <w:szCs w:val="24"/>
          <w:lang w:val="bg-BG" w:eastAsia="zh-CN" w:bidi="hi-IN"/>
        </w:rPr>
      </w:pPr>
      <w:r>
        <w:rPr>
          <w:rFonts w:ascii="Calibri" w:eastAsia="Calibri" w:hAnsi="Calibri"/>
          <w:noProof/>
          <w:sz w:val="22"/>
          <w:szCs w:val="22"/>
          <w:lang w:val="bg-BG" w:eastAsia="bg-BG"/>
        </w:rPr>
        <w:drawing>
          <wp:inline distT="0" distB="0" distL="0" distR="0">
            <wp:extent cx="906780" cy="762000"/>
            <wp:effectExtent l="0" t="0" r="7620" b="0"/>
            <wp:docPr id="1" name="Picture 1" descr="Description: Description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B98" w:rsidRPr="00C76B98" w:rsidRDefault="00C76B98" w:rsidP="00C76B98">
      <w:pPr>
        <w:autoSpaceDN w:val="0"/>
        <w:spacing w:line="276" w:lineRule="auto"/>
        <w:jc w:val="center"/>
        <w:rPr>
          <w:rFonts w:eastAsia="Calibri"/>
          <w:sz w:val="24"/>
          <w:szCs w:val="24"/>
          <w:lang w:val="bg-BG"/>
        </w:rPr>
      </w:pPr>
      <w:r w:rsidRPr="00C76B98">
        <w:rPr>
          <w:rFonts w:eastAsia="Calibri"/>
          <w:sz w:val="24"/>
          <w:szCs w:val="24"/>
          <w:lang w:val="bg-BG"/>
        </w:rPr>
        <w:t>РЕПУБЛИКА БЪЛГАРИЯ</w:t>
      </w:r>
    </w:p>
    <w:p w:rsidR="00C76B98" w:rsidRPr="00C76B98" w:rsidRDefault="00C76B98" w:rsidP="00C76B98">
      <w:pPr>
        <w:autoSpaceDN w:val="0"/>
        <w:spacing w:line="276" w:lineRule="auto"/>
        <w:jc w:val="center"/>
        <w:rPr>
          <w:rFonts w:eastAsia="Calibri"/>
          <w:sz w:val="28"/>
          <w:szCs w:val="28"/>
          <w:lang w:val="bg-BG"/>
        </w:rPr>
      </w:pPr>
      <w:r w:rsidRPr="00C76B98">
        <w:rPr>
          <w:rFonts w:eastAsia="Calibri"/>
          <w:sz w:val="28"/>
          <w:szCs w:val="28"/>
          <w:lang w:val="bg-BG"/>
        </w:rPr>
        <w:t>Министерство на културата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 xml:space="preserve">З А П О В Е Д 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SimSun" w:cs="Arial"/>
          <w:kern w:val="3"/>
          <w:sz w:val="24"/>
          <w:szCs w:val="24"/>
          <w:lang w:val="bg-BG" w:eastAsia="zh-CN" w:bidi="hi-IN"/>
        </w:rPr>
      </w:pPr>
      <w:r w:rsidRPr="00C76B98">
        <w:rPr>
          <w:rFonts w:eastAsia="Calibri"/>
          <w:b/>
          <w:sz w:val="24"/>
          <w:szCs w:val="24"/>
          <w:lang w:val="bg-BG"/>
        </w:rPr>
        <w:t>№ РД 09-…………../…………… 202</w:t>
      </w:r>
      <w:r w:rsidRPr="00C76B98">
        <w:rPr>
          <w:rFonts w:eastAsia="Calibri"/>
          <w:b/>
          <w:sz w:val="24"/>
          <w:szCs w:val="24"/>
          <w:lang w:val="en-US"/>
        </w:rPr>
        <w:t>1</w:t>
      </w:r>
      <w:r w:rsidRPr="00C76B98">
        <w:rPr>
          <w:rFonts w:eastAsia="Calibri"/>
          <w:b/>
          <w:sz w:val="24"/>
          <w:szCs w:val="24"/>
          <w:lang w:val="bg-BG"/>
        </w:rPr>
        <w:t xml:space="preserve"> г.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ind w:firstLine="708"/>
        <w:jc w:val="both"/>
        <w:rPr>
          <w:rFonts w:eastAsia="SimSun" w:cs="Arial"/>
          <w:kern w:val="3"/>
          <w:sz w:val="24"/>
          <w:szCs w:val="24"/>
          <w:lang w:val="bg-BG" w:eastAsia="zh-CN" w:bidi="hi-IN"/>
        </w:rPr>
      </w:pPr>
      <w:r w:rsidRPr="00C76B98">
        <w:rPr>
          <w:rFonts w:eastAsia="Calibri"/>
          <w:sz w:val="24"/>
          <w:szCs w:val="24"/>
          <w:lang w:val="bg-BG"/>
        </w:rPr>
        <w:t xml:space="preserve">На основание чл. 13д, ал. 2, т. </w:t>
      </w:r>
      <w:r w:rsidRPr="00C76B98">
        <w:rPr>
          <w:rFonts w:eastAsia="Calibri"/>
          <w:sz w:val="24"/>
          <w:szCs w:val="24"/>
          <w:lang w:val="en-US"/>
        </w:rPr>
        <w:t>2</w:t>
      </w:r>
      <w:r w:rsidRPr="00C76B98">
        <w:rPr>
          <w:rFonts w:eastAsia="Calibri"/>
          <w:sz w:val="24"/>
          <w:szCs w:val="24"/>
          <w:lang w:val="bg-BG"/>
        </w:rPr>
        <w:t xml:space="preserve"> от Закона за професионалното образование и обучение, при спазване изискванията на чл. 66, ал. 1 и 2 от Административно процесуалния кодекс и във връзка с осигуряването на обучението по учебен предмет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У Т В Ъ Р Ж Д А В А М</w:t>
      </w:r>
    </w:p>
    <w:p w:rsidR="00C76B98" w:rsidRPr="00C76B98" w:rsidRDefault="00C76B98" w:rsidP="00C76B98">
      <w:pPr>
        <w:autoSpaceDN w:val="0"/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</w:p>
    <w:p w:rsidR="00C76B98" w:rsidRPr="00CB1C76" w:rsidRDefault="00C76B98" w:rsidP="00CB1C76">
      <w:pPr>
        <w:autoSpaceDN w:val="0"/>
        <w:spacing w:after="200" w:line="276" w:lineRule="auto"/>
        <w:ind w:firstLine="708"/>
        <w:jc w:val="both"/>
        <w:rPr>
          <w:rFonts w:eastAsia="SimSun" w:cs="Arial"/>
          <w:kern w:val="3"/>
          <w:sz w:val="24"/>
          <w:szCs w:val="24"/>
          <w:lang w:val="bg-BG" w:eastAsia="zh-CN" w:bidi="hi-IN"/>
        </w:rPr>
      </w:pPr>
      <w:r w:rsidRPr="00C76B98">
        <w:rPr>
          <w:rFonts w:eastAsia="Calibri"/>
          <w:sz w:val="24"/>
          <w:szCs w:val="24"/>
          <w:lang w:val="bg-BG"/>
        </w:rPr>
        <w:t xml:space="preserve">Учебна програма за специфична професионална подготовка по учебен предмет </w:t>
      </w:r>
      <w:r w:rsidRPr="00C76B98">
        <w:rPr>
          <w:rFonts w:eastAsia="Calibri"/>
          <w:b/>
          <w:sz w:val="24"/>
          <w:szCs w:val="24"/>
          <w:lang w:val="bg-BG"/>
        </w:rPr>
        <w:t>Класически екзерсис</w:t>
      </w:r>
      <w:r w:rsidRPr="00C76B98">
        <w:rPr>
          <w:rFonts w:eastAsia="Calibri"/>
          <w:sz w:val="24"/>
          <w:szCs w:val="24"/>
          <w:lang w:val="bg-BG"/>
        </w:rPr>
        <w:t xml:space="preserve"> за специалност: </w:t>
      </w:r>
      <w:r w:rsidRPr="00C76B98">
        <w:rPr>
          <w:rFonts w:eastAsia="Calibri"/>
          <w:b/>
          <w:sz w:val="24"/>
          <w:szCs w:val="24"/>
          <w:lang w:val="bg-BG"/>
        </w:rPr>
        <w:t xml:space="preserve">код </w:t>
      </w:r>
      <w:r w:rsidRPr="00C76B98">
        <w:rPr>
          <w:rFonts w:eastAsia="Calibri" w:cs="Arial"/>
          <w:b/>
          <w:kern w:val="3"/>
          <w:sz w:val="24"/>
          <w:szCs w:val="24"/>
          <w:lang w:val="bg-BG" w:eastAsia="zh-CN" w:bidi="hi-IN"/>
        </w:rPr>
        <w:t>2120501</w:t>
      </w:r>
      <w:r w:rsidRPr="00C76B98">
        <w:rPr>
          <w:rFonts w:eastAsia="Calibri"/>
          <w:b/>
          <w:sz w:val="24"/>
          <w:szCs w:val="24"/>
          <w:lang w:val="bg-BG"/>
        </w:rPr>
        <w:t xml:space="preserve"> „Български танци”</w:t>
      </w:r>
      <w:r w:rsidRPr="00C76B98">
        <w:rPr>
          <w:rFonts w:eastAsia="Calibri"/>
          <w:sz w:val="24"/>
          <w:szCs w:val="24"/>
          <w:lang w:val="bg-BG"/>
        </w:rPr>
        <w:t xml:space="preserve"> от професия: </w:t>
      </w:r>
      <w:r w:rsidRPr="00C76B98">
        <w:rPr>
          <w:rFonts w:eastAsia="Calibri"/>
          <w:b/>
          <w:sz w:val="24"/>
          <w:szCs w:val="24"/>
          <w:lang w:val="bg-BG"/>
        </w:rPr>
        <w:t>код 212050 „Танцьор“</w:t>
      </w:r>
      <w:r w:rsidRPr="00C76B98">
        <w:rPr>
          <w:rFonts w:eastAsia="Calibri"/>
          <w:sz w:val="24"/>
          <w:szCs w:val="24"/>
          <w:lang w:val="bg-BG"/>
        </w:rPr>
        <w:t xml:space="preserve"> от професионално направление </w:t>
      </w:r>
      <w:r w:rsidRPr="00C76B98">
        <w:rPr>
          <w:rFonts w:eastAsia="Calibri"/>
          <w:b/>
          <w:sz w:val="24"/>
          <w:szCs w:val="24"/>
          <w:lang w:val="bg-BG"/>
        </w:rPr>
        <w:t xml:space="preserve">код 212 „Музикални и сценични изкуства”, </w:t>
      </w:r>
      <w:r w:rsidRPr="00C76B98">
        <w:rPr>
          <w:rFonts w:eastAsia="Calibri"/>
          <w:sz w:val="24"/>
          <w:szCs w:val="24"/>
          <w:lang w:val="bg-BG"/>
        </w:rPr>
        <w:t>съгласно приложението.</w:t>
      </w:r>
    </w:p>
    <w:p w:rsidR="00C76B98" w:rsidRPr="00C76B98" w:rsidRDefault="00C76B98" w:rsidP="00C76B98">
      <w:pPr>
        <w:autoSpaceDN w:val="0"/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  <w:r w:rsidRPr="00C76B98">
        <w:rPr>
          <w:rFonts w:eastAsia="Calibri"/>
          <w:sz w:val="24"/>
          <w:szCs w:val="24"/>
          <w:lang w:val="bg-BG"/>
        </w:rPr>
        <w:tab/>
        <w:t>Учебната програ</w:t>
      </w:r>
      <w:r w:rsidR="00CB1C76">
        <w:rPr>
          <w:rFonts w:eastAsia="Calibri"/>
          <w:sz w:val="24"/>
          <w:szCs w:val="24"/>
          <w:lang w:val="bg-BG"/>
        </w:rPr>
        <w:t>ма влиза в сила от учебната 2021/2022</w:t>
      </w:r>
      <w:r w:rsidRPr="00C76B98">
        <w:rPr>
          <w:rFonts w:eastAsia="Calibri"/>
          <w:sz w:val="24"/>
          <w:szCs w:val="24"/>
          <w:lang w:val="bg-BG"/>
        </w:rPr>
        <w:t xml:space="preserve"> година.</w:t>
      </w:r>
    </w:p>
    <w:p w:rsidR="00C76B98" w:rsidRPr="00C76B98" w:rsidRDefault="00C76B98" w:rsidP="00C76B98">
      <w:pPr>
        <w:autoSpaceDN w:val="0"/>
        <w:spacing w:after="200" w:line="276" w:lineRule="auto"/>
        <w:jc w:val="both"/>
        <w:rPr>
          <w:rFonts w:eastAsia="SimSun" w:cs="Mangal"/>
          <w:b/>
          <w:kern w:val="3"/>
          <w:sz w:val="24"/>
          <w:szCs w:val="24"/>
          <w:lang w:val="bg-BG" w:eastAsia="hi-IN" w:bidi="hi-IN"/>
        </w:rPr>
      </w:pPr>
    </w:p>
    <w:p w:rsidR="00C76B98" w:rsidRPr="00E24DEC" w:rsidRDefault="00E24DEC" w:rsidP="00C76B98">
      <w:pPr>
        <w:autoSpaceDN w:val="0"/>
        <w:spacing w:after="200" w:line="276" w:lineRule="auto"/>
        <w:jc w:val="both"/>
        <w:rPr>
          <w:b/>
          <w:lang w:val="bg-BG"/>
        </w:rPr>
      </w:pPr>
      <w:r w:rsidRPr="00E24DEC">
        <w:rPr>
          <w:b/>
          <w:lang w:val="bg-BG"/>
        </w:rPr>
        <w:t>Атанас Атанасов</w:t>
      </w:r>
    </w:p>
    <w:p w:rsidR="00E24DEC" w:rsidRPr="00E24DEC" w:rsidRDefault="00E24DEC" w:rsidP="00C76B98">
      <w:pPr>
        <w:autoSpaceDN w:val="0"/>
        <w:spacing w:after="200" w:line="276" w:lineRule="auto"/>
        <w:jc w:val="both"/>
        <w:rPr>
          <w:rFonts w:eastAsia="SimSun" w:cs="Mangal"/>
          <w:b/>
          <w:kern w:val="3"/>
          <w:sz w:val="24"/>
          <w:szCs w:val="24"/>
          <w:lang w:val="bg-BG" w:eastAsia="hi-IN" w:bidi="hi-IN"/>
        </w:rPr>
      </w:pPr>
      <w:r w:rsidRPr="00E24DEC">
        <w:rPr>
          <w:b/>
          <w:lang w:val="bg-BG"/>
        </w:rPr>
        <w:t>министър</w:t>
      </w:r>
    </w:p>
    <w:p w:rsidR="00CB1C76" w:rsidRDefault="00CB1C76" w:rsidP="00C76B98">
      <w:pPr>
        <w:widowControl w:val="0"/>
        <w:suppressAutoHyphens/>
        <w:autoSpaceDN w:val="0"/>
        <w:spacing w:after="200" w:line="276" w:lineRule="auto"/>
        <w:jc w:val="center"/>
        <w:textAlignment w:val="baseline"/>
        <w:rPr>
          <w:rFonts w:eastAsia="Calibri"/>
          <w:sz w:val="24"/>
          <w:szCs w:val="24"/>
          <w:lang w:val="bg-BG"/>
        </w:rPr>
      </w:pPr>
    </w:p>
    <w:p w:rsidR="00CB1C76" w:rsidRDefault="00CB1C76" w:rsidP="00C76B98">
      <w:pPr>
        <w:widowControl w:val="0"/>
        <w:suppressAutoHyphens/>
        <w:autoSpaceDN w:val="0"/>
        <w:spacing w:after="200" w:line="276" w:lineRule="auto"/>
        <w:jc w:val="center"/>
        <w:textAlignment w:val="baseline"/>
        <w:rPr>
          <w:rFonts w:eastAsia="Calibri"/>
          <w:sz w:val="24"/>
          <w:szCs w:val="24"/>
          <w:lang w:val="bg-BG"/>
        </w:rPr>
      </w:pPr>
    </w:p>
    <w:p w:rsidR="00C76B98" w:rsidRPr="00CB1C76" w:rsidRDefault="00C76B98" w:rsidP="00C76B98">
      <w:pPr>
        <w:widowControl w:val="0"/>
        <w:suppressAutoHyphens/>
        <w:autoSpaceDN w:val="0"/>
        <w:spacing w:after="200" w:line="276" w:lineRule="auto"/>
        <w:jc w:val="center"/>
        <w:textAlignment w:val="baseline"/>
        <w:rPr>
          <w:rFonts w:eastAsia="SimSun" w:cs="Arial"/>
          <w:kern w:val="3"/>
          <w:sz w:val="24"/>
          <w:szCs w:val="24"/>
          <w:lang w:val="bg-BG" w:eastAsia="zh-CN" w:bidi="hi-IN"/>
        </w:rPr>
      </w:pPr>
    </w:p>
    <w:p w:rsidR="00F80A67" w:rsidRPr="00CB1C76" w:rsidRDefault="00F80A67" w:rsidP="00C76B98">
      <w:pPr>
        <w:autoSpaceDN w:val="0"/>
        <w:spacing w:after="200" w:line="276" w:lineRule="auto"/>
        <w:jc w:val="right"/>
        <w:rPr>
          <w:rFonts w:eastAsia="Calibri"/>
          <w:b/>
          <w:sz w:val="24"/>
          <w:szCs w:val="24"/>
          <w:lang w:val="bg-BG"/>
        </w:rPr>
      </w:pPr>
    </w:p>
    <w:p w:rsidR="00E24DEC" w:rsidRDefault="00E24DEC" w:rsidP="00C76B98">
      <w:pPr>
        <w:autoSpaceDN w:val="0"/>
        <w:spacing w:after="200" w:line="276" w:lineRule="auto"/>
        <w:jc w:val="right"/>
        <w:rPr>
          <w:rFonts w:eastAsia="Calibri"/>
          <w:b/>
          <w:sz w:val="24"/>
          <w:szCs w:val="24"/>
          <w:lang w:val="bg-BG"/>
        </w:rPr>
      </w:pPr>
    </w:p>
    <w:p w:rsidR="00C76B98" w:rsidRPr="00CB1C76" w:rsidRDefault="00C76B98" w:rsidP="00C76B98">
      <w:pPr>
        <w:autoSpaceDN w:val="0"/>
        <w:spacing w:after="200" w:line="276" w:lineRule="auto"/>
        <w:jc w:val="right"/>
        <w:rPr>
          <w:rFonts w:eastAsia="Calibri"/>
          <w:b/>
          <w:sz w:val="24"/>
          <w:szCs w:val="24"/>
          <w:lang w:val="bg-BG"/>
        </w:rPr>
      </w:pPr>
      <w:bookmarkStart w:id="0" w:name="_GoBack"/>
      <w:bookmarkEnd w:id="0"/>
      <w:r w:rsidRPr="00CB1C76">
        <w:rPr>
          <w:rFonts w:eastAsia="Calibri"/>
          <w:b/>
          <w:sz w:val="24"/>
          <w:szCs w:val="24"/>
          <w:lang w:val="bg-BG"/>
        </w:rPr>
        <w:lastRenderedPageBreak/>
        <w:t>Приложение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u w:val="single"/>
          <w:lang w:val="bg-BG"/>
        </w:rPr>
      </w:pPr>
      <w:r w:rsidRPr="00C76B98">
        <w:rPr>
          <w:rFonts w:eastAsia="Calibri"/>
          <w:b/>
          <w:sz w:val="24"/>
          <w:szCs w:val="24"/>
          <w:u w:val="single"/>
          <w:lang w:val="bg-BG"/>
        </w:rPr>
        <w:t>МИНИСТЕРСТВО НА КУЛТУРАТА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УЧЕБНА ПРОГРАМА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  <w:r w:rsidRPr="00C76B98">
        <w:rPr>
          <w:rFonts w:eastAsia="Calibri"/>
          <w:sz w:val="24"/>
          <w:szCs w:val="24"/>
          <w:lang w:val="bg-BG"/>
        </w:rPr>
        <w:t xml:space="preserve">за специфична професионална подготовка 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  <w:r w:rsidRPr="00C76B98">
        <w:rPr>
          <w:rFonts w:eastAsia="Calibri"/>
          <w:sz w:val="24"/>
          <w:szCs w:val="24"/>
          <w:lang w:val="bg-BG"/>
        </w:rPr>
        <w:t xml:space="preserve">по 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КЛАСИЧЕСКИ ЕКЗЕРСИС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 xml:space="preserve">Утвърдена със </w:t>
      </w:r>
      <w:r w:rsidR="00CB1C76">
        <w:rPr>
          <w:rFonts w:eastAsia="Calibri"/>
          <w:b/>
          <w:sz w:val="24"/>
          <w:szCs w:val="24"/>
          <w:lang w:val="bg-BG"/>
        </w:rPr>
        <w:t>Заповед № РД……………………………………………</w:t>
      </w:r>
      <w:r w:rsidRPr="00C76B98">
        <w:rPr>
          <w:rFonts w:eastAsia="Calibri"/>
          <w:b/>
          <w:sz w:val="24"/>
          <w:szCs w:val="24"/>
          <w:lang w:val="bg-BG"/>
        </w:rPr>
        <w:t>2021 г.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СПЕЦИАЛНОСТ:</w:t>
      </w:r>
    </w:p>
    <w:p w:rsidR="00C76B98" w:rsidRPr="00C76B98" w:rsidRDefault="00C76B98" w:rsidP="00C76B98">
      <w:pPr>
        <w:autoSpaceDN w:val="0"/>
        <w:spacing w:after="200" w:line="276" w:lineRule="auto"/>
        <w:ind w:firstLine="709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код 2120501 „Български танци”</w:t>
      </w:r>
    </w:p>
    <w:p w:rsidR="00C76B98" w:rsidRPr="00C76B98" w:rsidRDefault="00C76B98" w:rsidP="00C76B98">
      <w:pPr>
        <w:autoSpaceDN w:val="0"/>
        <w:spacing w:after="200" w:line="276" w:lineRule="auto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ПРОФЕСИЯ:</w:t>
      </w:r>
    </w:p>
    <w:p w:rsidR="00C76B98" w:rsidRPr="00C76B98" w:rsidRDefault="00C76B98" w:rsidP="00C76B98">
      <w:pPr>
        <w:autoSpaceDN w:val="0"/>
        <w:spacing w:after="200" w:line="276" w:lineRule="auto"/>
        <w:ind w:firstLine="709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код 212050 „Танцьор”</w:t>
      </w:r>
    </w:p>
    <w:p w:rsidR="00C76B98" w:rsidRPr="00C76B98" w:rsidRDefault="00C76B98" w:rsidP="00C76B98">
      <w:pPr>
        <w:autoSpaceDN w:val="0"/>
        <w:spacing w:after="200" w:line="276" w:lineRule="auto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ПРОФЕСИОНАЛНО НАПРАВЛЕНИЕ:</w:t>
      </w:r>
    </w:p>
    <w:p w:rsidR="00C76B98" w:rsidRPr="00C76B98" w:rsidRDefault="00C76B98" w:rsidP="00C76B98">
      <w:pPr>
        <w:autoSpaceDN w:val="0"/>
        <w:spacing w:after="200" w:line="276" w:lineRule="auto"/>
        <w:ind w:firstLine="709"/>
        <w:rPr>
          <w:rFonts w:eastAsia="Calibri"/>
          <w:b/>
          <w:sz w:val="24"/>
          <w:szCs w:val="24"/>
          <w:lang w:val="bg-BG"/>
        </w:rPr>
      </w:pPr>
      <w:r w:rsidRPr="00C76B98">
        <w:rPr>
          <w:rFonts w:eastAsia="Calibri"/>
          <w:b/>
          <w:sz w:val="24"/>
          <w:szCs w:val="24"/>
          <w:lang w:val="bg-BG"/>
        </w:rPr>
        <w:t>код 212 „Музикални и сценични изкуства”</w:t>
      </w: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bg-BG"/>
        </w:rPr>
      </w:pPr>
    </w:p>
    <w:p w:rsidR="00C76B98" w:rsidRPr="00C76B98" w:rsidRDefault="00C76B98" w:rsidP="00C76B98">
      <w:pPr>
        <w:autoSpaceDN w:val="0"/>
        <w:spacing w:after="200" w:line="276" w:lineRule="auto"/>
        <w:jc w:val="center"/>
        <w:rPr>
          <w:rFonts w:eastAsia="Calibri"/>
          <w:sz w:val="24"/>
          <w:szCs w:val="24"/>
          <w:lang w:val="en-US"/>
        </w:rPr>
      </w:pPr>
    </w:p>
    <w:p w:rsidR="00C76B98" w:rsidRPr="00A034AB" w:rsidRDefault="00CB1C76" w:rsidP="00C76B98">
      <w:pPr>
        <w:autoSpaceDN w:val="0"/>
        <w:spacing w:after="200" w:line="276" w:lineRule="auto"/>
        <w:jc w:val="center"/>
        <w:rPr>
          <w:rFonts w:eastAsia="Calibri"/>
          <w:b/>
          <w:sz w:val="24"/>
          <w:szCs w:val="24"/>
          <w:lang w:val="bg-BG"/>
        </w:rPr>
      </w:pPr>
      <w:r w:rsidRPr="00A034AB">
        <w:rPr>
          <w:rFonts w:eastAsia="Calibri"/>
          <w:b/>
          <w:sz w:val="24"/>
          <w:szCs w:val="24"/>
          <w:lang w:val="bg-BG"/>
        </w:rPr>
        <w:t>София, 2021</w:t>
      </w:r>
      <w:r w:rsidR="00C76B98" w:rsidRPr="00A034AB">
        <w:rPr>
          <w:rFonts w:eastAsia="Calibri"/>
          <w:b/>
          <w:sz w:val="24"/>
          <w:szCs w:val="24"/>
          <w:lang w:val="bg-BG"/>
        </w:rPr>
        <w:t xml:space="preserve"> г.</w:t>
      </w:r>
    </w:p>
    <w:p w:rsidR="00C76B98" w:rsidRPr="00C76B98" w:rsidRDefault="00C76B98" w:rsidP="00C76B98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kern w:val="3"/>
          <w:sz w:val="24"/>
          <w:szCs w:val="24"/>
          <w:lang w:val="en-US" w:eastAsia="zh-CN" w:bidi="hi-IN"/>
        </w:rPr>
      </w:pPr>
    </w:p>
    <w:p w:rsidR="00861026" w:rsidRPr="00C76B98" w:rsidRDefault="00861026">
      <w:pPr>
        <w:jc w:val="center"/>
        <w:rPr>
          <w:rFonts w:ascii="Arial" w:hAnsi="Arial"/>
          <w:b/>
          <w:sz w:val="24"/>
          <w:lang w:val="en-US"/>
        </w:rPr>
      </w:pPr>
    </w:p>
    <w:p w:rsidR="00861026" w:rsidRDefault="00861026">
      <w:pPr>
        <w:jc w:val="center"/>
        <w:rPr>
          <w:rFonts w:ascii="Arial" w:hAnsi="Arial"/>
          <w:b/>
          <w:sz w:val="24"/>
          <w:lang w:val="bg-BG"/>
        </w:rPr>
      </w:pPr>
    </w:p>
    <w:p w:rsidR="00861026" w:rsidRPr="00C76B98" w:rsidRDefault="00861026">
      <w:pPr>
        <w:jc w:val="both"/>
        <w:rPr>
          <w:b/>
          <w:bCs/>
          <w:sz w:val="24"/>
          <w:szCs w:val="24"/>
          <w:lang w:val="bg-BG"/>
        </w:rPr>
      </w:pPr>
      <w:r w:rsidRPr="00C76B98">
        <w:rPr>
          <w:b/>
          <w:bCs/>
          <w:sz w:val="24"/>
          <w:szCs w:val="24"/>
          <w:lang w:val="bg-BG"/>
        </w:rPr>
        <w:lastRenderedPageBreak/>
        <w:t xml:space="preserve">І.  ЦЕЛИ: 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>Изучаването на класически екзерсис е спомагателен предмет за специалност “Български танци” на  Националното училище за танцово изкуство и средните  училища по изкуствата.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ab/>
        <w:t>Основната цел е усвояване и овладяване на балетната лексика, изграждане на корпуса и двигателна култура, която е изключително нужна за бъдещите танцьори.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ab/>
        <w:t>Правилния подбор, съчетан с възможностите, развива танцувалност и издържливост.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</w:p>
    <w:p w:rsidR="00861026" w:rsidRPr="00C76B98" w:rsidRDefault="00861026">
      <w:pPr>
        <w:jc w:val="both"/>
        <w:rPr>
          <w:b/>
          <w:bCs/>
          <w:sz w:val="24"/>
          <w:szCs w:val="24"/>
          <w:lang w:val="bg-BG"/>
        </w:rPr>
      </w:pPr>
    </w:p>
    <w:p w:rsidR="00861026" w:rsidRPr="00C76B98" w:rsidRDefault="00861026">
      <w:pPr>
        <w:jc w:val="both"/>
        <w:rPr>
          <w:b/>
          <w:bCs/>
          <w:sz w:val="24"/>
          <w:szCs w:val="24"/>
          <w:lang w:val="bg-BG"/>
        </w:rPr>
      </w:pPr>
      <w:r w:rsidRPr="00C76B98">
        <w:rPr>
          <w:b/>
          <w:bCs/>
          <w:sz w:val="24"/>
          <w:szCs w:val="24"/>
          <w:lang w:val="en-US"/>
        </w:rPr>
        <w:t xml:space="preserve">II. </w:t>
      </w:r>
      <w:r w:rsidRPr="00C76B98">
        <w:rPr>
          <w:b/>
          <w:bCs/>
          <w:sz w:val="24"/>
          <w:szCs w:val="24"/>
          <w:lang w:val="bg-BG"/>
        </w:rPr>
        <w:t>ЗАДАЧИ: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 xml:space="preserve"> Развиване на физическите данни:</w:t>
      </w:r>
    </w:p>
    <w:p w:rsidR="00861026" w:rsidRPr="00C76B98" w:rsidRDefault="00861026" w:rsidP="003F2A38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>постановка на корпуса – глава, ръце</w:t>
      </w:r>
    </w:p>
    <w:p w:rsidR="00861026" w:rsidRPr="00C76B98" w:rsidRDefault="00861026" w:rsidP="003F2A38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 xml:space="preserve">развиване на мускулатурата на краката – обърнатост, височина, </w:t>
      </w:r>
      <w:r w:rsidRPr="00C76B98">
        <w:rPr>
          <w:sz w:val="24"/>
          <w:szCs w:val="24"/>
        </w:rPr>
        <w:t>plie</w:t>
      </w:r>
    </w:p>
    <w:p w:rsidR="00861026" w:rsidRPr="00C76B98" w:rsidRDefault="00861026" w:rsidP="003F2A38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>координация на движенията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ab/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</w:p>
    <w:p w:rsidR="00861026" w:rsidRPr="00FC2326" w:rsidRDefault="00861026">
      <w:pPr>
        <w:jc w:val="both"/>
        <w:rPr>
          <w:b/>
          <w:bCs/>
          <w:sz w:val="24"/>
          <w:szCs w:val="24"/>
          <w:lang w:val="en-US"/>
        </w:rPr>
      </w:pPr>
      <w:r w:rsidRPr="00C76B98">
        <w:rPr>
          <w:b/>
          <w:bCs/>
          <w:sz w:val="24"/>
          <w:szCs w:val="24"/>
          <w:lang w:val="bg-BG"/>
        </w:rPr>
        <w:t>ІІ. МЕТОДИЧЕСКИ УКАЗАНИЯ: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</w:p>
    <w:p w:rsidR="00FC2326" w:rsidRPr="00A034AB" w:rsidRDefault="00861026" w:rsidP="00A034AB">
      <w:pPr>
        <w:jc w:val="both"/>
        <w:rPr>
          <w:sz w:val="24"/>
          <w:szCs w:val="24"/>
          <w:lang w:val="bg-BG" w:eastAsia="ar-SA"/>
        </w:rPr>
      </w:pPr>
      <w:r w:rsidRPr="00C76B98">
        <w:rPr>
          <w:szCs w:val="24"/>
        </w:rPr>
        <w:tab/>
      </w:r>
      <w:r w:rsidRPr="00A034AB">
        <w:rPr>
          <w:sz w:val="24"/>
          <w:szCs w:val="24"/>
        </w:rPr>
        <w:t>Класическият екзерсис е в основата на обучението.  Урокът се състои от упражнения на станка и в средата на залата, конструирани в определена последователност. Последователност на екзерсиса в зависимост от степента на трудност – редуване на полезни и логични съчетания на движенията в комбинации.</w:t>
      </w:r>
      <w:r w:rsidR="00FC2326" w:rsidRPr="00A034AB">
        <w:rPr>
          <w:sz w:val="24"/>
          <w:szCs w:val="24"/>
          <w:lang w:val="en-US"/>
        </w:rPr>
        <w:t xml:space="preserve"> </w:t>
      </w:r>
      <w:r w:rsidR="00FC2326" w:rsidRPr="00A034AB">
        <w:rPr>
          <w:sz w:val="24"/>
          <w:szCs w:val="24"/>
          <w:lang w:val="bg-BG" w:eastAsia="ar-SA"/>
        </w:rPr>
        <w:t>В зависимост от професионалната подготовка  на учениците, обемът на изучавания материал може да се увеличи. Също така се надграждат познанията, получени в предишните години в различните видове специализирана и допълнителна подготовка.</w:t>
      </w:r>
    </w:p>
    <w:p w:rsidR="00861026" w:rsidRPr="00A034AB" w:rsidRDefault="00861026">
      <w:pPr>
        <w:pStyle w:val="BodyTextIndent"/>
        <w:jc w:val="both"/>
        <w:rPr>
          <w:rFonts w:ascii="Times New Roman" w:hAnsi="Times New Roman"/>
          <w:szCs w:val="24"/>
          <w:lang w:val="en-US"/>
        </w:rPr>
      </w:pPr>
    </w:p>
    <w:p w:rsidR="00861026" w:rsidRPr="00A034AB" w:rsidRDefault="00861026">
      <w:pPr>
        <w:pStyle w:val="BodyText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 xml:space="preserve">            Танцът е органично свързан с музиката. Темпът и ритъмът на музикалния съпровод са в развитие от първата до последната година.</w:t>
      </w:r>
    </w:p>
    <w:p w:rsidR="00861026" w:rsidRPr="00C76B98" w:rsidRDefault="00861026">
      <w:pPr>
        <w:pStyle w:val="BodyText"/>
        <w:jc w:val="both"/>
        <w:rPr>
          <w:rFonts w:ascii="Times New Roman" w:hAnsi="Times New Roman"/>
          <w:szCs w:val="24"/>
        </w:rPr>
      </w:pPr>
    </w:p>
    <w:p w:rsidR="00861026" w:rsidRPr="00C76B98" w:rsidRDefault="00861026">
      <w:pPr>
        <w:pStyle w:val="BodyText"/>
        <w:jc w:val="both"/>
        <w:rPr>
          <w:rFonts w:ascii="Times New Roman" w:hAnsi="Times New Roman"/>
          <w:szCs w:val="24"/>
        </w:rPr>
      </w:pPr>
    </w:p>
    <w:p w:rsidR="00861026" w:rsidRPr="00C76B98" w:rsidRDefault="00861026">
      <w:pPr>
        <w:jc w:val="both"/>
        <w:rPr>
          <w:b/>
          <w:bCs/>
          <w:sz w:val="24"/>
          <w:szCs w:val="24"/>
          <w:lang w:val="bg-BG"/>
        </w:rPr>
      </w:pPr>
      <w:r w:rsidRPr="00C76B98">
        <w:rPr>
          <w:b/>
          <w:bCs/>
          <w:sz w:val="24"/>
          <w:szCs w:val="24"/>
          <w:lang w:val="bg-BG"/>
        </w:rPr>
        <w:t>ІІІ. ОБЕМ И СЪДЪРЖАНИЕ: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</w:p>
    <w:p w:rsidR="00A034AB" w:rsidRPr="00C76B98" w:rsidRDefault="00A034AB" w:rsidP="00A034A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en-US"/>
        </w:rPr>
        <w:t xml:space="preserve">VIII </w:t>
      </w:r>
      <w:r>
        <w:rPr>
          <w:sz w:val="24"/>
          <w:szCs w:val="24"/>
          <w:lang w:val="bg-BG"/>
        </w:rPr>
        <w:t>клас</w:t>
      </w:r>
      <w:r>
        <w:rPr>
          <w:sz w:val="24"/>
          <w:szCs w:val="24"/>
          <w:lang w:val="bg-BG"/>
        </w:rPr>
        <w:tab/>
        <w:t xml:space="preserve"> 2 ч. седмично –   72 ч.  годишно</w:t>
      </w:r>
    </w:p>
    <w:p w:rsidR="00A034AB" w:rsidRPr="00C76B98" w:rsidRDefault="00A034AB" w:rsidP="00A034A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  <w:lang w:val="bg-BG"/>
        </w:rPr>
        <w:t>Х клас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en-US"/>
        </w:rPr>
        <w:t xml:space="preserve"> 2</w:t>
      </w:r>
      <w:r>
        <w:rPr>
          <w:sz w:val="24"/>
          <w:szCs w:val="24"/>
          <w:lang w:val="bg-BG"/>
        </w:rPr>
        <w:t xml:space="preserve"> ч. седмично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 xml:space="preserve"> –  </w:t>
      </w:r>
      <w:r>
        <w:rPr>
          <w:sz w:val="24"/>
          <w:szCs w:val="24"/>
          <w:lang w:val="en-US"/>
        </w:rPr>
        <w:t>72</w:t>
      </w:r>
      <w:r>
        <w:rPr>
          <w:sz w:val="24"/>
          <w:szCs w:val="24"/>
          <w:lang w:val="bg-BG"/>
        </w:rPr>
        <w:t xml:space="preserve"> ч.  годишно</w:t>
      </w:r>
    </w:p>
    <w:p w:rsidR="00861026" w:rsidRPr="00A034AB" w:rsidRDefault="00A034AB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Х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 xml:space="preserve"> клас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en-US"/>
        </w:rPr>
        <w:t xml:space="preserve"> 2</w:t>
      </w:r>
      <w:r>
        <w:rPr>
          <w:sz w:val="24"/>
          <w:szCs w:val="24"/>
          <w:lang w:val="bg-BG"/>
        </w:rPr>
        <w:t xml:space="preserve"> ч. седмично –   58 ч.  годишно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  <w:r w:rsidRPr="00C76B98">
        <w:rPr>
          <w:sz w:val="24"/>
          <w:szCs w:val="24"/>
          <w:lang w:val="bg-BG"/>
        </w:rPr>
        <w:t>Х</w:t>
      </w:r>
      <w:r w:rsidR="00FC2326">
        <w:rPr>
          <w:sz w:val="24"/>
          <w:szCs w:val="24"/>
          <w:lang w:val="en-US"/>
        </w:rPr>
        <w:t>I</w:t>
      </w:r>
      <w:r w:rsidR="00FC2326">
        <w:rPr>
          <w:sz w:val="24"/>
          <w:szCs w:val="24"/>
          <w:lang w:val="bg-BG"/>
        </w:rPr>
        <w:t xml:space="preserve"> клас</w:t>
      </w:r>
      <w:r w:rsidR="00FC2326">
        <w:rPr>
          <w:sz w:val="24"/>
          <w:szCs w:val="24"/>
          <w:lang w:val="bg-BG"/>
        </w:rPr>
        <w:tab/>
        <w:t xml:space="preserve"> 2 ч. седмично –   72 ч.  годишно</w:t>
      </w:r>
    </w:p>
    <w:p w:rsidR="00861026" w:rsidRPr="00C76B98" w:rsidRDefault="00FC232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ХІ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  <w:lang w:val="bg-BG"/>
        </w:rPr>
        <w:t xml:space="preserve"> клас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en-US"/>
        </w:rPr>
        <w:t xml:space="preserve"> 2</w:t>
      </w:r>
      <w:r>
        <w:rPr>
          <w:sz w:val="24"/>
          <w:szCs w:val="24"/>
          <w:lang w:val="bg-BG"/>
        </w:rPr>
        <w:t xml:space="preserve"> ч. седмично, –   58 ч.  годишно</w:t>
      </w:r>
    </w:p>
    <w:p w:rsidR="00861026" w:rsidRPr="00C76B98" w:rsidRDefault="00861026">
      <w:pPr>
        <w:jc w:val="both"/>
        <w:rPr>
          <w:sz w:val="24"/>
          <w:szCs w:val="24"/>
          <w:lang w:val="bg-BG"/>
        </w:rPr>
      </w:pPr>
    </w:p>
    <w:p w:rsidR="00861026" w:rsidRPr="00C76B98" w:rsidRDefault="00861026">
      <w:pPr>
        <w:jc w:val="both"/>
        <w:rPr>
          <w:b/>
          <w:bCs/>
          <w:sz w:val="24"/>
          <w:szCs w:val="24"/>
          <w:lang w:val="bg-BG"/>
        </w:rPr>
      </w:pPr>
    </w:p>
    <w:p w:rsidR="00861026" w:rsidRPr="00C76B98" w:rsidRDefault="00861026">
      <w:pPr>
        <w:jc w:val="both"/>
        <w:rPr>
          <w:b/>
          <w:bCs/>
          <w:sz w:val="24"/>
          <w:szCs w:val="24"/>
          <w:lang w:val="bg-BG"/>
        </w:rPr>
      </w:pPr>
      <w:r w:rsidRPr="00C76B98">
        <w:rPr>
          <w:b/>
          <w:bCs/>
          <w:sz w:val="24"/>
          <w:szCs w:val="24"/>
          <w:lang w:val="bg-BG"/>
        </w:rPr>
        <w:t>ІV. РАЗПРЕДЕЛЕНИЕ НА УЧЕБНИЯ МАТЕРИАЛ:</w:t>
      </w:r>
    </w:p>
    <w:p w:rsidR="00A034AB" w:rsidRDefault="00A034AB" w:rsidP="005E2AD1">
      <w:pPr>
        <w:pStyle w:val="Heading1"/>
        <w:jc w:val="center"/>
        <w:rPr>
          <w:rFonts w:ascii="Times New Roman" w:hAnsi="Times New Roman"/>
          <w:szCs w:val="24"/>
          <w:lang w:val="en-US"/>
        </w:rPr>
      </w:pPr>
    </w:p>
    <w:p w:rsidR="00A034AB" w:rsidRDefault="00A034AB" w:rsidP="00A034AB">
      <w:pPr>
        <w:rPr>
          <w:lang w:val="en-US"/>
        </w:rPr>
      </w:pPr>
    </w:p>
    <w:p w:rsidR="00A034AB" w:rsidRPr="00A034AB" w:rsidRDefault="00A034AB" w:rsidP="00A034AB">
      <w:pPr>
        <w:rPr>
          <w:lang w:val="en-US"/>
        </w:rPr>
      </w:pPr>
    </w:p>
    <w:p w:rsidR="00A034AB" w:rsidRDefault="00A034AB" w:rsidP="005E2AD1">
      <w:pPr>
        <w:pStyle w:val="Heading1"/>
        <w:jc w:val="center"/>
        <w:rPr>
          <w:rFonts w:ascii="Times New Roman" w:hAnsi="Times New Roman"/>
          <w:szCs w:val="24"/>
          <w:lang w:val="en-US"/>
        </w:rPr>
      </w:pPr>
    </w:p>
    <w:p w:rsidR="005E2AD1" w:rsidRPr="00A034AB" w:rsidRDefault="005E2AD1" w:rsidP="005E2AD1">
      <w:pPr>
        <w:pStyle w:val="Heading1"/>
        <w:jc w:val="center"/>
        <w:rPr>
          <w:rFonts w:ascii="Times New Roman" w:hAnsi="Times New Roman"/>
          <w:b/>
        </w:rPr>
      </w:pPr>
      <w:r w:rsidRPr="00A034AB">
        <w:rPr>
          <w:rFonts w:ascii="Times New Roman" w:hAnsi="Times New Roman"/>
          <w:b/>
        </w:rPr>
        <w:t>VІІІ КЛАС</w:t>
      </w:r>
    </w:p>
    <w:p w:rsidR="005E2AD1" w:rsidRDefault="005E2AD1" w:rsidP="005E2AD1">
      <w:pPr>
        <w:jc w:val="both"/>
        <w:rPr>
          <w:rFonts w:ascii="Arial" w:hAnsi="Arial"/>
          <w:sz w:val="24"/>
          <w:lang w:val="bg-BG"/>
        </w:rPr>
      </w:pPr>
    </w:p>
    <w:p w:rsidR="005E2AD1" w:rsidRDefault="005E2AD1" w:rsidP="005E2AD1">
      <w:pPr>
        <w:jc w:val="both"/>
        <w:rPr>
          <w:rFonts w:ascii="Arial" w:hAnsi="Arial"/>
          <w:sz w:val="24"/>
          <w:lang w:val="bg-BG"/>
        </w:rPr>
      </w:pP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>
        <w:rPr>
          <w:rFonts w:ascii="Arial" w:hAnsi="Arial"/>
          <w:sz w:val="24"/>
          <w:lang w:val="bg-BG"/>
        </w:rPr>
        <w:lastRenderedPageBreak/>
        <w:tab/>
      </w:r>
      <w:r w:rsidRPr="00A034AB">
        <w:rPr>
          <w:sz w:val="24"/>
          <w:szCs w:val="24"/>
          <w:lang w:val="bg-BG"/>
        </w:rPr>
        <w:t>Основна задача през първата година на обучение се  явява развитието на правилна постановка на корпуса, краката, ръцете и главата на основата на елементарните движения на класическия танц.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С елементарни комбинации учениците трябва да овладеят първоначалните навици на координация на движенията и развитието на физическите сили на танцьора.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Да се изучат скокове с приземяване на два и на един крак.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Тъй като танцът е органически свързан с музиката, педагогът задължително трябва още на първия си урок да обясни това на учениците си и да работи за тяхното музикално развитие.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</w:p>
    <w:p w:rsidR="005E2AD1" w:rsidRPr="00A034AB" w:rsidRDefault="005E2AD1" w:rsidP="005E2AD1">
      <w:pPr>
        <w:pStyle w:val="Heading2"/>
        <w:jc w:val="center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І срок</w:t>
      </w:r>
    </w:p>
    <w:p w:rsidR="005E2AD1" w:rsidRPr="00A034AB" w:rsidRDefault="005E2AD1" w:rsidP="003F2A38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>Постановка на корпуса</w:t>
      </w:r>
    </w:p>
    <w:p w:rsidR="005E2AD1" w:rsidRPr="00A034AB" w:rsidRDefault="005E2AD1" w:rsidP="003F2A38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>Позиции на краката – І-V позиция</w:t>
      </w:r>
    </w:p>
    <w:p w:rsidR="005E2AD1" w:rsidRPr="00A034AB" w:rsidRDefault="005E2AD1" w:rsidP="003F2A38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>Позиции на ръцете – подготвително положение – І-ІІІ позиция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станка: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Battement tendu – </w:t>
      </w:r>
      <w:r w:rsidRPr="00A034AB">
        <w:rPr>
          <w:sz w:val="24"/>
          <w:szCs w:val="24"/>
          <w:lang w:val="bg-BG"/>
        </w:rPr>
        <w:t>от І позиция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>Demi plie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>Demi rond de jambe par terre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>Passe par terre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Battement tendu – </w:t>
      </w:r>
      <w:r w:rsidRPr="00A034AB">
        <w:rPr>
          <w:sz w:val="24"/>
          <w:szCs w:val="24"/>
          <w:lang w:val="bg-BG"/>
        </w:rPr>
        <w:t>от V поз.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 xml:space="preserve">Положение на краката на </w:t>
      </w:r>
      <w:r w:rsidRPr="00A034AB">
        <w:rPr>
          <w:sz w:val="24"/>
          <w:szCs w:val="24"/>
          <w:lang w:val="en-US"/>
        </w:rPr>
        <w:t>cou-de-pied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>Rond de jambe par terre endehors u en dedans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>Battement tendu jete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>Battement tendu pour le pied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Battement frappe – </w:t>
      </w:r>
      <w:r w:rsidRPr="00A034AB">
        <w:rPr>
          <w:sz w:val="24"/>
          <w:szCs w:val="24"/>
          <w:lang w:val="bg-BG"/>
        </w:rPr>
        <w:t>І срок на пода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Releve </w:t>
      </w:r>
      <w:r w:rsidRPr="00A034AB">
        <w:rPr>
          <w:sz w:val="24"/>
          <w:szCs w:val="24"/>
          <w:lang w:val="bg-BG"/>
        </w:rPr>
        <w:t>на полупалци – без плие и с плие</w:t>
      </w:r>
    </w:p>
    <w:p w:rsidR="005E2AD1" w:rsidRPr="00A034AB" w:rsidRDefault="005E2AD1" w:rsidP="003F2A38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>Прегъвания на корпуса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средата на залата: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Demi plie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tendu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tendu jete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Rond de jambe par terre en dehors </w:t>
      </w:r>
      <w:r w:rsidRPr="00A034AB">
        <w:rPr>
          <w:sz w:val="24"/>
          <w:szCs w:val="24"/>
          <w:lang w:val="bg-BG"/>
        </w:rPr>
        <w:t>и</w:t>
      </w:r>
      <w:r w:rsidRPr="00A034AB">
        <w:rPr>
          <w:sz w:val="24"/>
          <w:szCs w:val="24"/>
          <w:lang w:val="en-US"/>
        </w:rPr>
        <w:t xml:space="preserve"> en dedans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fondu </w:t>
      </w:r>
      <w:r w:rsidRPr="00A034AB">
        <w:rPr>
          <w:sz w:val="24"/>
          <w:szCs w:val="24"/>
          <w:lang w:val="bg-BG"/>
        </w:rPr>
        <w:t>– по усмотрение на педагога – І срок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frappe – </w:t>
      </w:r>
      <w:r w:rsidRPr="00A034AB">
        <w:rPr>
          <w:sz w:val="24"/>
          <w:szCs w:val="24"/>
          <w:lang w:val="bg-BG"/>
        </w:rPr>
        <w:t>по усмотрение на педагога – І срок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Batement releve lent </w:t>
      </w:r>
      <w:r w:rsidRPr="00A034AB">
        <w:rPr>
          <w:sz w:val="24"/>
          <w:szCs w:val="24"/>
          <w:lang w:val="bg-BG"/>
        </w:rPr>
        <w:t>по усмотрение на педагога</w:t>
      </w:r>
    </w:p>
    <w:p w:rsidR="005E2AD1" w:rsidRPr="00A034AB" w:rsidRDefault="005E2AD1" w:rsidP="003F2A38">
      <w:pPr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Port de bras:  </w:t>
      </w:r>
      <w:r w:rsidRPr="00A034AB">
        <w:rPr>
          <w:sz w:val="24"/>
          <w:szCs w:val="24"/>
          <w:lang w:val="bg-BG"/>
        </w:rPr>
        <w:t>І и ІІІ – по усмотрение на педагога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Allegro </w:t>
      </w:r>
      <w:r w:rsidRPr="00A034AB">
        <w:rPr>
          <w:rFonts w:ascii="Times New Roman" w:hAnsi="Times New Roman"/>
          <w:szCs w:val="24"/>
        </w:rPr>
        <w:t>(скокове):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1</w:t>
      </w:r>
      <w:r w:rsidRPr="00A034AB">
        <w:rPr>
          <w:sz w:val="24"/>
          <w:szCs w:val="24"/>
          <w:lang w:val="bg-BG"/>
        </w:rPr>
        <w:t xml:space="preserve">. </w:t>
      </w:r>
      <w:r w:rsidRPr="00A034AB">
        <w:rPr>
          <w:sz w:val="24"/>
          <w:szCs w:val="24"/>
          <w:lang w:val="en-US"/>
        </w:rPr>
        <w:t xml:space="preserve">Temps leve saute </w:t>
      </w:r>
    </w:p>
    <w:p w:rsidR="005E2AD1" w:rsidRPr="00A034AB" w:rsidRDefault="005E2AD1" w:rsidP="005E2AD1">
      <w:pPr>
        <w:pStyle w:val="Heading3"/>
        <w:jc w:val="center"/>
        <w:rPr>
          <w:sz w:val="24"/>
          <w:szCs w:val="24"/>
        </w:rPr>
      </w:pPr>
      <w:r w:rsidRPr="00A034AB">
        <w:rPr>
          <w:sz w:val="24"/>
          <w:szCs w:val="24"/>
        </w:rPr>
        <w:t>ІІ СРОК</w:t>
      </w: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станка: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Grand plie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fondu – </w:t>
      </w:r>
      <w:r w:rsidRPr="00A034AB">
        <w:rPr>
          <w:sz w:val="24"/>
          <w:szCs w:val="24"/>
          <w:lang w:val="bg-BG"/>
        </w:rPr>
        <w:t>на пода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tendu jete pique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Temps releve par terre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releve lent </w:t>
      </w:r>
      <w:r w:rsidRPr="00A034AB">
        <w:rPr>
          <w:sz w:val="24"/>
          <w:szCs w:val="24"/>
          <w:lang w:val="bg-BG"/>
        </w:rPr>
        <w:t>на 90 градуса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Rond de jambe en l`air – </w:t>
      </w:r>
      <w:r w:rsidRPr="00A034AB">
        <w:rPr>
          <w:sz w:val="24"/>
          <w:szCs w:val="24"/>
          <w:lang w:val="bg-BG"/>
        </w:rPr>
        <w:t>по права линия  (по усмотрение на педагога)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lastRenderedPageBreak/>
        <w:t xml:space="preserve">Grand battement jete – </w:t>
      </w:r>
      <w:r w:rsidRPr="00A034AB">
        <w:rPr>
          <w:sz w:val="24"/>
          <w:szCs w:val="24"/>
          <w:lang w:val="bg-BG"/>
        </w:rPr>
        <w:t>от І и от V поз.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Rond de jambe par terre </w:t>
      </w:r>
      <w:r w:rsidRPr="00A034AB">
        <w:rPr>
          <w:sz w:val="24"/>
          <w:szCs w:val="24"/>
          <w:lang w:val="bg-BG"/>
        </w:rPr>
        <w:t xml:space="preserve">на </w:t>
      </w:r>
      <w:r w:rsidRPr="00A034AB">
        <w:rPr>
          <w:sz w:val="24"/>
          <w:szCs w:val="24"/>
          <w:lang w:val="en-US"/>
        </w:rPr>
        <w:t>plie en dehors</w:t>
      </w:r>
    </w:p>
    <w:p w:rsidR="005E2AD1" w:rsidRPr="00A034AB" w:rsidRDefault="005E2AD1" w:rsidP="003F2A38">
      <w:pPr>
        <w:numPr>
          <w:ilvl w:val="0"/>
          <w:numId w:val="17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Rond de jambe par terre </w:t>
      </w:r>
      <w:r w:rsidRPr="00A034AB">
        <w:rPr>
          <w:sz w:val="24"/>
          <w:szCs w:val="24"/>
          <w:lang w:val="bg-BG"/>
        </w:rPr>
        <w:t xml:space="preserve">на </w:t>
      </w:r>
      <w:r w:rsidRPr="00A034AB">
        <w:rPr>
          <w:sz w:val="24"/>
          <w:szCs w:val="24"/>
          <w:lang w:val="en-US"/>
        </w:rPr>
        <w:t xml:space="preserve">plie en dedans </w:t>
      </w:r>
      <w:r w:rsidRPr="00A034AB">
        <w:rPr>
          <w:sz w:val="24"/>
          <w:szCs w:val="24"/>
          <w:lang w:val="bg-BG"/>
        </w:rPr>
        <w:t xml:space="preserve"> (по усмотрение на педагога)</w:t>
      </w: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  <w:lang w:val="en-US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в средата на залата:</w:t>
      </w: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ab/>
        <w:t>Освен изучените движения от І срок от станка на среда – ІІ срок се взимат следните движения:</w:t>
      </w:r>
    </w:p>
    <w:p w:rsidR="005E2AD1" w:rsidRPr="00A034AB" w:rsidRDefault="005E2AD1" w:rsidP="003F2A38">
      <w:pPr>
        <w:numPr>
          <w:ilvl w:val="0"/>
          <w:numId w:val="18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fondu</w:t>
      </w:r>
    </w:p>
    <w:p w:rsidR="005E2AD1" w:rsidRPr="00A034AB" w:rsidRDefault="005E2AD1" w:rsidP="003F2A38">
      <w:pPr>
        <w:numPr>
          <w:ilvl w:val="0"/>
          <w:numId w:val="18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frappe</w:t>
      </w:r>
    </w:p>
    <w:p w:rsidR="005E2AD1" w:rsidRPr="00A034AB" w:rsidRDefault="005E2AD1" w:rsidP="003F2A38">
      <w:pPr>
        <w:numPr>
          <w:ilvl w:val="0"/>
          <w:numId w:val="18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bg-BG"/>
        </w:rPr>
        <w:t>Battement releve lent</w:t>
      </w:r>
    </w:p>
    <w:p w:rsidR="005E2AD1" w:rsidRPr="00A034AB" w:rsidRDefault="005E2AD1" w:rsidP="003F2A38">
      <w:pPr>
        <w:numPr>
          <w:ilvl w:val="0"/>
          <w:numId w:val="18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Grand battement jete</w:t>
      </w:r>
    </w:p>
    <w:p w:rsidR="005E2AD1" w:rsidRPr="00A034AB" w:rsidRDefault="005E2AD1" w:rsidP="003F2A38">
      <w:pPr>
        <w:numPr>
          <w:ilvl w:val="0"/>
          <w:numId w:val="18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Port de bras – </w:t>
      </w:r>
      <w:r w:rsidRPr="00A034AB">
        <w:rPr>
          <w:sz w:val="24"/>
          <w:szCs w:val="24"/>
          <w:lang w:val="bg-BG"/>
        </w:rPr>
        <w:t xml:space="preserve">І и ІІІ 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</w:p>
    <w:p w:rsidR="005E2AD1" w:rsidRPr="00A034AB" w:rsidRDefault="005E2AD1" w:rsidP="005E2AD1">
      <w:pPr>
        <w:jc w:val="both"/>
        <w:rPr>
          <w:b/>
          <w:sz w:val="24"/>
          <w:szCs w:val="24"/>
          <w:lang w:val="bg-BG"/>
        </w:rPr>
      </w:pPr>
      <w:r w:rsidRPr="00A034AB">
        <w:rPr>
          <w:b/>
          <w:sz w:val="24"/>
          <w:szCs w:val="24"/>
          <w:lang w:val="en-US"/>
        </w:rPr>
        <w:t xml:space="preserve">Allegro </w:t>
      </w:r>
      <w:r w:rsidRPr="00A034AB">
        <w:rPr>
          <w:b/>
          <w:sz w:val="24"/>
          <w:szCs w:val="24"/>
          <w:lang w:val="bg-BG"/>
        </w:rPr>
        <w:t>(скокове):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Changement de pieds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Pas echappe </w:t>
      </w:r>
      <w:r w:rsidRPr="00A034AB">
        <w:rPr>
          <w:sz w:val="24"/>
          <w:szCs w:val="24"/>
          <w:lang w:val="bg-BG"/>
        </w:rPr>
        <w:t>– по ІІ позиция</w:t>
      </w:r>
    </w:p>
    <w:p w:rsidR="005E2AD1" w:rsidRPr="00A034AB" w:rsidRDefault="005E2AD1" w:rsidP="005E2AD1">
      <w:pPr>
        <w:jc w:val="both"/>
        <w:rPr>
          <w:b/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1"/>
        <w:jc w:val="center"/>
        <w:rPr>
          <w:rFonts w:ascii="Times New Roman" w:hAnsi="Times New Roman"/>
          <w:b/>
          <w:szCs w:val="24"/>
        </w:rPr>
      </w:pPr>
      <w:r w:rsidRPr="00A034AB">
        <w:rPr>
          <w:rFonts w:ascii="Times New Roman" w:hAnsi="Times New Roman"/>
          <w:b/>
          <w:szCs w:val="24"/>
        </w:rPr>
        <w:t>ІХ КЛАС</w:t>
      </w:r>
    </w:p>
    <w:p w:rsidR="005E2AD1" w:rsidRPr="00A034AB" w:rsidRDefault="005E2AD1" w:rsidP="005E2AD1">
      <w:pPr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ab/>
        <w:t>Основна задача през втората година на обучение е завършването работата над постановката на корпуса, краката, ръцете и главата на базата на взетите движения през първата година на обучение и на новите по-сложни движения и комбинации на станка и на средата на залата.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Чрез упражненията на полупалци да се развива силата на ходилото, а развитието на силата на краката да се извърши по пътя на увеличаване количеството на взетите движения.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В процеса на знанията да се усвои техниката на полузавъртанията на станка и среда.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 xml:space="preserve">Изучаване на елементарно </w:t>
      </w:r>
      <w:r w:rsidRPr="00A034AB">
        <w:rPr>
          <w:sz w:val="24"/>
          <w:szCs w:val="24"/>
          <w:lang w:val="en-US"/>
        </w:rPr>
        <w:t>adagio</w:t>
      </w:r>
      <w:r w:rsidRPr="00A034AB">
        <w:rPr>
          <w:sz w:val="24"/>
          <w:szCs w:val="24"/>
          <w:lang w:val="bg-BG"/>
        </w:rPr>
        <w:t>,</w:t>
      </w:r>
      <w:r w:rsidRPr="00A034AB">
        <w:rPr>
          <w:sz w:val="24"/>
          <w:szCs w:val="24"/>
          <w:lang w:val="en-US"/>
        </w:rPr>
        <w:t xml:space="preserve"> </w:t>
      </w:r>
      <w:r w:rsidRPr="00A034AB">
        <w:rPr>
          <w:sz w:val="24"/>
          <w:szCs w:val="24"/>
          <w:lang w:val="bg-BG"/>
        </w:rPr>
        <w:t>построено на взети пози, в съчетание с движенията посочени в програмата.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Да се продължи работата по развитието на музикалността и танцувалността.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center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І СРОК</w:t>
      </w: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станка: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soutenu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Petit battement – </w:t>
      </w:r>
      <w:r w:rsidRPr="00A034AB">
        <w:rPr>
          <w:sz w:val="24"/>
          <w:szCs w:val="24"/>
          <w:lang w:val="bg-BG"/>
        </w:rPr>
        <w:t>на полупалци за І срок – по усмотрение на педагога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fondu </w:t>
      </w:r>
      <w:r w:rsidRPr="00A034AB">
        <w:rPr>
          <w:sz w:val="24"/>
          <w:szCs w:val="24"/>
          <w:lang w:val="bg-BG"/>
        </w:rPr>
        <w:t>– на полупалци (ІІ срок)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frappe </w:t>
      </w:r>
      <w:r w:rsidRPr="00A034AB">
        <w:rPr>
          <w:sz w:val="24"/>
          <w:szCs w:val="24"/>
          <w:lang w:val="bg-BG"/>
        </w:rPr>
        <w:t>– на полупалци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Battement double frappe </w:t>
      </w:r>
      <w:r w:rsidRPr="00A034AB">
        <w:rPr>
          <w:sz w:val="24"/>
          <w:szCs w:val="24"/>
          <w:lang w:val="bg-BG"/>
        </w:rPr>
        <w:t>– на цял крак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developpe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Grand battement jete pique</w:t>
      </w:r>
    </w:p>
    <w:p w:rsidR="005E2AD1" w:rsidRPr="00A034AB" w:rsidRDefault="005E2AD1" w:rsidP="003F2A38">
      <w:pPr>
        <w:numPr>
          <w:ilvl w:val="0"/>
          <w:numId w:val="20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Rond de jambe en l`air </w:t>
      </w:r>
      <w:r w:rsidRPr="00A034AB">
        <w:rPr>
          <w:sz w:val="24"/>
          <w:szCs w:val="24"/>
          <w:lang w:val="bg-BG"/>
        </w:rPr>
        <w:t>– на полупалци – по усмотрение на педагога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среда:</w:t>
      </w:r>
    </w:p>
    <w:p w:rsidR="005E2AD1" w:rsidRPr="00A034AB" w:rsidRDefault="005E2AD1" w:rsidP="003F2A38">
      <w:pPr>
        <w:numPr>
          <w:ilvl w:val="0"/>
          <w:numId w:val="21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Epaulement</w:t>
      </w:r>
    </w:p>
    <w:p w:rsidR="005E2AD1" w:rsidRPr="00A034AB" w:rsidRDefault="005E2AD1" w:rsidP="003F2A38">
      <w:pPr>
        <w:numPr>
          <w:ilvl w:val="0"/>
          <w:numId w:val="21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bg-BG"/>
        </w:rPr>
        <w:t>Пози на класическия танц – малки – на пода (земя)</w:t>
      </w:r>
    </w:p>
    <w:p w:rsidR="005E2AD1" w:rsidRPr="00A034AB" w:rsidRDefault="005E2AD1" w:rsidP="003F2A38">
      <w:pPr>
        <w:numPr>
          <w:ilvl w:val="0"/>
          <w:numId w:val="21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Temps lie </w:t>
      </w:r>
      <w:r w:rsidRPr="00A034AB">
        <w:rPr>
          <w:sz w:val="24"/>
          <w:szCs w:val="24"/>
          <w:lang w:val="bg-BG"/>
        </w:rPr>
        <w:t>напред</w:t>
      </w:r>
    </w:p>
    <w:p w:rsidR="005E2AD1" w:rsidRPr="00A034AB" w:rsidRDefault="005E2AD1" w:rsidP="003F2A38">
      <w:pPr>
        <w:numPr>
          <w:ilvl w:val="0"/>
          <w:numId w:val="21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lastRenderedPageBreak/>
        <w:t xml:space="preserve">Pas de bouree – I </w:t>
      </w:r>
      <w:r w:rsidRPr="00A034AB">
        <w:rPr>
          <w:sz w:val="24"/>
          <w:szCs w:val="24"/>
          <w:lang w:val="bg-BG"/>
        </w:rPr>
        <w:t>или ІІ срок по усмотрение на педагога</w:t>
      </w:r>
    </w:p>
    <w:p w:rsidR="005E2AD1" w:rsidRPr="00A034AB" w:rsidRDefault="005E2AD1" w:rsidP="005E2AD1">
      <w:pPr>
        <w:jc w:val="both"/>
        <w:rPr>
          <w:b/>
          <w:sz w:val="24"/>
          <w:szCs w:val="24"/>
          <w:lang w:val="bg-BG"/>
        </w:rPr>
      </w:pPr>
    </w:p>
    <w:p w:rsidR="005E2AD1" w:rsidRPr="00A034AB" w:rsidRDefault="005E2AD1" w:rsidP="005E2AD1">
      <w:pPr>
        <w:jc w:val="both"/>
        <w:rPr>
          <w:b/>
          <w:sz w:val="24"/>
          <w:szCs w:val="24"/>
          <w:lang w:val="bg-BG"/>
        </w:rPr>
      </w:pPr>
      <w:r w:rsidRPr="00A034AB">
        <w:rPr>
          <w:b/>
          <w:sz w:val="24"/>
          <w:szCs w:val="24"/>
          <w:lang w:val="en-US"/>
        </w:rPr>
        <w:t xml:space="preserve">Allegro </w:t>
      </w:r>
      <w:r w:rsidRPr="00A034AB">
        <w:rPr>
          <w:b/>
          <w:sz w:val="24"/>
          <w:szCs w:val="24"/>
          <w:lang w:val="bg-BG"/>
        </w:rPr>
        <w:t>(скокове):</w:t>
      </w:r>
    </w:p>
    <w:p w:rsidR="005E2AD1" w:rsidRPr="00A034AB" w:rsidRDefault="005E2AD1" w:rsidP="003F2A38">
      <w:pPr>
        <w:numPr>
          <w:ilvl w:val="0"/>
          <w:numId w:val="22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Pas assemble</w:t>
      </w:r>
    </w:p>
    <w:p w:rsidR="005E2AD1" w:rsidRPr="00A034AB" w:rsidRDefault="005E2AD1" w:rsidP="003F2A38">
      <w:pPr>
        <w:numPr>
          <w:ilvl w:val="0"/>
          <w:numId w:val="22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Pas balance</w:t>
      </w:r>
    </w:p>
    <w:p w:rsidR="005E2AD1" w:rsidRPr="00A034AB" w:rsidRDefault="005E2AD1" w:rsidP="003F2A38">
      <w:pPr>
        <w:numPr>
          <w:ilvl w:val="0"/>
          <w:numId w:val="22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Sissonne simple</w:t>
      </w:r>
    </w:p>
    <w:p w:rsidR="005E2AD1" w:rsidRPr="00A034AB" w:rsidRDefault="005E2AD1" w:rsidP="003F2A38">
      <w:pPr>
        <w:numPr>
          <w:ilvl w:val="0"/>
          <w:numId w:val="22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Pas jete – </w:t>
      </w:r>
      <w:r w:rsidRPr="00A034AB">
        <w:rPr>
          <w:sz w:val="24"/>
          <w:szCs w:val="24"/>
          <w:lang w:val="bg-BG"/>
        </w:rPr>
        <w:t>по усмотрение на педагога – І срок</w:t>
      </w:r>
    </w:p>
    <w:p w:rsidR="005E2AD1" w:rsidRPr="00A034AB" w:rsidRDefault="005E2AD1" w:rsidP="005E2AD1">
      <w:pPr>
        <w:pStyle w:val="Heading2"/>
        <w:jc w:val="center"/>
        <w:rPr>
          <w:rFonts w:ascii="Times New Roman" w:hAnsi="Times New Roman"/>
          <w:szCs w:val="24"/>
        </w:rPr>
      </w:pPr>
    </w:p>
    <w:p w:rsidR="005E2AD1" w:rsidRPr="00A034AB" w:rsidRDefault="005E2AD1" w:rsidP="005E2AD1">
      <w:pPr>
        <w:pStyle w:val="Heading2"/>
        <w:jc w:val="center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ІІ СРОК</w:t>
      </w:r>
    </w:p>
    <w:p w:rsidR="005E2AD1" w:rsidRPr="00A034AB" w:rsidRDefault="005E2AD1" w:rsidP="005E2AD1">
      <w:pPr>
        <w:pStyle w:val="Heading1"/>
        <w:jc w:val="both"/>
        <w:rPr>
          <w:rFonts w:ascii="Times New Roman" w:hAnsi="Times New Roman"/>
          <w:b/>
          <w:szCs w:val="24"/>
        </w:rPr>
      </w:pPr>
      <w:r w:rsidRPr="00A034AB">
        <w:rPr>
          <w:rFonts w:ascii="Times New Roman" w:hAnsi="Times New Roman"/>
          <w:b/>
          <w:szCs w:val="24"/>
        </w:rPr>
        <w:t>Упражнения на станка: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Rond de jambe en l`air </w:t>
      </w:r>
      <w:r w:rsidRPr="00A034AB">
        <w:rPr>
          <w:sz w:val="24"/>
          <w:szCs w:val="24"/>
          <w:lang w:val="bg-BG"/>
        </w:rPr>
        <w:t>– на полупалци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Battement soutenu </w:t>
      </w:r>
      <w:r w:rsidRPr="00A034AB">
        <w:rPr>
          <w:sz w:val="24"/>
          <w:szCs w:val="24"/>
          <w:lang w:val="bg-BG"/>
        </w:rPr>
        <w:t>на 45 градуса – по усмотрение на педагога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>Полупавароти (</w:t>
      </w:r>
      <w:r w:rsidRPr="00A034AB">
        <w:rPr>
          <w:sz w:val="24"/>
          <w:szCs w:val="24"/>
          <w:lang w:val="en-US"/>
        </w:rPr>
        <w:t>soutenu</w:t>
      </w:r>
      <w:r w:rsidRPr="00A034AB">
        <w:rPr>
          <w:sz w:val="24"/>
          <w:szCs w:val="24"/>
          <w:lang w:val="bg-BG"/>
        </w:rPr>
        <w:t xml:space="preserve">) в V поз. на полупалци или </w:t>
      </w:r>
      <w:r w:rsidRPr="00A034AB">
        <w:rPr>
          <w:sz w:val="24"/>
          <w:szCs w:val="24"/>
          <w:lang w:val="en-US"/>
        </w:rPr>
        <w:t xml:space="preserve">soutenu </w:t>
      </w:r>
      <w:r w:rsidRPr="00A034AB">
        <w:rPr>
          <w:sz w:val="24"/>
          <w:szCs w:val="24"/>
          <w:lang w:val="bg-BG"/>
        </w:rPr>
        <w:t>на 180 градуса – по V позиция на полупалци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Port de bras c rond de jambe par terre </w:t>
      </w:r>
      <w:r w:rsidRPr="00A034AB">
        <w:rPr>
          <w:sz w:val="24"/>
          <w:szCs w:val="24"/>
          <w:lang w:val="bg-BG"/>
        </w:rPr>
        <w:t xml:space="preserve">на </w:t>
      </w:r>
      <w:r w:rsidRPr="00A034AB">
        <w:rPr>
          <w:sz w:val="24"/>
          <w:szCs w:val="24"/>
          <w:lang w:val="en-US"/>
        </w:rPr>
        <w:t xml:space="preserve">plie 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Plie releve </w:t>
      </w:r>
      <w:r w:rsidRPr="00A034AB">
        <w:rPr>
          <w:sz w:val="24"/>
          <w:szCs w:val="24"/>
          <w:lang w:val="bg-BG"/>
        </w:rPr>
        <w:t>на 45 градуса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en-US"/>
        </w:rPr>
        <w:t xml:space="preserve">Plie releve </w:t>
      </w:r>
      <w:r w:rsidRPr="00A034AB">
        <w:rPr>
          <w:sz w:val="24"/>
          <w:szCs w:val="24"/>
          <w:lang w:val="bg-BG"/>
        </w:rPr>
        <w:t xml:space="preserve">на 45 градуса с </w:t>
      </w:r>
      <w:r w:rsidRPr="00A034AB">
        <w:rPr>
          <w:sz w:val="24"/>
          <w:szCs w:val="24"/>
          <w:lang w:val="en-US"/>
        </w:rPr>
        <w:t>demi rond de jambe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 xml:space="preserve">Упражнения в </w:t>
      </w:r>
      <w:r w:rsidRPr="00A034AB">
        <w:rPr>
          <w:sz w:val="24"/>
          <w:szCs w:val="24"/>
          <w:lang w:val="en-US"/>
        </w:rPr>
        <w:t>epoulement</w:t>
      </w:r>
    </w:p>
    <w:p w:rsidR="005E2AD1" w:rsidRPr="00A034AB" w:rsidRDefault="005E2AD1" w:rsidP="003F2A38">
      <w:pPr>
        <w:numPr>
          <w:ilvl w:val="0"/>
          <w:numId w:val="23"/>
        </w:num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>Малки пози (завършване в тях накрая на упражненията)</w:t>
      </w: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  <w:lang w:val="en-US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среда:</w:t>
      </w:r>
    </w:p>
    <w:p w:rsidR="005E2AD1" w:rsidRPr="00A034AB" w:rsidRDefault="005E2AD1" w:rsidP="003F2A38">
      <w:pPr>
        <w:numPr>
          <w:ilvl w:val="0"/>
          <w:numId w:val="24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Pas de bourree</w:t>
      </w:r>
    </w:p>
    <w:p w:rsidR="005E2AD1" w:rsidRPr="00A034AB" w:rsidRDefault="005E2AD1" w:rsidP="003F2A38">
      <w:pPr>
        <w:numPr>
          <w:ilvl w:val="0"/>
          <w:numId w:val="24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Arabesques</w:t>
      </w:r>
    </w:p>
    <w:p w:rsidR="005E2AD1" w:rsidRPr="00A034AB" w:rsidRDefault="005E2AD1" w:rsidP="003F2A38">
      <w:pPr>
        <w:numPr>
          <w:ilvl w:val="0"/>
          <w:numId w:val="24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bg-BG"/>
        </w:rPr>
        <w:t xml:space="preserve">Второ – </w:t>
      </w:r>
      <w:r w:rsidRPr="00A034AB">
        <w:rPr>
          <w:sz w:val="24"/>
          <w:szCs w:val="24"/>
          <w:lang w:val="en-US"/>
        </w:rPr>
        <w:t>port de bras</w:t>
      </w:r>
    </w:p>
    <w:p w:rsidR="005E2AD1" w:rsidRPr="00A034AB" w:rsidRDefault="005E2AD1" w:rsidP="003F2A38">
      <w:pPr>
        <w:numPr>
          <w:ilvl w:val="0"/>
          <w:numId w:val="24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bg-BG"/>
        </w:rPr>
        <w:t xml:space="preserve">Подготовка за тур </w:t>
      </w:r>
      <w:r w:rsidRPr="00A034AB">
        <w:rPr>
          <w:sz w:val="24"/>
          <w:szCs w:val="24"/>
          <w:lang w:val="en-US"/>
        </w:rPr>
        <w:t xml:space="preserve">– en dehors </w:t>
      </w:r>
      <w:r w:rsidRPr="00A034AB">
        <w:rPr>
          <w:sz w:val="24"/>
          <w:szCs w:val="24"/>
          <w:lang w:val="bg-BG"/>
        </w:rPr>
        <w:t>и</w:t>
      </w:r>
      <w:r w:rsidRPr="00A034AB">
        <w:rPr>
          <w:sz w:val="24"/>
          <w:szCs w:val="24"/>
          <w:lang w:val="en-US"/>
        </w:rPr>
        <w:t xml:space="preserve"> en dedans</w:t>
      </w:r>
    </w:p>
    <w:p w:rsidR="005E2AD1" w:rsidRPr="00A034AB" w:rsidRDefault="005E2AD1" w:rsidP="005E2AD1">
      <w:pPr>
        <w:jc w:val="both"/>
        <w:rPr>
          <w:b/>
          <w:sz w:val="24"/>
          <w:szCs w:val="24"/>
          <w:lang w:val="bg-BG"/>
        </w:rPr>
      </w:pPr>
    </w:p>
    <w:p w:rsidR="005E2AD1" w:rsidRPr="00A034AB" w:rsidRDefault="005E2AD1" w:rsidP="005E2AD1">
      <w:pPr>
        <w:jc w:val="both"/>
        <w:rPr>
          <w:b/>
          <w:sz w:val="24"/>
          <w:szCs w:val="24"/>
          <w:lang w:val="bg-BG"/>
        </w:rPr>
      </w:pPr>
      <w:r w:rsidRPr="00A034AB">
        <w:rPr>
          <w:b/>
          <w:sz w:val="24"/>
          <w:szCs w:val="24"/>
          <w:lang w:val="en-US"/>
        </w:rPr>
        <w:t xml:space="preserve">Allegro </w:t>
      </w:r>
      <w:r w:rsidRPr="00A034AB">
        <w:rPr>
          <w:b/>
          <w:sz w:val="24"/>
          <w:szCs w:val="24"/>
          <w:lang w:val="bg-BG"/>
        </w:rPr>
        <w:t>(скокове):</w:t>
      </w:r>
    </w:p>
    <w:p w:rsidR="005E2AD1" w:rsidRPr="00A034AB" w:rsidRDefault="005E2AD1" w:rsidP="003F2A38">
      <w:pPr>
        <w:numPr>
          <w:ilvl w:val="0"/>
          <w:numId w:val="25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Pas jete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2.  Grand changement de pieds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Petit changement de pieds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Pas glisade – </w:t>
      </w:r>
      <w:r w:rsidRPr="00A034AB">
        <w:rPr>
          <w:sz w:val="24"/>
          <w:szCs w:val="24"/>
          <w:lang w:val="bg-BG"/>
        </w:rPr>
        <w:t>встрани (по усмотрение на педагога)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Grand et petit echappe – </w:t>
      </w:r>
      <w:r w:rsidRPr="00A034AB">
        <w:rPr>
          <w:sz w:val="24"/>
          <w:szCs w:val="24"/>
          <w:lang w:val="bg-BG"/>
        </w:rPr>
        <w:t>по ІІ и ІV позиция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Pas  echappe – </w:t>
      </w:r>
      <w:r w:rsidRPr="00A034AB">
        <w:rPr>
          <w:sz w:val="24"/>
          <w:szCs w:val="24"/>
          <w:lang w:val="bg-BG"/>
        </w:rPr>
        <w:t>на един крак</w:t>
      </w:r>
    </w:p>
    <w:p w:rsidR="005E2AD1" w:rsidRPr="00A034AB" w:rsidRDefault="005E2AD1" w:rsidP="003F2A38">
      <w:pPr>
        <w:numPr>
          <w:ilvl w:val="0"/>
          <w:numId w:val="19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Double assamble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6"/>
        <w:rPr>
          <w:rFonts w:ascii="Times New Roman" w:hAnsi="Times New Roman"/>
          <w:szCs w:val="24"/>
          <w:lang w:val="en-US"/>
        </w:rPr>
      </w:pPr>
      <w:r w:rsidRPr="00A034AB">
        <w:rPr>
          <w:rFonts w:ascii="Times New Roman" w:hAnsi="Times New Roman"/>
          <w:szCs w:val="24"/>
        </w:rPr>
        <w:t>Х КЛАС</w:t>
      </w:r>
    </w:p>
    <w:p w:rsidR="005E2AD1" w:rsidRPr="00A034AB" w:rsidRDefault="005E2AD1" w:rsidP="005E2AD1">
      <w:pPr>
        <w:rPr>
          <w:sz w:val="24"/>
          <w:szCs w:val="24"/>
        </w:rPr>
      </w:pP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През третата година на обучение се затвърдява усвояването на хореографската азбука, този необходим фундамент, върху който се градят и развиват движенията в класическия танц.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Затова тук, както и в първите две години на обучение, се изработва предимно правилност и чистотата на изпълнението, изработва се сила и издръжливост, усъвършенства се устойчивостта в упражненията на полупалци на станка.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  <w:r w:rsidRPr="00A034AB">
        <w:rPr>
          <w:sz w:val="24"/>
          <w:szCs w:val="24"/>
          <w:lang w:val="bg-BG"/>
        </w:rPr>
        <w:tab/>
        <w:t>Заедно с това в трета година на обучение трябва да бъдат изисквани и елементи на художествена окраска на движенията, вече набелязани в отделни упражнения в предишните два класа. Не трябва обаче прекомерно да се увеличават и да се усложняват заради това съчетанията на движенията. Новите упражнения се изучават първоначално в чист вид.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bg-BG"/>
        </w:rPr>
        <w:lastRenderedPageBreak/>
        <w:tab/>
        <w:t>Музикалният съпровод изисква, в сравнение с втора година на обучение на учениците, още по-голямо разнообразие на ритмическия рисунък и общо ускоряване на темпото.</w:t>
      </w: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jc w:val="both"/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center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І СРОК</w:t>
      </w:r>
    </w:p>
    <w:p w:rsidR="005E2AD1" w:rsidRPr="00A034AB" w:rsidRDefault="005E2AD1" w:rsidP="005E2AD1">
      <w:pPr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станка:</w:t>
      </w:r>
    </w:p>
    <w:p w:rsidR="005E2AD1" w:rsidRPr="00A034AB" w:rsidRDefault="005E2AD1" w:rsidP="003F2A38">
      <w:pPr>
        <w:numPr>
          <w:ilvl w:val="0"/>
          <w:numId w:val="2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>Battement double fondu</w:t>
      </w:r>
    </w:p>
    <w:p w:rsidR="005E2AD1" w:rsidRPr="00A034AB" w:rsidRDefault="005E2AD1" w:rsidP="003F2A38">
      <w:pPr>
        <w:numPr>
          <w:ilvl w:val="0"/>
          <w:numId w:val="26"/>
        </w:num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Plie releve </w:t>
      </w:r>
      <w:r w:rsidRPr="00A034AB">
        <w:rPr>
          <w:sz w:val="24"/>
          <w:szCs w:val="24"/>
          <w:lang w:val="bg-BG"/>
        </w:rPr>
        <w:t xml:space="preserve">на 45 градуса </w:t>
      </w:r>
      <w:r w:rsidRPr="00A034AB">
        <w:rPr>
          <w:sz w:val="24"/>
          <w:szCs w:val="24"/>
          <w:lang w:val="en-US"/>
        </w:rPr>
        <w:t xml:space="preserve">en dehors </w:t>
      </w:r>
      <w:r w:rsidRPr="00A034AB">
        <w:rPr>
          <w:sz w:val="24"/>
          <w:szCs w:val="24"/>
          <w:lang w:val="bg-BG"/>
        </w:rPr>
        <w:t xml:space="preserve">и </w:t>
      </w:r>
      <w:r w:rsidRPr="00A034AB">
        <w:rPr>
          <w:sz w:val="24"/>
          <w:szCs w:val="24"/>
          <w:lang w:val="en-US"/>
        </w:rPr>
        <w:t>en dedans</w:t>
      </w:r>
    </w:p>
    <w:p w:rsidR="005E2AD1" w:rsidRPr="00A034AB" w:rsidRDefault="005E2AD1" w:rsidP="003F2A38">
      <w:pPr>
        <w:numPr>
          <w:ilvl w:val="0"/>
          <w:numId w:val="26"/>
        </w:numPr>
        <w:jc w:val="both"/>
        <w:rPr>
          <w:sz w:val="24"/>
          <w:szCs w:val="24"/>
        </w:rPr>
      </w:pPr>
      <w:r w:rsidRPr="00A034AB">
        <w:rPr>
          <w:sz w:val="24"/>
          <w:szCs w:val="24"/>
          <w:lang w:val="en-US"/>
        </w:rPr>
        <w:t xml:space="preserve">Battement developpe </w:t>
      </w:r>
      <w:r w:rsidRPr="00A034AB">
        <w:rPr>
          <w:sz w:val="24"/>
          <w:szCs w:val="24"/>
          <w:lang w:val="bg-BG"/>
        </w:rPr>
        <w:t>на 90 градуса.</w:t>
      </w:r>
    </w:p>
    <w:p w:rsidR="005E2AD1" w:rsidRPr="00A034AB" w:rsidRDefault="005E2AD1" w:rsidP="005E2AD1">
      <w:pPr>
        <w:jc w:val="both"/>
        <w:rPr>
          <w:sz w:val="24"/>
          <w:szCs w:val="24"/>
        </w:rPr>
      </w:pPr>
    </w:p>
    <w:p w:rsidR="005E2AD1" w:rsidRPr="00A034AB" w:rsidRDefault="005E2AD1" w:rsidP="005E2AD1">
      <w:pPr>
        <w:rPr>
          <w:sz w:val="24"/>
          <w:szCs w:val="24"/>
          <w:lang w:val="bg-BG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средата на залата:</w:t>
      </w:r>
    </w:p>
    <w:p w:rsidR="005E2AD1" w:rsidRPr="00A034AB" w:rsidRDefault="005E2AD1" w:rsidP="005E2AD1">
      <w:pPr>
        <w:rPr>
          <w:sz w:val="24"/>
          <w:szCs w:val="24"/>
          <w:lang w:val="bg-BG"/>
        </w:rPr>
      </w:pPr>
    </w:p>
    <w:p w:rsidR="005E2AD1" w:rsidRPr="00A034AB" w:rsidRDefault="005E2AD1" w:rsidP="003F2A38">
      <w:pPr>
        <w:pStyle w:val="BodyText"/>
        <w:numPr>
          <w:ilvl w:val="0"/>
          <w:numId w:val="27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Обръщане в пета позиция на полупалци в средата на залата.</w:t>
      </w:r>
    </w:p>
    <w:p w:rsidR="005E2AD1" w:rsidRPr="00A034AB" w:rsidRDefault="005E2AD1" w:rsidP="003F2A38">
      <w:pPr>
        <w:pStyle w:val="BodyText"/>
        <w:numPr>
          <w:ilvl w:val="0"/>
          <w:numId w:val="27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Пози на класическия танц на 90 градуса (по усмотрение на педагога)</w:t>
      </w:r>
    </w:p>
    <w:p w:rsidR="005E2AD1" w:rsidRPr="00A034AB" w:rsidRDefault="005E2AD1" w:rsidP="003F2A38">
      <w:pPr>
        <w:pStyle w:val="BodyText"/>
        <w:numPr>
          <w:ilvl w:val="0"/>
          <w:numId w:val="27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>Attitudes</w:t>
      </w:r>
    </w:p>
    <w:p w:rsidR="005E2AD1" w:rsidRPr="00A034AB" w:rsidRDefault="005E2AD1" w:rsidP="003F2A38">
      <w:pPr>
        <w:pStyle w:val="BodyText"/>
        <w:numPr>
          <w:ilvl w:val="0"/>
          <w:numId w:val="27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Arabesques </w:t>
      </w:r>
      <w:r w:rsidRPr="00A034AB">
        <w:rPr>
          <w:rFonts w:ascii="Times New Roman" w:hAnsi="Times New Roman"/>
          <w:szCs w:val="24"/>
        </w:rPr>
        <w:t>на 90 градуса</w:t>
      </w:r>
    </w:p>
    <w:p w:rsidR="005E2AD1" w:rsidRPr="00A034AB" w:rsidRDefault="005E2AD1" w:rsidP="003F2A38">
      <w:pPr>
        <w:pStyle w:val="BodyText"/>
        <w:numPr>
          <w:ilvl w:val="0"/>
          <w:numId w:val="27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 xml:space="preserve">Елементарно </w:t>
      </w:r>
      <w:r w:rsidRPr="00A034AB">
        <w:rPr>
          <w:rFonts w:ascii="Times New Roman" w:hAnsi="Times New Roman"/>
          <w:szCs w:val="24"/>
          <w:lang w:val="en-US"/>
        </w:rPr>
        <w:t>Adagio</w:t>
      </w:r>
    </w:p>
    <w:p w:rsidR="005E2AD1" w:rsidRPr="00A034AB" w:rsidRDefault="005E2AD1" w:rsidP="003F2A38">
      <w:pPr>
        <w:pStyle w:val="BodyText"/>
        <w:numPr>
          <w:ilvl w:val="0"/>
          <w:numId w:val="27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Pas de bourre </w:t>
      </w:r>
      <w:r w:rsidRPr="00A034AB">
        <w:rPr>
          <w:rFonts w:ascii="Times New Roman" w:hAnsi="Times New Roman"/>
          <w:szCs w:val="24"/>
        </w:rPr>
        <w:t>без смяна на краката от една страна в друга и т.н.</w:t>
      </w: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szCs w:val="24"/>
        </w:rPr>
      </w:pP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b/>
          <w:szCs w:val="24"/>
        </w:rPr>
      </w:pPr>
      <w:r w:rsidRPr="00A034AB">
        <w:rPr>
          <w:rFonts w:ascii="Times New Roman" w:hAnsi="Times New Roman"/>
          <w:b/>
          <w:szCs w:val="24"/>
          <w:lang w:val="en-US"/>
        </w:rPr>
        <w:t xml:space="preserve">Allegro </w:t>
      </w:r>
      <w:r w:rsidRPr="00A034AB">
        <w:rPr>
          <w:rFonts w:ascii="Times New Roman" w:hAnsi="Times New Roman"/>
          <w:b/>
          <w:szCs w:val="24"/>
        </w:rPr>
        <w:t>(скокове)</w:t>
      </w:r>
    </w:p>
    <w:p w:rsidR="005E2AD1" w:rsidRPr="00A034AB" w:rsidRDefault="005E2AD1" w:rsidP="003F2A38">
      <w:pPr>
        <w:pStyle w:val="BodyText"/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Pas echappe </w:t>
      </w:r>
      <w:r w:rsidRPr="00A034AB">
        <w:rPr>
          <w:rFonts w:ascii="Times New Roman" w:hAnsi="Times New Roman"/>
          <w:szCs w:val="24"/>
        </w:rPr>
        <w:t xml:space="preserve">в четвърта позиция на </w:t>
      </w:r>
      <w:r w:rsidRPr="00A034AB">
        <w:rPr>
          <w:rFonts w:ascii="Times New Roman" w:hAnsi="Times New Roman"/>
          <w:szCs w:val="24"/>
          <w:lang w:val="en-US"/>
        </w:rPr>
        <w:t xml:space="preserve">croise </w:t>
      </w:r>
      <w:r w:rsidRPr="00A034AB">
        <w:rPr>
          <w:rFonts w:ascii="Times New Roman" w:hAnsi="Times New Roman"/>
          <w:szCs w:val="24"/>
        </w:rPr>
        <w:t xml:space="preserve">(с ръце) </w:t>
      </w:r>
    </w:p>
    <w:p w:rsidR="005E2AD1" w:rsidRPr="00A034AB" w:rsidRDefault="005E2AD1" w:rsidP="003F2A38">
      <w:pPr>
        <w:pStyle w:val="BodyText"/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>Temps leve</w:t>
      </w:r>
    </w:p>
    <w:p w:rsidR="005E2AD1" w:rsidRPr="00A034AB" w:rsidRDefault="005E2AD1" w:rsidP="003F2A38">
      <w:pPr>
        <w:pStyle w:val="BodyText"/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Pas echappe </w:t>
      </w:r>
      <w:r w:rsidRPr="00A034AB">
        <w:rPr>
          <w:rFonts w:ascii="Times New Roman" w:hAnsi="Times New Roman"/>
          <w:szCs w:val="24"/>
        </w:rPr>
        <w:t xml:space="preserve">в четвърта позиция на </w:t>
      </w:r>
      <w:r w:rsidRPr="00A034AB">
        <w:rPr>
          <w:rFonts w:ascii="Times New Roman" w:hAnsi="Times New Roman"/>
          <w:szCs w:val="24"/>
          <w:lang w:val="en-US"/>
        </w:rPr>
        <w:t xml:space="preserve">efface. </w:t>
      </w: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szCs w:val="24"/>
        </w:rPr>
      </w:pPr>
    </w:p>
    <w:p w:rsidR="005E2AD1" w:rsidRPr="00A034AB" w:rsidRDefault="005E2AD1" w:rsidP="005E2AD1">
      <w:pPr>
        <w:pStyle w:val="BodyText"/>
        <w:jc w:val="center"/>
        <w:rPr>
          <w:rFonts w:ascii="Times New Roman" w:hAnsi="Times New Roman"/>
          <w:b/>
          <w:szCs w:val="24"/>
        </w:rPr>
      </w:pPr>
      <w:r w:rsidRPr="00A034AB">
        <w:rPr>
          <w:rFonts w:ascii="Times New Roman" w:hAnsi="Times New Roman"/>
          <w:b/>
          <w:szCs w:val="24"/>
        </w:rPr>
        <w:t>ІІ СРОК</w:t>
      </w: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b w:val="0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станка: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bg-BG"/>
        </w:rPr>
        <w:t xml:space="preserve">1. </w:t>
      </w:r>
      <w:r w:rsidRPr="00A034AB">
        <w:rPr>
          <w:sz w:val="24"/>
          <w:szCs w:val="24"/>
          <w:lang w:val="en-US"/>
        </w:rPr>
        <w:t>Pas coupe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2. Подготвителни упражнения за турове от пета позиция en dehors </w:t>
      </w:r>
      <w:r w:rsidRPr="00A034AB">
        <w:rPr>
          <w:sz w:val="24"/>
          <w:szCs w:val="24"/>
          <w:lang w:val="bg-BG"/>
        </w:rPr>
        <w:t xml:space="preserve">и </w:t>
      </w:r>
      <w:r w:rsidRPr="00A034AB">
        <w:rPr>
          <w:sz w:val="24"/>
          <w:szCs w:val="24"/>
          <w:lang w:val="en-US"/>
        </w:rPr>
        <w:t xml:space="preserve">en 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  <w:r w:rsidRPr="00A034AB">
        <w:rPr>
          <w:sz w:val="24"/>
          <w:szCs w:val="24"/>
          <w:lang w:val="en-US"/>
        </w:rPr>
        <w:t xml:space="preserve">      dedans.</w:t>
      </w:r>
    </w:p>
    <w:p w:rsidR="005E2AD1" w:rsidRPr="00A034AB" w:rsidRDefault="005E2AD1" w:rsidP="005E2AD1">
      <w:pPr>
        <w:jc w:val="both"/>
        <w:rPr>
          <w:sz w:val="24"/>
          <w:szCs w:val="24"/>
          <w:lang w:val="en-US"/>
        </w:rPr>
      </w:pPr>
    </w:p>
    <w:p w:rsidR="005E2AD1" w:rsidRPr="00A034AB" w:rsidRDefault="005E2AD1" w:rsidP="005E2AD1">
      <w:pPr>
        <w:pStyle w:val="Heading2"/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>Упражнения на средата на залата:</w:t>
      </w:r>
    </w:p>
    <w:p w:rsidR="005E2AD1" w:rsidRPr="00A034AB" w:rsidRDefault="005E2AD1" w:rsidP="003F2A38">
      <w:pPr>
        <w:pStyle w:val="BodyText"/>
        <w:numPr>
          <w:ilvl w:val="0"/>
          <w:numId w:val="29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Pas de bourre </w:t>
      </w:r>
      <w:r w:rsidRPr="00A034AB">
        <w:rPr>
          <w:rFonts w:ascii="Times New Roman" w:hAnsi="Times New Roman"/>
          <w:szCs w:val="24"/>
        </w:rPr>
        <w:t xml:space="preserve">без смяна на краката на </w:t>
      </w:r>
      <w:r w:rsidRPr="00A034AB">
        <w:rPr>
          <w:rFonts w:ascii="Times New Roman" w:hAnsi="Times New Roman"/>
          <w:szCs w:val="24"/>
          <w:lang w:val="en-US"/>
        </w:rPr>
        <w:t xml:space="preserve">effacee </w:t>
      </w:r>
      <w:r w:rsidRPr="00A034AB">
        <w:rPr>
          <w:rFonts w:ascii="Times New Roman" w:hAnsi="Times New Roman"/>
          <w:szCs w:val="24"/>
        </w:rPr>
        <w:t>(по усмотрение на педагога)</w:t>
      </w:r>
    </w:p>
    <w:p w:rsidR="005E2AD1" w:rsidRPr="00A034AB" w:rsidRDefault="005E2AD1" w:rsidP="003F2A38">
      <w:pPr>
        <w:pStyle w:val="BodyText"/>
        <w:numPr>
          <w:ilvl w:val="0"/>
          <w:numId w:val="29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</w:rPr>
        <w:t xml:space="preserve">Подготвителни упражнения за турове. </w:t>
      </w:r>
      <w:r w:rsidRPr="00A034AB">
        <w:rPr>
          <w:rFonts w:ascii="Times New Roman" w:hAnsi="Times New Roman"/>
          <w:szCs w:val="24"/>
          <w:lang w:val="en-US"/>
        </w:rPr>
        <w:t xml:space="preserve">En dehors </w:t>
      </w:r>
      <w:r w:rsidRPr="00A034AB">
        <w:rPr>
          <w:rFonts w:ascii="Times New Roman" w:hAnsi="Times New Roman"/>
          <w:szCs w:val="24"/>
        </w:rPr>
        <w:t xml:space="preserve">и </w:t>
      </w:r>
      <w:r w:rsidRPr="00A034AB">
        <w:rPr>
          <w:rFonts w:ascii="Times New Roman" w:hAnsi="Times New Roman"/>
          <w:szCs w:val="24"/>
          <w:lang w:val="en-US"/>
        </w:rPr>
        <w:t xml:space="preserve">en dedans </w:t>
      </w:r>
      <w:r w:rsidRPr="00A034AB">
        <w:rPr>
          <w:rFonts w:ascii="Times New Roman" w:hAnsi="Times New Roman"/>
          <w:szCs w:val="24"/>
        </w:rPr>
        <w:t>от V; ІІ позиции.</w:t>
      </w: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szCs w:val="24"/>
        </w:rPr>
      </w:pPr>
    </w:p>
    <w:p w:rsidR="005E2AD1" w:rsidRPr="00A034AB" w:rsidRDefault="005E2AD1" w:rsidP="005E2AD1">
      <w:pPr>
        <w:pStyle w:val="BodyText"/>
        <w:jc w:val="both"/>
        <w:rPr>
          <w:rFonts w:ascii="Times New Roman" w:hAnsi="Times New Roman"/>
          <w:b/>
          <w:szCs w:val="24"/>
        </w:rPr>
      </w:pPr>
      <w:r w:rsidRPr="00A034AB">
        <w:rPr>
          <w:rFonts w:ascii="Times New Roman" w:hAnsi="Times New Roman"/>
          <w:b/>
          <w:szCs w:val="24"/>
          <w:lang w:val="en-US"/>
        </w:rPr>
        <w:t xml:space="preserve">Allegro </w:t>
      </w:r>
      <w:r w:rsidRPr="00A034AB">
        <w:rPr>
          <w:rFonts w:ascii="Times New Roman" w:hAnsi="Times New Roman"/>
          <w:b/>
          <w:szCs w:val="24"/>
        </w:rPr>
        <w:t>(скокове)</w:t>
      </w:r>
    </w:p>
    <w:p w:rsidR="005E2AD1" w:rsidRPr="00A034AB" w:rsidRDefault="005E2AD1" w:rsidP="003F2A38">
      <w:pPr>
        <w:pStyle w:val="BodyText"/>
        <w:numPr>
          <w:ilvl w:val="0"/>
          <w:numId w:val="30"/>
        </w:numPr>
        <w:jc w:val="both"/>
        <w:rPr>
          <w:rFonts w:ascii="Times New Roman" w:hAnsi="Times New Roman"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Echappe battu </w:t>
      </w:r>
      <w:r w:rsidRPr="00A034AB">
        <w:rPr>
          <w:rFonts w:ascii="Times New Roman" w:hAnsi="Times New Roman"/>
          <w:szCs w:val="24"/>
        </w:rPr>
        <w:t>(заноски от втора позиция)</w:t>
      </w:r>
    </w:p>
    <w:p w:rsidR="005E2AD1" w:rsidRPr="00A034AB" w:rsidRDefault="005E2AD1" w:rsidP="003F2A38">
      <w:pPr>
        <w:pStyle w:val="BodyText"/>
        <w:numPr>
          <w:ilvl w:val="0"/>
          <w:numId w:val="30"/>
        </w:numPr>
        <w:jc w:val="both"/>
        <w:rPr>
          <w:rFonts w:ascii="Times New Roman" w:hAnsi="Times New Roman"/>
          <w:b/>
          <w:szCs w:val="24"/>
        </w:rPr>
      </w:pPr>
      <w:r w:rsidRPr="00A034AB">
        <w:rPr>
          <w:rFonts w:ascii="Times New Roman" w:hAnsi="Times New Roman"/>
          <w:szCs w:val="24"/>
          <w:lang w:val="en-US"/>
        </w:rPr>
        <w:t xml:space="preserve">Pas de basque </w:t>
      </w:r>
      <w:r w:rsidRPr="00A034AB">
        <w:rPr>
          <w:rFonts w:ascii="Times New Roman" w:hAnsi="Times New Roman"/>
          <w:szCs w:val="24"/>
        </w:rPr>
        <w:t>(по усмотрение на педагога)</w:t>
      </w:r>
    </w:p>
    <w:p w:rsidR="005E2AD1" w:rsidRPr="00A034AB" w:rsidRDefault="005E2AD1" w:rsidP="005E2AD1">
      <w:pPr>
        <w:pStyle w:val="BodyText"/>
        <w:jc w:val="center"/>
        <w:rPr>
          <w:rFonts w:ascii="Times New Roman" w:hAnsi="Times New Roman"/>
          <w:b/>
          <w:szCs w:val="24"/>
        </w:rPr>
      </w:pPr>
    </w:p>
    <w:p w:rsidR="005E2AD1" w:rsidRDefault="005E2AD1" w:rsidP="005E2AD1">
      <w:pPr>
        <w:pStyle w:val="BodyText"/>
        <w:jc w:val="both"/>
        <w:rPr>
          <w:rFonts w:ascii="Times New Roman" w:hAnsi="Times New Roman"/>
          <w:szCs w:val="24"/>
          <w:lang w:val="en-US"/>
        </w:rPr>
      </w:pPr>
      <w:r w:rsidRPr="00A034AB">
        <w:rPr>
          <w:rFonts w:ascii="Times New Roman" w:hAnsi="Times New Roman"/>
          <w:szCs w:val="24"/>
          <w:lang w:val="en-US"/>
        </w:rPr>
        <w:tab/>
      </w:r>
      <w:r w:rsidRPr="00A034AB">
        <w:rPr>
          <w:rFonts w:ascii="Times New Roman" w:hAnsi="Times New Roman"/>
          <w:szCs w:val="24"/>
        </w:rPr>
        <w:t>През цялата учебна година се работят и всички упражнения от І и ІІ година – изработва се сила и устойчивост.</w:t>
      </w:r>
    </w:p>
    <w:p w:rsidR="00A034AB" w:rsidRDefault="00A034AB" w:rsidP="005E2AD1">
      <w:pPr>
        <w:pStyle w:val="BodyText"/>
        <w:jc w:val="both"/>
        <w:rPr>
          <w:rFonts w:ascii="Times New Roman" w:hAnsi="Times New Roman"/>
          <w:szCs w:val="24"/>
          <w:lang w:val="en-US"/>
        </w:rPr>
      </w:pPr>
    </w:p>
    <w:p w:rsidR="00A034AB" w:rsidRPr="00A034AB" w:rsidRDefault="00A034AB" w:rsidP="005E2AD1">
      <w:pPr>
        <w:pStyle w:val="BodyText"/>
        <w:jc w:val="both"/>
        <w:rPr>
          <w:rFonts w:ascii="Times New Roman" w:hAnsi="Times New Roman"/>
          <w:szCs w:val="24"/>
          <w:lang w:val="en-US"/>
        </w:rPr>
      </w:pPr>
    </w:p>
    <w:p w:rsidR="006A76D2" w:rsidRDefault="006A76D2" w:rsidP="006A76D2">
      <w:pPr>
        <w:pStyle w:val="BodyText"/>
        <w:jc w:val="center"/>
        <w:rPr>
          <w:rFonts w:ascii="Times New Roman" w:hAnsi="Times New Roman"/>
          <w:b/>
          <w:szCs w:val="24"/>
        </w:rPr>
      </w:pPr>
    </w:p>
    <w:p w:rsidR="006A76D2" w:rsidRPr="006A76D2" w:rsidRDefault="006A76D2" w:rsidP="006A76D2">
      <w:pPr>
        <w:pStyle w:val="BodyText"/>
        <w:jc w:val="center"/>
        <w:rPr>
          <w:rFonts w:ascii="Times New Roman" w:hAnsi="Times New Roman"/>
          <w:b/>
          <w:szCs w:val="24"/>
        </w:rPr>
      </w:pPr>
      <w:r w:rsidRPr="006A76D2">
        <w:rPr>
          <w:rFonts w:ascii="Times New Roman" w:hAnsi="Times New Roman"/>
          <w:b/>
          <w:szCs w:val="24"/>
        </w:rPr>
        <w:t>ХІ КЛАС</w:t>
      </w:r>
    </w:p>
    <w:p w:rsidR="006A76D2" w:rsidRPr="006A76D2" w:rsidRDefault="006A76D2" w:rsidP="006A76D2">
      <w:pPr>
        <w:pStyle w:val="BodyText"/>
        <w:jc w:val="both"/>
        <w:rPr>
          <w:rFonts w:ascii="Times New Roman" w:hAnsi="Times New Roman"/>
          <w:szCs w:val="24"/>
        </w:rPr>
      </w:pPr>
      <w:r w:rsidRPr="006A76D2">
        <w:rPr>
          <w:rFonts w:ascii="Times New Roman" w:hAnsi="Times New Roman"/>
          <w:szCs w:val="24"/>
          <w:lang w:val="en-US"/>
        </w:rPr>
        <w:t xml:space="preserve">              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lastRenderedPageBreak/>
        <w:tab/>
        <w:t>Усъвършенстване и отработка на всички основни движения на класическия танц, изучени по програмата от предидущите класа.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През четвъртата година на обучение да се затвърди усвоената хореографска азбука, която се явява фундаментът върху който се създават и развиват движенията на класическия танц.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През четвъртата година на обучение, както и в първите три години – преди всичко се обръща внимание на правилното и чисто изпълнение, чрез усложняване и удължаване на упражненията.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Да продължи развитието на силата и издръжливостта на танцьорите.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Да се обръща внимание на характера, маниера и изразителността на изпълнение.</w:t>
      </w:r>
    </w:p>
    <w:p w:rsidR="006A76D2" w:rsidRPr="006A76D2" w:rsidRDefault="006A76D2" w:rsidP="006A76D2">
      <w:pPr>
        <w:jc w:val="both"/>
        <w:rPr>
          <w:sz w:val="24"/>
          <w:szCs w:val="24"/>
          <w:lang w:val="en-US"/>
        </w:rPr>
      </w:pPr>
      <w:r w:rsidRPr="006A76D2">
        <w:rPr>
          <w:sz w:val="24"/>
          <w:szCs w:val="24"/>
          <w:lang w:val="bg-BG"/>
        </w:rPr>
        <w:tab/>
        <w:t xml:space="preserve">Както през третата, така и през четвъртата година на обучение да се отделя по-голяма част да се отделя по-голяма част от времето на урока за занятия на среда – с особено внимание на движенията в </w:t>
      </w:r>
      <w:r w:rsidRPr="006A76D2">
        <w:rPr>
          <w:sz w:val="24"/>
          <w:szCs w:val="24"/>
          <w:lang w:val="en-US"/>
        </w:rPr>
        <w:t>epoulement.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Да се затвърди устойчивостта в различните обръщания в упражненията на полупалци и усвояване техниката на туровете. Развитие пластичността на ръцете и корпуса.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Изучаване на скокове с различни прийоми.</w:t>
      </w:r>
    </w:p>
    <w:p w:rsidR="006A76D2" w:rsidRPr="006A76D2" w:rsidRDefault="006A76D2" w:rsidP="006A76D2">
      <w:pPr>
        <w:jc w:val="both"/>
        <w:rPr>
          <w:sz w:val="24"/>
          <w:szCs w:val="24"/>
          <w:lang w:val="en-US"/>
        </w:rPr>
      </w:pPr>
      <w:r w:rsidRPr="006A76D2">
        <w:rPr>
          <w:sz w:val="24"/>
          <w:szCs w:val="24"/>
          <w:lang w:val="bg-BG"/>
        </w:rPr>
        <w:tab/>
        <w:t xml:space="preserve">Да продължи работата по развитието на техниката на изпълнение на упражненията в по-бързо темпо с необходимата изразителност на движенията и координацията на същите (изисквано от педагога още от третата година на обучение) с постепенно (до края на ІІ срок задължително) пренасяне в </w:t>
      </w:r>
      <w:r w:rsidRPr="006A76D2">
        <w:rPr>
          <w:sz w:val="24"/>
          <w:szCs w:val="24"/>
          <w:lang w:val="en-US"/>
        </w:rPr>
        <w:t>epoulement.</w:t>
      </w:r>
    </w:p>
    <w:p w:rsidR="006A76D2" w:rsidRPr="006A76D2" w:rsidRDefault="006A76D2" w:rsidP="006A76D2">
      <w:pPr>
        <w:jc w:val="both"/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ab/>
        <w:t>Развитието на танцувалността, схватливостта и танцувалната памет на танцьора да бъдат ежедневна задача на педагога.</w:t>
      </w:r>
    </w:p>
    <w:p w:rsidR="006A76D2" w:rsidRPr="006A76D2" w:rsidRDefault="006A76D2" w:rsidP="006A76D2">
      <w:pPr>
        <w:jc w:val="center"/>
        <w:rPr>
          <w:sz w:val="24"/>
          <w:szCs w:val="24"/>
          <w:lang w:val="bg-BG"/>
        </w:rPr>
      </w:pPr>
    </w:p>
    <w:p w:rsidR="006A76D2" w:rsidRPr="006A76D2" w:rsidRDefault="006A76D2" w:rsidP="006A76D2">
      <w:pPr>
        <w:pStyle w:val="Heading5"/>
        <w:jc w:val="center"/>
        <w:rPr>
          <w:rFonts w:ascii="Times New Roman" w:hAnsi="Times New Roman"/>
          <w:szCs w:val="24"/>
        </w:rPr>
      </w:pPr>
      <w:r w:rsidRPr="006A76D2">
        <w:rPr>
          <w:rFonts w:ascii="Times New Roman" w:hAnsi="Times New Roman"/>
          <w:szCs w:val="24"/>
        </w:rPr>
        <w:t>І СРОК</w:t>
      </w:r>
    </w:p>
    <w:p w:rsidR="006A76D2" w:rsidRPr="006A76D2" w:rsidRDefault="006A76D2" w:rsidP="006A76D2">
      <w:pPr>
        <w:pStyle w:val="Heading5"/>
        <w:rPr>
          <w:rFonts w:ascii="Times New Roman" w:hAnsi="Times New Roman"/>
          <w:szCs w:val="24"/>
        </w:rPr>
      </w:pPr>
      <w:r w:rsidRPr="006A76D2">
        <w:rPr>
          <w:rFonts w:ascii="Times New Roman" w:hAnsi="Times New Roman"/>
          <w:szCs w:val="24"/>
        </w:rPr>
        <w:t>Упражнения на станка</w:t>
      </w:r>
    </w:p>
    <w:p w:rsidR="006A76D2" w:rsidRPr="006A76D2" w:rsidRDefault="006A76D2" w:rsidP="006A76D2">
      <w:pPr>
        <w:numPr>
          <w:ilvl w:val="0"/>
          <w:numId w:val="31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Battement soutenu </w:t>
      </w:r>
      <w:r w:rsidRPr="006A76D2">
        <w:rPr>
          <w:sz w:val="24"/>
          <w:szCs w:val="24"/>
          <w:lang w:val="bg-BG"/>
        </w:rPr>
        <w:t>– на 90 градуса</w:t>
      </w:r>
    </w:p>
    <w:p w:rsidR="006A76D2" w:rsidRPr="006A76D2" w:rsidRDefault="006A76D2" w:rsidP="006A76D2">
      <w:pPr>
        <w:numPr>
          <w:ilvl w:val="0"/>
          <w:numId w:val="31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Battement fondu </w:t>
      </w:r>
      <w:r w:rsidRPr="006A76D2">
        <w:rPr>
          <w:sz w:val="24"/>
          <w:szCs w:val="24"/>
          <w:lang w:val="bg-BG"/>
        </w:rPr>
        <w:t>– на 90 градуса</w:t>
      </w:r>
    </w:p>
    <w:p w:rsidR="006A76D2" w:rsidRPr="006A76D2" w:rsidRDefault="006A76D2" w:rsidP="006A76D2">
      <w:pPr>
        <w:numPr>
          <w:ilvl w:val="0"/>
          <w:numId w:val="31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Grand battement jetes </w:t>
      </w:r>
      <w:r w:rsidRPr="006A76D2">
        <w:rPr>
          <w:sz w:val="24"/>
          <w:szCs w:val="24"/>
          <w:lang w:val="bg-BG"/>
        </w:rPr>
        <w:t xml:space="preserve">с бързо </w:t>
      </w:r>
      <w:r w:rsidRPr="006A76D2">
        <w:rPr>
          <w:sz w:val="24"/>
          <w:szCs w:val="24"/>
          <w:lang w:val="en-US"/>
        </w:rPr>
        <w:t>developpe</w:t>
      </w:r>
    </w:p>
    <w:p w:rsidR="006A76D2" w:rsidRPr="006A76D2" w:rsidRDefault="006A76D2" w:rsidP="006A76D2">
      <w:pPr>
        <w:rPr>
          <w:sz w:val="24"/>
          <w:szCs w:val="24"/>
          <w:lang w:val="bg-BG"/>
        </w:rPr>
      </w:pPr>
    </w:p>
    <w:p w:rsidR="006A76D2" w:rsidRPr="006A76D2" w:rsidRDefault="006A76D2" w:rsidP="006A76D2">
      <w:pPr>
        <w:numPr>
          <w:ilvl w:val="0"/>
          <w:numId w:val="32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>Паварот (</w:t>
      </w:r>
      <w:r w:rsidRPr="006A76D2">
        <w:rPr>
          <w:sz w:val="24"/>
          <w:szCs w:val="24"/>
          <w:lang w:val="en-US"/>
        </w:rPr>
        <w:t xml:space="preserve">soutenu) </w:t>
      </w:r>
      <w:r w:rsidRPr="006A76D2">
        <w:rPr>
          <w:sz w:val="24"/>
          <w:szCs w:val="24"/>
          <w:lang w:val="bg-BG"/>
        </w:rPr>
        <w:t>– на 360 градуса</w:t>
      </w:r>
    </w:p>
    <w:p w:rsidR="006A76D2" w:rsidRPr="006A76D2" w:rsidRDefault="006A76D2" w:rsidP="006A76D2">
      <w:pPr>
        <w:numPr>
          <w:ilvl w:val="0"/>
          <w:numId w:val="32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Grand rond de jambe en dehors </w:t>
      </w:r>
      <w:r w:rsidRPr="006A76D2">
        <w:rPr>
          <w:sz w:val="24"/>
          <w:szCs w:val="24"/>
          <w:lang w:val="bg-BG"/>
        </w:rPr>
        <w:t>на 90 градуса</w:t>
      </w:r>
    </w:p>
    <w:p w:rsidR="006A76D2" w:rsidRPr="006A76D2" w:rsidRDefault="006A76D2" w:rsidP="006A76D2">
      <w:pPr>
        <w:numPr>
          <w:ilvl w:val="0"/>
          <w:numId w:val="32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>Grand rond de jambe en</w:t>
      </w:r>
      <w:r w:rsidRPr="006A76D2">
        <w:rPr>
          <w:sz w:val="24"/>
          <w:szCs w:val="24"/>
          <w:lang w:val="bg-BG"/>
        </w:rPr>
        <w:t xml:space="preserve"> </w:t>
      </w:r>
      <w:r w:rsidRPr="006A76D2">
        <w:rPr>
          <w:sz w:val="24"/>
          <w:szCs w:val="24"/>
          <w:lang w:val="en-US"/>
        </w:rPr>
        <w:t xml:space="preserve">dedans </w:t>
      </w:r>
      <w:r w:rsidRPr="006A76D2">
        <w:rPr>
          <w:sz w:val="24"/>
          <w:szCs w:val="24"/>
          <w:lang w:val="bg-BG"/>
        </w:rPr>
        <w:t>на 90 градуса</w:t>
      </w:r>
    </w:p>
    <w:p w:rsidR="006A76D2" w:rsidRPr="006A76D2" w:rsidRDefault="006A76D2" w:rsidP="006A76D2">
      <w:pPr>
        <w:numPr>
          <w:ilvl w:val="0"/>
          <w:numId w:val="32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 xml:space="preserve">Полупавароти </w:t>
      </w:r>
      <w:r w:rsidRPr="006A76D2">
        <w:rPr>
          <w:sz w:val="24"/>
          <w:szCs w:val="24"/>
          <w:lang w:val="en-US"/>
        </w:rPr>
        <w:t xml:space="preserve">en dedans </w:t>
      </w:r>
      <w:r w:rsidRPr="006A76D2">
        <w:rPr>
          <w:sz w:val="24"/>
          <w:szCs w:val="24"/>
          <w:lang w:val="bg-BG"/>
        </w:rPr>
        <w:t>със смяна на крака (на полупалци ІІ срок)</w:t>
      </w:r>
    </w:p>
    <w:p w:rsidR="006A76D2" w:rsidRPr="006A76D2" w:rsidRDefault="006A76D2" w:rsidP="006A76D2">
      <w:pPr>
        <w:numPr>
          <w:ilvl w:val="0"/>
          <w:numId w:val="32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Sustenu </w:t>
      </w:r>
      <w:r w:rsidRPr="006A76D2">
        <w:rPr>
          <w:sz w:val="24"/>
          <w:szCs w:val="24"/>
          <w:lang w:val="bg-BG"/>
        </w:rPr>
        <w:t>на 180 градуса (на полупалци) със смяна на краката (опорния крак)</w:t>
      </w:r>
    </w:p>
    <w:p w:rsidR="006A76D2" w:rsidRPr="006A76D2" w:rsidRDefault="006A76D2" w:rsidP="006A76D2">
      <w:pPr>
        <w:pStyle w:val="Heading2"/>
        <w:rPr>
          <w:rFonts w:ascii="Times New Roman" w:hAnsi="Times New Roman"/>
          <w:szCs w:val="24"/>
        </w:rPr>
      </w:pPr>
      <w:r w:rsidRPr="006A76D2">
        <w:rPr>
          <w:rFonts w:ascii="Times New Roman" w:hAnsi="Times New Roman"/>
          <w:szCs w:val="24"/>
        </w:rPr>
        <w:t>Упражнения на среда</w:t>
      </w:r>
    </w:p>
    <w:p w:rsidR="006A76D2" w:rsidRPr="006A76D2" w:rsidRDefault="006A76D2" w:rsidP="006A76D2">
      <w:pPr>
        <w:numPr>
          <w:ilvl w:val="0"/>
          <w:numId w:val="33"/>
        </w:numPr>
        <w:rPr>
          <w:sz w:val="24"/>
          <w:szCs w:val="24"/>
          <w:lang w:val="en-US"/>
        </w:rPr>
      </w:pPr>
      <w:r w:rsidRPr="006A76D2">
        <w:rPr>
          <w:sz w:val="24"/>
          <w:szCs w:val="24"/>
          <w:lang w:val="bg-BG"/>
        </w:rPr>
        <w:t xml:space="preserve">Четвърто </w:t>
      </w:r>
      <w:r w:rsidRPr="006A76D2">
        <w:rPr>
          <w:sz w:val="24"/>
          <w:szCs w:val="24"/>
          <w:lang w:val="en-US"/>
        </w:rPr>
        <w:t>port de bras</w:t>
      </w:r>
    </w:p>
    <w:p w:rsidR="006A76D2" w:rsidRPr="006A76D2" w:rsidRDefault="006A76D2" w:rsidP="006A76D2">
      <w:pPr>
        <w:numPr>
          <w:ilvl w:val="0"/>
          <w:numId w:val="33"/>
        </w:numPr>
        <w:rPr>
          <w:sz w:val="24"/>
          <w:szCs w:val="24"/>
          <w:lang w:val="en-US"/>
        </w:rPr>
      </w:pPr>
      <w:r w:rsidRPr="006A76D2">
        <w:rPr>
          <w:sz w:val="24"/>
          <w:szCs w:val="24"/>
          <w:lang w:val="bg-BG"/>
        </w:rPr>
        <w:t xml:space="preserve">Пето </w:t>
      </w:r>
      <w:r w:rsidRPr="006A76D2">
        <w:rPr>
          <w:sz w:val="24"/>
          <w:szCs w:val="24"/>
          <w:lang w:val="en-US"/>
        </w:rPr>
        <w:t>port de bras</w:t>
      </w:r>
    </w:p>
    <w:p w:rsidR="006A76D2" w:rsidRPr="006A76D2" w:rsidRDefault="006A76D2" w:rsidP="006A76D2">
      <w:pPr>
        <w:numPr>
          <w:ilvl w:val="0"/>
          <w:numId w:val="33"/>
        </w:numPr>
        <w:rPr>
          <w:sz w:val="24"/>
          <w:szCs w:val="24"/>
          <w:lang w:val="en-US"/>
        </w:rPr>
      </w:pPr>
      <w:r w:rsidRPr="006A76D2">
        <w:rPr>
          <w:sz w:val="24"/>
          <w:szCs w:val="24"/>
          <w:lang w:val="bg-BG"/>
        </w:rPr>
        <w:t xml:space="preserve">Тур </w:t>
      </w:r>
      <w:r w:rsidRPr="006A76D2">
        <w:rPr>
          <w:sz w:val="24"/>
          <w:szCs w:val="24"/>
          <w:lang w:val="en-US"/>
        </w:rPr>
        <w:t xml:space="preserve">en dehors </w:t>
      </w:r>
      <w:r w:rsidRPr="006A76D2">
        <w:rPr>
          <w:sz w:val="24"/>
          <w:szCs w:val="24"/>
          <w:lang w:val="bg-BG"/>
        </w:rPr>
        <w:t>от ІІ позиция (по усмотрение на педагога)</w:t>
      </w:r>
    </w:p>
    <w:p w:rsidR="006A76D2" w:rsidRPr="006A76D2" w:rsidRDefault="006A76D2" w:rsidP="006A76D2">
      <w:pPr>
        <w:rPr>
          <w:b/>
          <w:sz w:val="24"/>
          <w:szCs w:val="24"/>
          <w:lang w:val="bg-BG"/>
        </w:rPr>
      </w:pPr>
    </w:p>
    <w:p w:rsidR="006A76D2" w:rsidRPr="006A76D2" w:rsidRDefault="006A76D2" w:rsidP="006A76D2">
      <w:pPr>
        <w:rPr>
          <w:b/>
          <w:sz w:val="24"/>
          <w:szCs w:val="24"/>
          <w:lang w:val="bg-BG"/>
        </w:rPr>
      </w:pPr>
      <w:r w:rsidRPr="006A76D2">
        <w:rPr>
          <w:b/>
          <w:sz w:val="24"/>
          <w:szCs w:val="24"/>
          <w:lang w:val="en-US"/>
        </w:rPr>
        <w:t xml:space="preserve">Allegro </w:t>
      </w:r>
      <w:r w:rsidRPr="006A76D2">
        <w:rPr>
          <w:b/>
          <w:sz w:val="24"/>
          <w:szCs w:val="24"/>
          <w:lang w:val="bg-BG"/>
        </w:rPr>
        <w:t>(скокове)</w:t>
      </w:r>
    </w:p>
    <w:p w:rsidR="006A76D2" w:rsidRPr="006A76D2" w:rsidRDefault="006A76D2" w:rsidP="006A76D2">
      <w:pPr>
        <w:numPr>
          <w:ilvl w:val="0"/>
          <w:numId w:val="34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Pas assemble </w:t>
      </w:r>
      <w:r w:rsidRPr="006A76D2">
        <w:rPr>
          <w:sz w:val="24"/>
          <w:szCs w:val="24"/>
          <w:lang w:val="bg-BG"/>
        </w:rPr>
        <w:t>в пози</w:t>
      </w:r>
    </w:p>
    <w:p w:rsidR="006A76D2" w:rsidRPr="006A76D2" w:rsidRDefault="006A76D2" w:rsidP="006A76D2">
      <w:pPr>
        <w:numPr>
          <w:ilvl w:val="0"/>
          <w:numId w:val="34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>(</w:t>
      </w:r>
      <w:r w:rsidRPr="006A76D2">
        <w:rPr>
          <w:sz w:val="24"/>
          <w:szCs w:val="24"/>
          <w:lang w:val="en-US"/>
        </w:rPr>
        <w:t>Sisson ouverte) Pas de basque</w:t>
      </w:r>
    </w:p>
    <w:p w:rsidR="006A76D2" w:rsidRPr="006A76D2" w:rsidRDefault="006A76D2" w:rsidP="006A76D2">
      <w:pPr>
        <w:numPr>
          <w:ilvl w:val="0"/>
          <w:numId w:val="34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Sisson fermee </w:t>
      </w:r>
      <w:r w:rsidRPr="006A76D2">
        <w:rPr>
          <w:sz w:val="24"/>
          <w:szCs w:val="24"/>
          <w:lang w:val="bg-BG"/>
        </w:rPr>
        <w:t>– встрани, в пози, в ІІІ арабеска по диагонал – ляв, десен)</w:t>
      </w:r>
    </w:p>
    <w:p w:rsidR="006A76D2" w:rsidRPr="006A76D2" w:rsidRDefault="006A76D2" w:rsidP="006A76D2">
      <w:pPr>
        <w:rPr>
          <w:sz w:val="24"/>
          <w:szCs w:val="24"/>
          <w:lang w:val="bg-BG"/>
        </w:rPr>
      </w:pPr>
    </w:p>
    <w:p w:rsidR="006A76D2" w:rsidRPr="006A76D2" w:rsidRDefault="006A76D2" w:rsidP="006A76D2">
      <w:pPr>
        <w:pStyle w:val="Heading2"/>
        <w:jc w:val="center"/>
        <w:rPr>
          <w:rFonts w:ascii="Times New Roman" w:hAnsi="Times New Roman"/>
          <w:szCs w:val="24"/>
        </w:rPr>
      </w:pPr>
      <w:r w:rsidRPr="006A76D2">
        <w:rPr>
          <w:rFonts w:ascii="Times New Roman" w:hAnsi="Times New Roman"/>
          <w:szCs w:val="24"/>
        </w:rPr>
        <w:lastRenderedPageBreak/>
        <w:t>ІІ СРОК</w:t>
      </w:r>
    </w:p>
    <w:p w:rsidR="006A76D2" w:rsidRPr="006A76D2" w:rsidRDefault="006A76D2" w:rsidP="006A76D2">
      <w:pPr>
        <w:pStyle w:val="Heading1"/>
        <w:rPr>
          <w:rFonts w:ascii="Times New Roman" w:hAnsi="Times New Roman"/>
          <w:b/>
          <w:szCs w:val="24"/>
        </w:rPr>
      </w:pPr>
      <w:r w:rsidRPr="006A76D2">
        <w:rPr>
          <w:rFonts w:ascii="Times New Roman" w:hAnsi="Times New Roman"/>
          <w:b/>
          <w:szCs w:val="24"/>
        </w:rPr>
        <w:t>Упражнения на станка</w:t>
      </w:r>
    </w:p>
    <w:p w:rsidR="006A76D2" w:rsidRPr="006A76D2" w:rsidRDefault="006A76D2" w:rsidP="006A76D2">
      <w:pPr>
        <w:numPr>
          <w:ilvl w:val="0"/>
          <w:numId w:val="35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Tombe </w:t>
      </w:r>
      <w:r w:rsidRPr="006A76D2">
        <w:rPr>
          <w:sz w:val="24"/>
          <w:szCs w:val="24"/>
          <w:lang w:val="bg-BG"/>
        </w:rPr>
        <w:t xml:space="preserve">с полупавароти (полуобръщане) </w:t>
      </w:r>
      <w:r w:rsidRPr="006A76D2">
        <w:rPr>
          <w:sz w:val="24"/>
          <w:szCs w:val="24"/>
          <w:lang w:val="en-US"/>
        </w:rPr>
        <w:t xml:space="preserve">sur le (qu) cou-de-pied en dehors u en dedans </w:t>
      </w:r>
      <w:r w:rsidRPr="006A76D2">
        <w:rPr>
          <w:sz w:val="24"/>
          <w:szCs w:val="24"/>
          <w:lang w:val="bg-BG"/>
        </w:rPr>
        <w:t>(към и от станка)</w:t>
      </w:r>
    </w:p>
    <w:p w:rsidR="006A76D2" w:rsidRPr="006A76D2" w:rsidRDefault="006A76D2" w:rsidP="006A76D2">
      <w:pPr>
        <w:numPr>
          <w:ilvl w:val="0"/>
          <w:numId w:val="35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 xml:space="preserve">Подготвителни упражнения за турове от V позиция </w:t>
      </w:r>
      <w:r w:rsidRPr="006A76D2">
        <w:rPr>
          <w:sz w:val="24"/>
          <w:szCs w:val="24"/>
          <w:lang w:val="en-US"/>
        </w:rPr>
        <w:t xml:space="preserve">en dehors </w:t>
      </w:r>
      <w:r w:rsidRPr="006A76D2">
        <w:rPr>
          <w:sz w:val="24"/>
          <w:szCs w:val="24"/>
          <w:lang w:val="bg-BG"/>
        </w:rPr>
        <w:t xml:space="preserve">и </w:t>
      </w:r>
      <w:r w:rsidRPr="006A76D2">
        <w:rPr>
          <w:sz w:val="24"/>
          <w:szCs w:val="24"/>
          <w:lang w:val="en-US"/>
        </w:rPr>
        <w:t xml:space="preserve">en dedans </w:t>
      </w:r>
      <w:r w:rsidRPr="006A76D2">
        <w:rPr>
          <w:sz w:val="24"/>
          <w:szCs w:val="24"/>
          <w:lang w:val="bg-BG"/>
        </w:rPr>
        <w:t>на 45 градуса.</w:t>
      </w:r>
    </w:p>
    <w:p w:rsidR="006A76D2" w:rsidRPr="006A76D2" w:rsidRDefault="006A76D2" w:rsidP="006A76D2">
      <w:pPr>
        <w:numPr>
          <w:ilvl w:val="0"/>
          <w:numId w:val="35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Battement soutenu </w:t>
      </w:r>
      <w:r w:rsidRPr="006A76D2">
        <w:rPr>
          <w:sz w:val="24"/>
          <w:szCs w:val="24"/>
          <w:lang w:val="bg-BG"/>
        </w:rPr>
        <w:t>на 90 градуса – по усмотрение на педагога</w:t>
      </w:r>
    </w:p>
    <w:p w:rsidR="006A76D2" w:rsidRPr="006A76D2" w:rsidRDefault="006A76D2" w:rsidP="006A76D2">
      <w:pPr>
        <w:numPr>
          <w:ilvl w:val="0"/>
          <w:numId w:val="35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Balansoir </w:t>
      </w:r>
      <w:r w:rsidRPr="006A76D2">
        <w:rPr>
          <w:sz w:val="24"/>
          <w:szCs w:val="24"/>
          <w:lang w:val="bg-BG"/>
        </w:rPr>
        <w:t>(балансоар)</w:t>
      </w:r>
    </w:p>
    <w:p w:rsidR="006A76D2" w:rsidRPr="006A76D2" w:rsidRDefault="006A76D2" w:rsidP="006A76D2">
      <w:pPr>
        <w:numPr>
          <w:ilvl w:val="0"/>
          <w:numId w:val="35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Grand battement jete passe </w:t>
      </w:r>
      <w:r w:rsidRPr="006A76D2">
        <w:rPr>
          <w:sz w:val="24"/>
          <w:szCs w:val="24"/>
          <w:lang w:val="bg-BG"/>
        </w:rPr>
        <w:t>(пасе)</w:t>
      </w:r>
    </w:p>
    <w:p w:rsidR="006A76D2" w:rsidRPr="006A76D2" w:rsidRDefault="006A76D2" w:rsidP="006A76D2">
      <w:pPr>
        <w:numPr>
          <w:ilvl w:val="0"/>
          <w:numId w:val="35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>Меки батмани (</w:t>
      </w:r>
      <w:r w:rsidRPr="006A76D2">
        <w:rPr>
          <w:sz w:val="24"/>
          <w:szCs w:val="24"/>
          <w:lang w:val="en-US"/>
        </w:rPr>
        <w:t>par developpe)</w:t>
      </w:r>
      <w:r w:rsidRPr="006A76D2">
        <w:rPr>
          <w:sz w:val="24"/>
          <w:szCs w:val="24"/>
          <w:lang w:val="bg-BG"/>
        </w:rPr>
        <w:t xml:space="preserve"> по усмотрение на педагога.</w:t>
      </w:r>
    </w:p>
    <w:p w:rsidR="006A76D2" w:rsidRPr="006A76D2" w:rsidRDefault="006A76D2" w:rsidP="006A76D2">
      <w:pPr>
        <w:pStyle w:val="Heading2"/>
        <w:rPr>
          <w:rFonts w:ascii="Times New Roman" w:hAnsi="Times New Roman"/>
          <w:szCs w:val="24"/>
        </w:rPr>
      </w:pPr>
    </w:p>
    <w:p w:rsidR="006A76D2" w:rsidRPr="006A76D2" w:rsidRDefault="006A76D2" w:rsidP="006A76D2">
      <w:pPr>
        <w:pStyle w:val="Heading2"/>
        <w:rPr>
          <w:rFonts w:ascii="Times New Roman" w:hAnsi="Times New Roman"/>
          <w:szCs w:val="24"/>
        </w:rPr>
      </w:pPr>
      <w:r w:rsidRPr="006A76D2">
        <w:rPr>
          <w:rFonts w:ascii="Times New Roman" w:hAnsi="Times New Roman"/>
          <w:szCs w:val="24"/>
        </w:rPr>
        <w:t>Упражнения на среда</w:t>
      </w:r>
    </w:p>
    <w:p w:rsidR="006A76D2" w:rsidRPr="006A76D2" w:rsidRDefault="006A76D2" w:rsidP="006A76D2">
      <w:pPr>
        <w:numPr>
          <w:ilvl w:val="0"/>
          <w:numId w:val="36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bg-BG"/>
        </w:rPr>
        <w:t xml:space="preserve">Тур </w:t>
      </w:r>
      <w:r w:rsidRPr="006A76D2">
        <w:rPr>
          <w:sz w:val="24"/>
          <w:szCs w:val="24"/>
          <w:lang w:val="en-US"/>
        </w:rPr>
        <w:t xml:space="preserve">en dedans </w:t>
      </w:r>
      <w:r w:rsidRPr="006A76D2">
        <w:rPr>
          <w:sz w:val="24"/>
          <w:szCs w:val="24"/>
          <w:lang w:val="bg-BG"/>
        </w:rPr>
        <w:t>от ІІ позиция</w:t>
      </w:r>
    </w:p>
    <w:p w:rsidR="006A76D2" w:rsidRPr="006A76D2" w:rsidRDefault="006A76D2" w:rsidP="006A76D2">
      <w:pPr>
        <w:numPr>
          <w:ilvl w:val="0"/>
          <w:numId w:val="36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Preparation – </w:t>
      </w:r>
      <w:r w:rsidRPr="006A76D2">
        <w:rPr>
          <w:sz w:val="24"/>
          <w:szCs w:val="24"/>
          <w:lang w:val="bg-BG"/>
        </w:rPr>
        <w:t>може ІV или V години на обучение</w:t>
      </w:r>
    </w:p>
    <w:p w:rsidR="006A76D2" w:rsidRPr="006A76D2" w:rsidRDefault="006A76D2" w:rsidP="006A76D2">
      <w:pPr>
        <w:numPr>
          <w:ilvl w:val="0"/>
          <w:numId w:val="36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Sissonne </w:t>
      </w:r>
      <w:r w:rsidRPr="006A76D2">
        <w:rPr>
          <w:sz w:val="24"/>
          <w:szCs w:val="24"/>
          <w:lang w:val="bg-BG"/>
        </w:rPr>
        <w:t xml:space="preserve">в І </w:t>
      </w:r>
      <w:r w:rsidRPr="006A76D2">
        <w:rPr>
          <w:sz w:val="24"/>
          <w:szCs w:val="24"/>
          <w:lang w:val="en-US"/>
        </w:rPr>
        <w:t xml:space="preserve">arabesque – IV </w:t>
      </w:r>
      <w:r w:rsidRPr="006A76D2">
        <w:rPr>
          <w:sz w:val="24"/>
          <w:szCs w:val="24"/>
          <w:lang w:val="bg-BG"/>
        </w:rPr>
        <w:t>или V година по усмотрение на педагога се взимат сценичните движения.</w:t>
      </w:r>
    </w:p>
    <w:p w:rsidR="006A76D2" w:rsidRPr="006A76D2" w:rsidRDefault="006A76D2" w:rsidP="006A76D2">
      <w:pPr>
        <w:rPr>
          <w:b/>
          <w:sz w:val="24"/>
          <w:szCs w:val="24"/>
          <w:lang w:val="en-US"/>
        </w:rPr>
      </w:pPr>
    </w:p>
    <w:p w:rsidR="006A76D2" w:rsidRPr="006A76D2" w:rsidRDefault="006A76D2" w:rsidP="006A76D2">
      <w:pPr>
        <w:rPr>
          <w:b/>
          <w:sz w:val="24"/>
          <w:szCs w:val="24"/>
          <w:lang w:val="bg-BG"/>
        </w:rPr>
      </w:pPr>
      <w:r w:rsidRPr="006A76D2">
        <w:rPr>
          <w:b/>
          <w:sz w:val="24"/>
          <w:szCs w:val="24"/>
          <w:lang w:val="en-US"/>
        </w:rPr>
        <w:t xml:space="preserve">Allegro </w:t>
      </w:r>
      <w:r w:rsidRPr="006A76D2">
        <w:rPr>
          <w:b/>
          <w:sz w:val="24"/>
          <w:szCs w:val="24"/>
          <w:lang w:val="bg-BG"/>
        </w:rPr>
        <w:t>(скокове)</w:t>
      </w:r>
    </w:p>
    <w:p w:rsidR="006A76D2" w:rsidRPr="006A76D2" w:rsidRDefault="006A76D2" w:rsidP="006A76D2">
      <w:pPr>
        <w:numPr>
          <w:ilvl w:val="0"/>
          <w:numId w:val="37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Pas echappe – </w:t>
      </w:r>
      <w:r w:rsidRPr="006A76D2">
        <w:rPr>
          <w:sz w:val="24"/>
          <w:szCs w:val="24"/>
          <w:lang w:val="bg-BG"/>
        </w:rPr>
        <w:t xml:space="preserve">по ІV позиция на </w:t>
      </w:r>
      <w:r w:rsidRPr="006A76D2">
        <w:rPr>
          <w:sz w:val="24"/>
          <w:szCs w:val="24"/>
          <w:lang w:val="en-US"/>
        </w:rPr>
        <w:t xml:space="preserve">croise </w:t>
      </w:r>
      <w:r w:rsidRPr="006A76D2">
        <w:rPr>
          <w:sz w:val="24"/>
          <w:szCs w:val="24"/>
          <w:lang w:val="bg-BG"/>
        </w:rPr>
        <w:t>(с ръце)</w:t>
      </w:r>
    </w:p>
    <w:p w:rsidR="006A76D2" w:rsidRPr="006A76D2" w:rsidRDefault="006A76D2" w:rsidP="006A76D2">
      <w:pPr>
        <w:numPr>
          <w:ilvl w:val="0"/>
          <w:numId w:val="37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Pas echappe – </w:t>
      </w:r>
      <w:r w:rsidRPr="006A76D2">
        <w:rPr>
          <w:sz w:val="24"/>
          <w:szCs w:val="24"/>
          <w:lang w:val="bg-BG"/>
        </w:rPr>
        <w:t xml:space="preserve">по ІV позиция на </w:t>
      </w:r>
      <w:r w:rsidRPr="006A76D2">
        <w:rPr>
          <w:sz w:val="24"/>
          <w:szCs w:val="24"/>
          <w:lang w:val="en-US"/>
        </w:rPr>
        <w:t xml:space="preserve">efface </w:t>
      </w:r>
      <w:r w:rsidRPr="006A76D2">
        <w:rPr>
          <w:sz w:val="24"/>
          <w:szCs w:val="24"/>
          <w:lang w:val="bg-BG"/>
        </w:rPr>
        <w:t>(с ръце)</w:t>
      </w:r>
    </w:p>
    <w:p w:rsidR="006A76D2" w:rsidRPr="006A76D2" w:rsidRDefault="006A76D2" w:rsidP="006A76D2">
      <w:pPr>
        <w:numPr>
          <w:ilvl w:val="0"/>
          <w:numId w:val="37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Sisso ouverte </w:t>
      </w:r>
      <w:r w:rsidRPr="006A76D2">
        <w:rPr>
          <w:sz w:val="24"/>
          <w:szCs w:val="24"/>
          <w:lang w:val="bg-BG"/>
        </w:rPr>
        <w:t>в пози – ХІ или ХІІ клас – по усмотрение на педагога</w:t>
      </w:r>
    </w:p>
    <w:p w:rsidR="006A76D2" w:rsidRPr="006A76D2" w:rsidRDefault="006A76D2" w:rsidP="006A76D2">
      <w:pPr>
        <w:numPr>
          <w:ilvl w:val="0"/>
          <w:numId w:val="37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Sisson fermee </w:t>
      </w:r>
      <w:r w:rsidRPr="006A76D2">
        <w:rPr>
          <w:sz w:val="24"/>
          <w:szCs w:val="24"/>
          <w:lang w:val="bg-BG"/>
        </w:rPr>
        <w:t>в пози (различни упражнения, разнообразии)</w:t>
      </w:r>
    </w:p>
    <w:p w:rsidR="006A76D2" w:rsidRPr="006A76D2" w:rsidRDefault="006A76D2" w:rsidP="006A76D2">
      <w:pPr>
        <w:numPr>
          <w:ilvl w:val="0"/>
          <w:numId w:val="37"/>
        </w:numPr>
        <w:rPr>
          <w:sz w:val="24"/>
          <w:szCs w:val="24"/>
          <w:lang w:val="bg-BG"/>
        </w:rPr>
      </w:pPr>
      <w:r w:rsidRPr="006A76D2">
        <w:rPr>
          <w:sz w:val="24"/>
          <w:szCs w:val="24"/>
          <w:lang w:val="en-US"/>
        </w:rPr>
        <w:t xml:space="preserve">Tour en l’air </w:t>
      </w:r>
      <w:r w:rsidRPr="006A76D2">
        <w:rPr>
          <w:sz w:val="24"/>
          <w:szCs w:val="24"/>
          <w:lang w:val="bg-BG"/>
        </w:rPr>
        <w:t>– тур във въздуха</w:t>
      </w:r>
    </w:p>
    <w:p w:rsidR="00A034AB" w:rsidRDefault="00A034AB" w:rsidP="00FC2326">
      <w:pPr>
        <w:jc w:val="center"/>
        <w:rPr>
          <w:b/>
          <w:sz w:val="24"/>
          <w:szCs w:val="24"/>
          <w:lang w:val="en-US"/>
        </w:rPr>
      </w:pPr>
    </w:p>
    <w:p w:rsidR="006A76D2" w:rsidRDefault="006A76D2" w:rsidP="00FC2326">
      <w:pPr>
        <w:jc w:val="center"/>
        <w:rPr>
          <w:b/>
          <w:sz w:val="24"/>
          <w:szCs w:val="24"/>
          <w:lang w:val="en-US"/>
        </w:rPr>
      </w:pPr>
    </w:p>
    <w:p w:rsidR="006A76D2" w:rsidRDefault="006A76D2" w:rsidP="00FC2326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en-US"/>
        </w:rPr>
        <w:t xml:space="preserve">XII  </w:t>
      </w:r>
      <w:r>
        <w:rPr>
          <w:b/>
          <w:sz w:val="24"/>
          <w:szCs w:val="24"/>
          <w:lang w:val="bg-BG"/>
        </w:rPr>
        <w:t xml:space="preserve"> КЛАС </w:t>
      </w:r>
    </w:p>
    <w:p w:rsidR="006A76D2" w:rsidRPr="006A76D2" w:rsidRDefault="006A76D2" w:rsidP="00FC2326">
      <w:pPr>
        <w:jc w:val="center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>През петата година на обучение съставът на движенията в класическият танц е обширен и многообразен, по основна негова решаваща единица е позата във всички нейни хореографски и композиционни многообразия.</w:t>
      </w: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ab/>
        <w:t xml:space="preserve">През тази учебна година се усъвършенствуват и отработват всички основни движения на класическия танц изучени по програмата от предидущите класове. Затвърдената вече и усвоена хореографска азбука да продължи развитието на силата и издръжливостта на танцьорите. Както през третата, четвъртата, така и през петата година на обучение се отделя по-голяма част от урока на среда с особено внимание на мъжките класове (както посочихме и в ІІІ и ІV година на обучение) при изпълнение на движенията в </w:t>
      </w:r>
      <w:r w:rsidRPr="008453CE">
        <w:rPr>
          <w:sz w:val="24"/>
          <w:szCs w:val="24"/>
          <w:lang w:val="en-US"/>
        </w:rPr>
        <w:t>epaulemen</w:t>
      </w:r>
      <w:r w:rsidRPr="008453CE">
        <w:rPr>
          <w:sz w:val="24"/>
          <w:szCs w:val="24"/>
          <w:lang w:val="bg-BG"/>
        </w:rPr>
        <w:t>.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ab/>
        <w:t>Затвърдената вече устойчивост в различните обръщания да се покаже в упражненията на полупалци и усвояване техниката на туровете, изучаването на скокове с различни приьоми. Да продължи работата по развитието и техниката на изпълнение на упражненията от четвъртата година в пета година в по-бързо темпо с необходимата координация, изразителност и пластичност при изпълнение на упражненията, което е задължително изискване на педагога още от третата година на обучение на танцьорите (учениците). Както през всичките години, така и през тази пета година развитието на танцовалността, схватливостта и танцувалната памет на танцьора за да бъдат ежедневна задача на педагога!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І СРОК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Упражнения на станка: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numPr>
          <w:ilvl w:val="0"/>
          <w:numId w:val="39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en-US"/>
        </w:rPr>
        <w:t>Battement</w:t>
      </w:r>
      <w:r w:rsidRPr="008453CE">
        <w:rPr>
          <w:sz w:val="24"/>
          <w:szCs w:val="24"/>
          <w:lang w:val="bg-BG"/>
        </w:rPr>
        <w:t xml:space="preserve"> </w:t>
      </w:r>
      <w:r w:rsidRPr="008453CE">
        <w:rPr>
          <w:sz w:val="24"/>
          <w:szCs w:val="24"/>
          <w:lang w:val="en-US"/>
        </w:rPr>
        <w:t>soutenu</w:t>
      </w:r>
      <w:r w:rsidRPr="008453CE">
        <w:rPr>
          <w:sz w:val="24"/>
          <w:szCs w:val="24"/>
          <w:lang w:val="bg-BG"/>
        </w:rPr>
        <w:t xml:space="preserve"> – на 90 градуса (по усмотрение на педагога, може и в ІV година)</w:t>
      </w:r>
    </w:p>
    <w:p w:rsidR="008453CE" w:rsidRPr="008453CE" w:rsidRDefault="008453CE" w:rsidP="008453CE">
      <w:pPr>
        <w:numPr>
          <w:ilvl w:val="0"/>
          <w:numId w:val="39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en-US"/>
        </w:rPr>
        <w:t xml:space="preserve">Battement fondu </w:t>
      </w:r>
      <w:r w:rsidRPr="008453CE">
        <w:rPr>
          <w:sz w:val="24"/>
          <w:szCs w:val="24"/>
          <w:lang w:val="bg-BG"/>
        </w:rPr>
        <w:t>– на 90 градуса</w:t>
      </w: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Упражнения на среда:</w:t>
      </w:r>
    </w:p>
    <w:p w:rsidR="008453CE" w:rsidRPr="008453CE" w:rsidRDefault="008453CE" w:rsidP="008453CE">
      <w:pPr>
        <w:numPr>
          <w:ilvl w:val="0"/>
          <w:numId w:val="38"/>
        </w:numPr>
        <w:jc w:val="both"/>
        <w:rPr>
          <w:sz w:val="24"/>
          <w:szCs w:val="24"/>
          <w:lang w:val="en-US"/>
        </w:rPr>
      </w:pPr>
      <w:r w:rsidRPr="008453CE">
        <w:rPr>
          <w:sz w:val="24"/>
          <w:szCs w:val="24"/>
          <w:lang w:val="bg-BG"/>
        </w:rPr>
        <w:t xml:space="preserve">Шесто </w:t>
      </w:r>
      <w:r w:rsidRPr="008453CE">
        <w:rPr>
          <w:sz w:val="24"/>
          <w:szCs w:val="24"/>
          <w:lang w:val="en-US"/>
        </w:rPr>
        <w:t>port de bras</w:t>
      </w:r>
    </w:p>
    <w:p w:rsidR="008453CE" w:rsidRPr="008453CE" w:rsidRDefault="008453CE" w:rsidP="008453CE">
      <w:pPr>
        <w:jc w:val="both"/>
        <w:rPr>
          <w:sz w:val="24"/>
          <w:szCs w:val="24"/>
          <w:lang w:val="en-US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en-US"/>
        </w:rPr>
      </w:pPr>
      <w:r w:rsidRPr="008453CE">
        <w:rPr>
          <w:b/>
          <w:sz w:val="24"/>
          <w:szCs w:val="24"/>
          <w:lang w:val="en-US"/>
        </w:rPr>
        <w:t xml:space="preserve">Allegro </w:t>
      </w:r>
      <w:r w:rsidRPr="008453CE">
        <w:rPr>
          <w:b/>
          <w:sz w:val="24"/>
          <w:szCs w:val="24"/>
          <w:lang w:val="bg-BG"/>
        </w:rPr>
        <w:t>(скокове)</w:t>
      </w:r>
      <w:r w:rsidRPr="008453CE">
        <w:rPr>
          <w:b/>
          <w:sz w:val="24"/>
          <w:szCs w:val="24"/>
          <w:lang w:val="bg-BG"/>
        </w:rPr>
        <w:softHyphen/>
        <w:t xml:space="preserve">: </w:t>
      </w:r>
    </w:p>
    <w:p w:rsidR="008453CE" w:rsidRPr="008453CE" w:rsidRDefault="008453CE" w:rsidP="008453CE">
      <w:pPr>
        <w:numPr>
          <w:ilvl w:val="0"/>
          <w:numId w:val="42"/>
        </w:numPr>
        <w:jc w:val="both"/>
        <w:rPr>
          <w:sz w:val="24"/>
          <w:szCs w:val="24"/>
          <w:lang w:val="en-US"/>
        </w:rPr>
      </w:pPr>
      <w:r w:rsidRPr="008453CE">
        <w:rPr>
          <w:sz w:val="24"/>
          <w:szCs w:val="24"/>
          <w:lang w:val="en-US"/>
        </w:rPr>
        <w:t xml:space="preserve">Sissone fermee </w:t>
      </w:r>
      <w:r w:rsidRPr="008453CE">
        <w:rPr>
          <w:sz w:val="24"/>
          <w:szCs w:val="24"/>
          <w:lang w:val="bg-BG"/>
        </w:rPr>
        <w:t xml:space="preserve">в пози </w:t>
      </w:r>
    </w:p>
    <w:p w:rsidR="008453CE" w:rsidRPr="008453CE" w:rsidRDefault="008453CE" w:rsidP="008453CE">
      <w:pPr>
        <w:numPr>
          <w:ilvl w:val="0"/>
          <w:numId w:val="42"/>
        </w:numPr>
        <w:jc w:val="both"/>
        <w:rPr>
          <w:sz w:val="24"/>
          <w:szCs w:val="24"/>
          <w:lang w:val="en-US"/>
        </w:rPr>
      </w:pPr>
      <w:r w:rsidRPr="008453CE">
        <w:rPr>
          <w:sz w:val="24"/>
          <w:szCs w:val="24"/>
          <w:lang w:val="en-US"/>
        </w:rPr>
        <w:t xml:space="preserve">Sissone tombee </w:t>
      </w:r>
      <w:r w:rsidRPr="008453CE">
        <w:rPr>
          <w:sz w:val="24"/>
          <w:szCs w:val="24"/>
          <w:lang w:val="bg-BG"/>
        </w:rPr>
        <w:t>(по усмотрение на педагога)</w:t>
      </w:r>
    </w:p>
    <w:p w:rsidR="008453CE" w:rsidRPr="008453CE" w:rsidRDefault="008453CE" w:rsidP="008453CE">
      <w:pPr>
        <w:numPr>
          <w:ilvl w:val="0"/>
          <w:numId w:val="42"/>
        </w:numPr>
        <w:jc w:val="both"/>
        <w:rPr>
          <w:i/>
          <w:sz w:val="24"/>
          <w:szCs w:val="24"/>
          <w:lang w:val="bg-BG"/>
        </w:rPr>
      </w:pPr>
      <w:r w:rsidRPr="008453CE">
        <w:rPr>
          <w:sz w:val="24"/>
          <w:szCs w:val="24"/>
          <w:lang w:val="en-US"/>
        </w:rPr>
        <w:t xml:space="preserve">Pas ballonne </w:t>
      </w:r>
      <w:r w:rsidRPr="008453CE">
        <w:rPr>
          <w:sz w:val="24"/>
          <w:szCs w:val="24"/>
          <w:lang w:val="bg-BG"/>
        </w:rPr>
        <w:t>(по усмотрение на педагога</w:t>
      </w:r>
    </w:p>
    <w:p w:rsidR="008453CE" w:rsidRPr="008453CE" w:rsidRDefault="008453CE" w:rsidP="008453CE">
      <w:pPr>
        <w:jc w:val="both"/>
        <w:rPr>
          <w:i/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Диагонали:</w:t>
      </w:r>
    </w:p>
    <w:p w:rsidR="008453CE" w:rsidRPr="008453CE" w:rsidRDefault="008453CE" w:rsidP="008453CE">
      <w:pPr>
        <w:numPr>
          <w:ilvl w:val="0"/>
          <w:numId w:val="45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>Пике</w:t>
      </w:r>
    </w:p>
    <w:p w:rsidR="008453CE" w:rsidRPr="008453CE" w:rsidRDefault="008453CE" w:rsidP="008453CE">
      <w:pPr>
        <w:numPr>
          <w:ilvl w:val="0"/>
          <w:numId w:val="45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>Шене</w:t>
      </w:r>
    </w:p>
    <w:p w:rsidR="008453CE" w:rsidRPr="008453CE" w:rsidRDefault="008453CE" w:rsidP="008453CE">
      <w:pPr>
        <w:numPr>
          <w:ilvl w:val="0"/>
          <w:numId w:val="45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>Тур де гаже (тур с поставка) по усмотрение на педагога</w:t>
      </w: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ІІ СРОК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Упражнения на станка: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numPr>
          <w:ilvl w:val="0"/>
          <w:numId w:val="41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 xml:space="preserve">Балансоар – </w:t>
      </w:r>
      <w:r w:rsidRPr="008453CE">
        <w:rPr>
          <w:sz w:val="24"/>
          <w:szCs w:val="24"/>
          <w:lang w:val="en-US"/>
        </w:rPr>
        <w:t>Balansoir</w:t>
      </w: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 xml:space="preserve">2.   Гранбатман  жете пасе – </w:t>
      </w:r>
      <w:r w:rsidRPr="008453CE">
        <w:rPr>
          <w:sz w:val="24"/>
          <w:szCs w:val="24"/>
          <w:lang w:val="en-US"/>
        </w:rPr>
        <w:t>Grand battement jete passe</w:t>
      </w:r>
    </w:p>
    <w:p w:rsidR="008453CE" w:rsidRPr="008453CE" w:rsidRDefault="008453CE" w:rsidP="008453CE">
      <w:pPr>
        <w:numPr>
          <w:ilvl w:val="0"/>
          <w:numId w:val="39"/>
        </w:numPr>
        <w:jc w:val="both"/>
        <w:rPr>
          <w:b/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 xml:space="preserve">Меки батмани – </w:t>
      </w:r>
      <w:r w:rsidRPr="008453CE">
        <w:rPr>
          <w:sz w:val="24"/>
          <w:szCs w:val="24"/>
          <w:lang w:val="en-US"/>
        </w:rPr>
        <w:t>Par</w:t>
      </w:r>
      <w:r w:rsidRPr="008453CE">
        <w:rPr>
          <w:sz w:val="24"/>
          <w:szCs w:val="24"/>
          <w:lang w:val="bg-BG"/>
        </w:rPr>
        <w:t xml:space="preserve"> </w:t>
      </w:r>
      <w:r w:rsidRPr="008453CE">
        <w:rPr>
          <w:sz w:val="24"/>
          <w:szCs w:val="24"/>
          <w:lang w:val="en-US"/>
        </w:rPr>
        <w:t>developpe</w:t>
      </w:r>
      <w:r w:rsidRPr="008453CE">
        <w:rPr>
          <w:sz w:val="24"/>
          <w:szCs w:val="24"/>
          <w:lang w:val="bg-BG"/>
        </w:rPr>
        <w:t xml:space="preserve"> (може и в четвърта година)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en-US"/>
        </w:rPr>
      </w:pPr>
      <w:r w:rsidRPr="008453CE">
        <w:rPr>
          <w:b/>
          <w:sz w:val="24"/>
          <w:szCs w:val="24"/>
          <w:lang w:val="bg-BG"/>
        </w:rPr>
        <w:t>Упражнения на среда:</w:t>
      </w:r>
    </w:p>
    <w:p w:rsidR="008453CE" w:rsidRPr="008453CE" w:rsidRDefault="008453CE" w:rsidP="008453CE">
      <w:pPr>
        <w:numPr>
          <w:ilvl w:val="0"/>
          <w:numId w:val="44"/>
        </w:numPr>
        <w:jc w:val="both"/>
        <w:rPr>
          <w:b/>
          <w:sz w:val="24"/>
          <w:szCs w:val="24"/>
          <w:lang w:val="en-US"/>
        </w:rPr>
      </w:pPr>
      <w:r w:rsidRPr="008453CE">
        <w:rPr>
          <w:sz w:val="24"/>
          <w:szCs w:val="24"/>
          <w:lang w:val="en-US"/>
        </w:rPr>
        <w:t>Pas de bourree dessus – dessous</w:t>
      </w:r>
      <w:r w:rsidRPr="008453CE">
        <w:rPr>
          <w:sz w:val="24"/>
          <w:szCs w:val="24"/>
          <w:lang w:val="bg-BG"/>
        </w:rPr>
        <w:t xml:space="preserve"> (по усмотрение на педагога)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en-US"/>
        </w:rPr>
      </w:pPr>
    </w:p>
    <w:p w:rsidR="008453CE" w:rsidRPr="008453CE" w:rsidRDefault="008453CE" w:rsidP="008453CE">
      <w:pPr>
        <w:jc w:val="both"/>
        <w:rPr>
          <w:b/>
          <w:sz w:val="24"/>
          <w:szCs w:val="24"/>
          <w:lang w:val="en-US"/>
        </w:rPr>
      </w:pPr>
    </w:p>
    <w:p w:rsidR="008453CE" w:rsidRPr="008453CE" w:rsidRDefault="008453CE" w:rsidP="008453CE">
      <w:pPr>
        <w:jc w:val="both"/>
        <w:rPr>
          <w:b/>
          <w:sz w:val="24"/>
          <w:szCs w:val="24"/>
          <w:lang w:val="en-US"/>
        </w:rPr>
      </w:pP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  <w:r w:rsidRPr="008453CE">
        <w:rPr>
          <w:b/>
          <w:sz w:val="24"/>
          <w:szCs w:val="24"/>
          <w:lang w:val="en-US"/>
        </w:rPr>
        <w:t xml:space="preserve">Allegro </w:t>
      </w:r>
      <w:r w:rsidRPr="008453CE">
        <w:rPr>
          <w:b/>
          <w:sz w:val="24"/>
          <w:szCs w:val="24"/>
          <w:lang w:val="bg-BG"/>
        </w:rPr>
        <w:t>(скокове)</w:t>
      </w:r>
      <w:r w:rsidRPr="008453CE">
        <w:rPr>
          <w:b/>
          <w:sz w:val="24"/>
          <w:szCs w:val="24"/>
          <w:lang w:val="bg-BG"/>
        </w:rPr>
        <w:softHyphen/>
        <w:t xml:space="preserve">: 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numPr>
          <w:ilvl w:val="0"/>
          <w:numId w:val="40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en-US"/>
        </w:rPr>
        <w:t>Pas</w:t>
      </w:r>
      <w:r w:rsidRPr="008453CE">
        <w:rPr>
          <w:sz w:val="24"/>
          <w:szCs w:val="24"/>
          <w:lang w:val="bg-BG"/>
        </w:rPr>
        <w:t xml:space="preserve"> с</w:t>
      </w:r>
      <w:r w:rsidRPr="008453CE">
        <w:rPr>
          <w:sz w:val="24"/>
          <w:szCs w:val="24"/>
          <w:lang w:val="en-US"/>
        </w:rPr>
        <w:t>oupe</w:t>
      </w:r>
      <w:r w:rsidRPr="008453CE">
        <w:rPr>
          <w:sz w:val="24"/>
          <w:szCs w:val="24"/>
          <w:lang w:val="bg-BG"/>
        </w:rPr>
        <w:t xml:space="preserve"> (по усмотрение на педагога)</w:t>
      </w:r>
    </w:p>
    <w:p w:rsidR="008453CE" w:rsidRPr="008453CE" w:rsidRDefault="008453CE" w:rsidP="008453CE">
      <w:pPr>
        <w:numPr>
          <w:ilvl w:val="0"/>
          <w:numId w:val="40"/>
        </w:numPr>
        <w:jc w:val="both"/>
        <w:rPr>
          <w:b/>
          <w:sz w:val="24"/>
          <w:szCs w:val="24"/>
          <w:lang w:val="bg-BG"/>
        </w:rPr>
      </w:pPr>
      <w:r w:rsidRPr="008453CE">
        <w:rPr>
          <w:sz w:val="24"/>
          <w:szCs w:val="24"/>
          <w:lang w:val="en-US"/>
        </w:rPr>
        <w:t>Sisson</w:t>
      </w:r>
      <w:r w:rsidRPr="008453CE">
        <w:rPr>
          <w:sz w:val="24"/>
          <w:szCs w:val="24"/>
          <w:lang w:val="bg-BG"/>
        </w:rPr>
        <w:t xml:space="preserve"> в І </w:t>
      </w:r>
      <w:r w:rsidRPr="008453CE">
        <w:rPr>
          <w:sz w:val="24"/>
          <w:szCs w:val="24"/>
          <w:lang w:val="en-US"/>
        </w:rPr>
        <w:t>arabesque</w:t>
      </w:r>
      <w:r w:rsidRPr="008453CE">
        <w:rPr>
          <w:sz w:val="24"/>
          <w:szCs w:val="24"/>
          <w:lang w:val="bg-BG"/>
        </w:rPr>
        <w:t xml:space="preserve"> (може и в четвърта година)</w:t>
      </w:r>
    </w:p>
    <w:p w:rsidR="008453CE" w:rsidRPr="008453CE" w:rsidRDefault="008453CE" w:rsidP="008453CE">
      <w:pPr>
        <w:jc w:val="both"/>
        <w:rPr>
          <w:b/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  <w:r w:rsidRPr="008453CE">
        <w:rPr>
          <w:b/>
          <w:sz w:val="24"/>
          <w:szCs w:val="24"/>
          <w:lang w:val="bg-BG"/>
        </w:rPr>
        <w:t>Диагонали:</w:t>
      </w:r>
    </w:p>
    <w:p w:rsidR="008453CE" w:rsidRPr="008453CE" w:rsidRDefault="008453CE" w:rsidP="008453CE">
      <w:pPr>
        <w:numPr>
          <w:ilvl w:val="0"/>
          <w:numId w:val="43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>Пике</w:t>
      </w:r>
    </w:p>
    <w:p w:rsidR="008453CE" w:rsidRPr="008453CE" w:rsidRDefault="008453CE" w:rsidP="008453CE">
      <w:pPr>
        <w:numPr>
          <w:ilvl w:val="0"/>
          <w:numId w:val="43"/>
        </w:numPr>
        <w:jc w:val="both"/>
        <w:rPr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>Шене</w:t>
      </w:r>
    </w:p>
    <w:p w:rsidR="008453CE" w:rsidRPr="008453CE" w:rsidRDefault="008453CE" w:rsidP="008453CE">
      <w:pPr>
        <w:numPr>
          <w:ilvl w:val="0"/>
          <w:numId w:val="43"/>
        </w:numPr>
        <w:jc w:val="both"/>
        <w:rPr>
          <w:b/>
          <w:i/>
          <w:sz w:val="24"/>
          <w:szCs w:val="24"/>
          <w:lang w:val="bg-BG"/>
        </w:rPr>
      </w:pPr>
      <w:r w:rsidRPr="008453CE">
        <w:rPr>
          <w:sz w:val="24"/>
          <w:szCs w:val="24"/>
          <w:lang w:val="bg-BG"/>
        </w:rPr>
        <w:t xml:space="preserve">Тур де гаже (тур с поставка) </w:t>
      </w: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b/>
          <w:i/>
          <w:sz w:val="24"/>
          <w:szCs w:val="24"/>
          <w:lang w:val="bg-BG"/>
        </w:rPr>
      </w:pPr>
      <w:bookmarkStart w:id="1" w:name="_Hlk90229274"/>
      <w:r w:rsidRPr="008453CE">
        <w:rPr>
          <w:sz w:val="24"/>
          <w:szCs w:val="24"/>
          <w:lang w:val="bg-BG"/>
        </w:rPr>
        <w:t>Учебната програма е изготвена от Анатолий Клочков и Надежда Здравкова, преподаватели от НУТИ, гр. София.</w:t>
      </w:r>
    </w:p>
    <w:bookmarkEnd w:id="1"/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8453CE" w:rsidRPr="008453CE" w:rsidRDefault="008453CE" w:rsidP="008453CE">
      <w:pPr>
        <w:jc w:val="both"/>
        <w:rPr>
          <w:sz w:val="24"/>
          <w:szCs w:val="24"/>
          <w:lang w:val="bg-BG"/>
        </w:rPr>
      </w:pPr>
    </w:p>
    <w:p w:rsidR="00E11840" w:rsidRPr="00E11840" w:rsidRDefault="00E1184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Учебната про</w:t>
      </w:r>
      <w:r w:rsidR="00A034AB">
        <w:rPr>
          <w:sz w:val="24"/>
          <w:szCs w:val="24"/>
          <w:lang w:val="bg-BG"/>
        </w:rPr>
        <w:t>грама е по учебния план от 20</w:t>
      </w:r>
      <w:r w:rsidR="00A034AB">
        <w:rPr>
          <w:sz w:val="24"/>
          <w:szCs w:val="24"/>
          <w:lang w:val="en-US"/>
        </w:rPr>
        <w:t xml:space="preserve">20 </w:t>
      </w:r>
      <w:r>
        <w:rPr>
          <w:sz w:val="24"/>
          <w:szCs w:val="24"/>
          <w:lang w:val="bg-BG"/>
        </w:rPr>
        <w:t>г.</w:t>
      </w:r>
    </w:p>
    <w:sectPr w:rsidR="00E11840" w:rsidRPr="00E11840">
      <w:headerReference w:type="even" r:id="rId9"/>
      <w:headerReference w:type="default" r:id="rId10"/>
      <w:pgSz w:w="11906" w:h="16838"/>
      <w:pgMar w:top="1440" w:right="1800" w:bottom="1440" w:left="180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A42" w:rsidRDefault="00101A42">
      <w:r>
        <w:separator/>
      </w:r>
    </w:p>
  </w:endnote>
  <w:endnote w:type="continuationSeparator" w:id="0">
    <w:p w:rsidR="00101A42" w:rsidRDefault="0010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A42" w:rsidRDefault="00101A42">
      <w:r>
        <w:separator/>
      </w:r>
    </w:p>
  </w:footnote>
  <w:footnote w:type="continuationSeparator" w:id="0">
    <w:p w:rsidR="00101A42" w:rsidRDefault="00101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026" w:rsidRDefault="008610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61026" w:rsidRDefault="008610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026" w:rsidRDefault="008610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4DEC">
      <w:rPr>
        <w:rStyle w:val="PageNumber"/>
        <w:noProof/>
      </w:rPr>
      <w:t>2</w:t>
    </w:r>
    <w:r>
      <w:rPr>
        <w:rStyle w:val="PageNumber"/>
      </w:rPr>
      <w:fldChar w:fldCharType="end"/>
    </w:r>
  </w:p>
  <w:p w:rsidR="00861026" w:rsidRDefault="008610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u w:val="none"/>
        <w:lang w:val="en-US"/>
      </w:r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8"/>
        <w:u w:val="none"/>
        <w:lang w:val="bg-BG"/>
      </w:rPr>
    </w:lvl>
  </w:abstractNum>
  <w:abstractNum w:abstractNumId="2">
    <w:nsid w:val="00000009"/>
    <w:multiLevelType w:val="singleLevel"/>
    <w:tmpl w:val="9000B424"/>
    <w:name w:val="WW8Num9"/>
    <w:lvl w:ilvl="0">
      <w:start w:val="6"/>
      <w:numFmt w:val="decimal"/>
      <w:lvlText w:val="%1. "/>
      <w:lvlJc w:val="left"/>
      <w:pPr>
        <w:tabs>
          <w:tab w:val="num" w:pos="0"/>
        </w:tabs>
        <w:ind w:left="1003" w:hanging="283"/>
      </w:pPr>
      <w:rPr>
        <w:rFonts w:hint="default"/>
        <w:b w:val="0"/>
        <w:bCs/>
        <w:sz w:val="24"/>
        <w:szCs w:val="28"/>
        <w:lang w:val="bg-BG"/>
      </w:rPr>
    </w:lvl>
  </w:abstractNum>
  <w:abstractNum w:abstractNumId="3">
    <w:nsid w:val="0000001C"/>
    <w:multiLevelType w:val="singleLevel"/>
    <w:tmpl w:val="0000001C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</w:abstractNum>
  <w:abstractNum w:abstractNumId="4">
    <w:nsid w:val="0000001E"/>
    <w:multiLevelType w:val="singleLevel"/>
    <w:tmpl w:val="0000001E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5">
    <w:nsid w:val="00000020"/>
    <w:multiLevelType w:val="singleLevel"/>
    <w:tmpl w:val="4D8411C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iCs/>
      </w:rPr>
    </w:lvl>
  </w:abstractNum>
  <w:abstractNum w:abstractNumId="6">
    <w:nsid w:val="00000021"/>
    <w:multiLevelType w:val="singleLevel"/>
    <w:tmpl w:val="00000021"/>
    <w:name w:val="WW8Num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</w:abstractNum>
  <w:abstractNum w:abstractNumId="7">
    <w:nsid w:val="00000024"/>
    <w:multiLevelType w:val="singleLevel"/>
    <w:tmpl w:val="00000024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04734D6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0B4912B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6D4022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CF220A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D254CD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1EBF34A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169740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350714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4E6422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2595017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E5414F8"/>
    <w:multiLevelType w:val="singleLevel"/>
    <w:tmpl w:val="22EC13D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>
    <w:nsid w:val="322B5E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C315B0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FC222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3E340A1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2FD278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50476B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4E420B7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5354128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4F16F2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AC15F9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48A5A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DC57D9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9EE043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7B98418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26"/>
  </w:num>
  <w:num w:numId="4">
    <w:abstractNumId w:val="14"/>
  </w:num>
  <w:num w:numId="5">
    <w:abstractNumId w:val="12"/>
  </w:num>
  <w:num w:numId="6">
    <w:abstractNumId w:val="32"/>
  </w:num>
  <w:num w:numId="7">
    <w:abstractNumId w:val="9"/>
  </w:num>
  <w:num w:numId="8">
    <w:abstractNumId w:val="28"/>
  </w:num>
  <w:num w:numId="9">
    <w:abstractNumId w:val="20"/>
  </w:num>
  <w:num w:numId="10">
    <w:abstractNumId w:val="23"/>
  </w:num>
  <w:num w:numId="11">
    <w:abstractNumId w:val="17"/>
  </w:num>
  <w:num w:numId="12">
    <w:abstractNumId w:val="8"/>
  </w:num>
  <w:num w:numId="13">
    <w:abstractNumId w:val="18"/>
  </w:num>
  <w:num w:numId="14">
    <w:abstractNumId w:val="11"/>
    <w:lvlOverride w:ilvl="0">
      <w:startOverride w:val="1"/>
    </w:lvlOverride>
  </w:num>
  <w:num w:numId="15">
    <w:abstractNumId w:val="10"/>
    <w:lvlOverride w:ilvl="0">
      <w:startOverride w:val="1"/>
    </w:lvlOverride>
  </w:num>
  <w:num w:numId="16">
    <w:abstractNumId w:val="26"/>
    <w:lvlOverride w:ilvl="0">
      <w:startOverride w:val="1"/>
    </w:lvlOverride>
  </w:num>
  <w:num w:numId="17">
    <w:abstractNumId w:val="14"/>
    <w:lvlOverride w:ilvl="0">
      <w:startOverride w:val="1"/>
    </w:lvlOverride>
  </w:num>
  <w:num w:numId="18">
    <w:abstractNumId w:val="12"/>
    <w:lvlOverride w:ilvl="0">
      <w:startOverride w:val="1"/>
    </w:lvlOverride>
  </w:num>
  <w:num w:numId="19">
    <w:abstractNumId w:val="32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20"/>
    <w:lvlOverride w:ilvl="0">
      <w:startOverride w:val="1"/>
    </w:lvlOverride>
  </w:num>
  <w:num w:numId="23">
    <w:abstractNumId w:val="23"/>
    <w:lvlOverride w:ilvl="0">
      <w:startOverride w:val="1"/>
    </w:lvlOverride>
  </w:num>
  <w:num w:numId="24">
    <w:abstractNumId w:val="17"/>
    <w:lvlOverride w:ilvl="0">
      <w:startOverride w:val="1"/>
    </w:lvlOverride>
  </w:num>
  <w:num w:numId="25">
    <w:abstractNumId w:val="8"/>
    <w:lvlOverride w:ilvl="0">
      <w:startOverride w:val="1"/>
    </w:lvlOverride>
  </w:num>
  <w:num w:numId="26">
    <w:abstractNumId w:val="19"/>
    <w:lvlOverride w:ilvl="0">
      <w:startOverride w:val="1"/>
    </w:lvlOverride>
  </w:num>
  <w:num w:numId="27">
    <w:abstractNumId w:val="13"/>
    <w:lvlOverride w:ilvl="0">
      <w:startOverride w:val="1"/>
    </w:lvlOverride>
  </w:num>
  <w:num w:numId="28">
    <w:abstractNumId w:val="30"/>
    <w:lvlOverride w:ilvl="0">
      <w:startOverride w:val="1"/>
    </w:lvlOverride>
  </w:num>
  <w:num w:numId="29">
    <w:abstractNumId w:val="15"/>
    <w:lvlOverride w:ilvl="0">
      <w:startOverride w:val="1"/>
    </w:lvlOverride>
  </w:num>
  <w:num w:numId="30">
    <w:abstractNumId w:val="29"/>
    <w:lvlOverride w:ilvl="0">
      <w:startOverride w:val="1"/>
    </w:lvlOverride>
  </w:num>
  <w:num w:numId="31">
    <w:abstractNumId w:val="22"/>
    <w:lvlOverride w:ilvl="0">
      <w:startOverride w:val="1"/>
    </w:lvlOverride>
  </w:num>
  <w:num w:numId="32">
    <w:abstractNumId w:val="24"/>
    <w:lvlOverride w:ilvl="0">
      <w:startOverride w:val="1"/>
    </w:lvlOverride>
  </w:num>
  <w:num w:numId="33">
    <w:abstractNumId w:val="25"/>
    <w:lvlOverride w:ilvl="0">
      <w:startOverride w:val="1"/>
    </w:lvlOverride>
  </w:num>
  <w:num w:numId="34">
    <w:abstractNumId w:val="27"/>
    <w:lvlOverride w:ilvl="0">
      <w:startOverride w:val="1"/>
    </w:lvlOverride>
  </w:num>
  <w:num w:numId="35">
    <w:abstractNumId w:val="31"/>
    <w:lvlOverride w:ilvl="0">
      <w:startOverride w:val="1"/>
    </w:lvlOverride>
  </w:num>
  <w:num w:numId="36">
    <w:abstractNumId w:val="21"/>
    <w:lvlOverride w:ilvl="0">
      <w:startOverride w:val="1"/>
    </w:lvlOverride>
  </w:num>
  <w:num w:numId="37">
    <w:abstractNumId w:val="16"/>
    <w:lvlOverride w:ilvl="0">
      <w:startOverride w:val="1"/>
    </w:lvlOverride>
  </w:num>
  <w:num w:numId="38">
    <w:abstractNumId w:val="0"/>
  </w:num>
  <w:num w:numId="39">
    <w:abstractNumId w:val="1"/>
  </w:num>
  <w:num w:numId="40">
    <w:abstractNumId w:val="2"/>
  </w:num>
  <w:num w:numId="41">
    <w:abstractNumId w:val="3"/>
  </w:num>
  <w:num w:numId="42">
    <w:abstractNumId w:val="4"/>
  </w:num>
  <w:num w:numId="43">
    <w:abstractNumId w:val="5"/>
  </w:num>
  <w:num w:numId="44">
    <w:abstractNumId w:val="6"/>
  </w:num>
  <w:num w:numId="45">
    <w:abstractNumId w:val="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04"/>
    <w:rsid w:val="000A2203"/>
    <w:rsid w:val="00101A42"/>
    <w:rsid w:val="002A054A"/>
    <w:rsid w:val="002B2343"/>
    <w:rsid w:val="00353373"/>
    <w:rsid w:val="003F2A38"/>
    <w:rsid w:val="004439E5"/>
    <w:rsid w:val="005E2AD1"/>
    <w:rsid w:val="006A2504"/>
    <w:rsid w:val="006A76D2"/>
    <w:rsid w:val="007E2C85"/>
    <w:rsid w:val="008453CE"/>
    <w:rsid w:val="00861026"/>
    <w:rsid w:val="00A034AB"/>
    <w:rsid w:val="00A04010"/>
    <w:rsid w:val="00A4629A"/>
    <w:rsid w:val="00AC40E8"/>
    <w:rsid w:val="00C76B98"/>
    <w:rsid w:val="00CB1C76"/>
    <w:rsid w:val="00CE0926"/>
    <w:rsid w:val="00E11840"/>
    <w:rsid w:val="00E24DEC"/>
    <w:rsid w:val="00F80A67"/>
    <w:rsid w:val="00FC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/>
      <w:b/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lang w:val="bg-BG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32"/>
      <w:u w:val="single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rFonts w:ascii="Arial" w:hAnsi="Arial"/>
      <w:b/>
      <w:sz w:val="24"/>
      <w:lang w:val="bg-BG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Arial" w:hAnsi="Arial"/>
      <w:sz w:val="24"/>
      <w:lang w:val="bg-BG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2">
    <w:name w:val="Body Text 2"/>
    <w:basedOn w:val="Normal"/>
    <w:semiHidden/>
    <w:pPr>
      <w:jc w:val="both"/>
    </w:pPr>
    <w:rPr>
      <w:rFonts w:ascii="Arial" w:hAnsi="Arial"/>
      <w:sz w:val="24"/>
      <w:lang w:val="bg-BG"/>
    </w:rPr>
  </w:style>
  <w:style w:type="paragraph" w:styleId="BodyTextIndent">
    <w:name w:val="Body Text Indent"/>
    <w:basedOn w:val="Normal"/>
    <w:semiHidden/>
    <w:pPr>
      <w:widowControl w:val="0"/>
      <w:ind w:firstLine="360"/>
    </w:pPr>
    <w:rPr>
      <w:rFonts w:ascii="Arial" w:hAnsi="Arial"/>
      <w:sz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326"/>
    <w:rPr>
      <w:rFonts w:ascii="Tahoma" w:hAnsi="Tahoma" w:cs="Tahoma"/>
      <w:sz w:val="16"/>
      <w:szCs w:val="16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5E2AD1"/>
    <w:rPr>
      <w:rFonts w:ascii="Arial" w:hAnsi="Arial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E2AD1"/>
    <w:rPr>
      <w:rFonts w:ascii="Arial" w:hAnsi="Arial"/>
      <w:b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E2AD1"/>
    <w:rPr>
      <w:b/>
      <w:lang w:eastAsia="en-US"/>
    </w:rPr>
  </w:style>
  <w:style w:type="character" w:customStyle="1" w:styleId="Heading6Char">
    <w:name w:val="Heading 6 Char"/>
    <w:basedOn w:val="DefaultParagraphFont"/>
    <w:link w:val="Heading6"/>
    <w:rsid w:val="005E2AD1"/>
    <w:rPr>
      <w:rFonts w:ascii="Arial" w:hAnsi="Arial"/>
      <w:b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5E2AD1"/>
    <w:rPr>
      <w:rFonts w:ascii="Arial" w:hAnsi="Arial"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6A76D2"/>
    <w:rPr>
      <w:rFonts w:ascii="Arial" w:hAnsi="Arial"/>
      <w:b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/>
      <w:b/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lang w:val="bg-BG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32"/>
      <w:u w:val="single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rFonts w:ascii="Arial" w:hAnsi="Arial"/>
      <w:b/>
      <w:sz w:val="24"/>
      <w:lang w:val="bg-BG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Arial" w:hAnsi="Arial"/>
      <w:sz w:val="24"/>
      <w:lang w:val="bg-BG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2">
    <w:name w:val="Body Text 2"/>
    <w:basedOn w:val="Normal"/>
    <w:semiHidden/>
    <w:pPr>
      <w:jc w:val="both"/>
    </w:pPr>
    <w:rPr>
      <w:rFonts w:ascii="Arial" w:hAnsi="Arial"/>
      <w:sz w:val="24"/>
      <w:lang w:val="bg-BG"/>
    </w:rPr>
  </w:style>
  <w:style w:type="paragraph" w:styleId="BodyTextIndent">
    <w:name w:val="Body Text Indent"/>
    <w:basedOn w:val="Normal"/>
    <w:semiHidden/>
    <w:pPr>
      <w:widowControl w:val="0"/>
      <w:ind w:firstLine="360"/>
    </w:pPr>
    <w:rPr>
      <w:rFonts w:ascii="Arial" w:hAnsi="Arial"/>
      <w:sz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326"/>
    <w:rPr>
      <w:rFonts w:ascii="Tahoma" w:hAnsi="Tahoma" w:cs="Tahoma"/>
      <w:sz w:val="16"/>
      <w:szCs w:val="16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5E2AD1"/>
    <w:rPr>
      <w:rFonts w:ascii="Arial" w:hAnsi="Arial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E2AD1"/>
    <w:rPr>
      <w:rFonts w:ascii="Arial" w:hAnsi="Arial"/>
      <w:b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E2AD1"/>
    <w:rPr>
      <w:b/>
      <w:lang w:eastAsia="en-US"/>
    </w:rPr>
  </w:style>
  <w:style w:type="character" w:customStyle="1" w:styleId="Heading6Char">
    <w:name w:val="Heading 6 Char"/>
    <w:basedOn w:val="DefaultParagraphFont"/>
    <w:link w:val="Heading6"/>
    <w:rsid w:val="005E2AD1"/>
    <w:rPr>
      <w:rFonts w:ascii="Arial" w:hAnsi="Arial"/>
      <w:b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5E2AD1"/>
    <w:rPr>
      <w:rFonts w:ascii="Arial" w:hAnsi="Arial"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6A76D2"/>
    <w:rPr>
      <w:rFonts w:ascii="Arial" w:hAnsi="Arial"/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2109</Words>
  <Characters>12024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 И Н И С Т Е Р С Т В О   Н А    К У Л Т У Р А Т А</vt:lpstr>
    </vt:vector>
  </TitlesOfParts>
  <Company>DHSCHOOL</Company>
  <LinksUpToDate>false</LinksUpToDate>
  <CharactersWithSpaces>14105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И Н И С Т Е Р С Т В О   Н А    К У Л Т У Р А Т А</dc:title>
  <dc:creator>DHS</dc:creator>
  <cp:lastModifiedBy>Ralitza Bazaytova</cp:lastModifiedBy>
  <cp:revision>18</cp:revision>
  <cp:lastPrinted>2021-03-09T10:18:00Z</cp:lastPrinted>
  <dcterms:created xsi:type="dcterms:W3CDTF">2021-03-09T10:09:00Z</dcterms:created>
  <dcterms:modified xsi:type="dcterms:W3CDTF">2021-12-21T15:03:00Z</dcterms:modified>
</cp:coreProperties>
</file>