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A1D" w:rsidRPr="00385272" w:rsidRDefault="00586D7B" w:rsidP="00E4316D">
      <w:pPr>
        <w:autoSpaceDE w:val="0"/>
        <w:autoSpaceDN w:val="0"/>
        <w:adjustRightInd w:val="0"/>
        <w:spacing w:line="360" w:lineRule="auto"/>
        <w:ind w:left="2124"/>
        <w:rPr>
          <w:b/>
          <w:i/>
        </w:rPr>
      </w:pPr>
      <w:r>
        <w:rPr>
          <w:lang w:val="en-US"/>
        </w:rPr>
        <w:tab/>
      </w:r>
      <w:r>
        <w:rPr>
          <w:lang w:val="en-US"/>
        </w:rPr>
        <w:tab/>
      </w:r>
      <w:r w:rsidR="003F1B10">
        <w:tab/>
      </w:r>
      <w:r w:rsidR="009A3222">
        <w:rPr>
          <w:b/>
        </w:rPr>
        <w:t xml:space="preserve"> </w:t>
      </w:r>
      <w:r w:rsidR="00DD73AC">
        <w:rPr>
          <w:b/>
        </w:rPr>
        <w:tab/>
      </w:r>
      <w:r w:rsidR="00400AE4" w:rsidRPr="00385272">
        <w:rPr>
          <w:b/>
        </w:rPr>
        <w:t xml:space="preserve">    </w:t>
      </w:r>
      <w:r w:rsidR="00551454" w:rsidRPr="00385272">
        <w:rPr>
          <w:b/>
          <w:i/>
        </w:rPr>
        <w:t xml:space="preserve">Приложение </w:t>
      </w:r>
      <w:r w:rsidR="00593B5E" w:rsidRPr="00385272">
        <w:rPr>
          <w:b/>
          <w:i/>
        </w:rPr>
        <w:t>№</w:t>
      </w:r>
      <w:r w:rsidR="00A33D9C">
        <w:rPr>
          <w:b/>
          <w:i/>
        </w:rPr>
        <w:t xml:space="preserve"> </w:t>
      </w:r>
      <w:r w:rsidR="00593B5E" w:rsidRPr="00385272">
        <w:rPr>
          <w:b/>
          <w:i/>
        </w:rPr>
        <w:t>1</w:t>
      </w:r>
    </w:p>
    <w:p w:rsidR="00AD27F4" w:rsidRPr="00385272" w:rsidRDefault="00051846" w:rsidP="00E4316D">
      <w:pPr>
        <w:autoSpaceDE w:val="0"/>
        <w:autoSpaceDN w:val="0"/>
        <w:adjustRightInd w:val="0"/>
        <w:spacing w:line="360" w:lineRule="auto"/>
        <w:ind w:left="4380" w:firstLine="576"/>
        <w:rPr>
          <w:b/>
          <w:i/>
        </w:rPr>
      </w:pPr>
      <w:r w:rsidRPr="00385272">
        <w:rPr>
          <w:b/>
          <w:i/>
        </w:rPr>
        <w:t xml:space="preserve">   </w:t>
      </w:r>
      <w:r w:rsidR="00690671" w:rsidRPr="00385272">
        <w:rPr>
          <w:b/>
          <w:i/>
        </w:rPr>
        <w:t xml:space="preserve"> </w:t>
      </w:r>
      <w:r w:rsidR="00551454" w:rsidRPr="00385272">
        <w:rPr>
          <w:b/>
          <w:i/>
        </w:rPr>
        <w:t>към Заповед №</w:t>
      </w:r>
      <w:r w:rsidR="003F489C" w:rsidRPr="00385272">
        <w:rPr>
          <w:b/>
          <w:i/>
        </w:rPr>
        <w:t xml:space="preserve"> </w:t>
      </w:r>
      <w:r w:rsidR="004C44C6" w:rsidRPr="00460F11">
        <w:rPr>
          <w:b/>
          <w:i/>
        </w:rPr>
        <w:t>РД</w:t>
      </w:r>
      <w:r w:rsidR="00D657D2" w:rsidRPr="00460F11">
        <w:rPr>
          <w:b/>
          <w:i/>
        </w:rPr>
        <w:t>..</w:t>
      </w:r>
      <w:r w:rsidR="00460F11">
        <w:rPr>
          <w:b/>
          <w:i/>
        </w:rPr>
        <w:t>....</w:t>
      </w:r>
      <w:r w:rsidR="00D657D2" w:rsidRPr="00460F11">
        <w:rPr>
          <w:b/>
          <w:i/>
        </w:rPr>
        <w:t>......</w:t>
      </w:r>
      <w:r w:rsidR="00F475A5" w:rsidRPr="00460F11">
        <w:rPr>
          <w:b/>
          <w:i/>
        </w:rPr>
        <w:t>/</w:t>
      </w:r>
      <w:r w:rsidR="00D657D2" w:rsidRPr="00460F11">
        <w:rPr>
          <w:b/>
          <w:i/>
        </w:rPr>
        <w:t>.</w:t>
      </w:r>
      <w:r w:rsidR="00460F11">
        <w:rPr>
          <w:b/>
          <w:i/>
        </w:rPr>
        <w:t>....</w:t>
      </w:r>
      <w:r w:rsidR="00D657D2" w:rsidRPr="00460F11">
        <w:rPr>
          <w:b/>
          <w:i/>
        </w:rPr>
        <w:t>....</w:t>
      </w:r>
      <w:r w:rsidR="004C44C6" w:rsidRPr="00460F11">
        <w:rPr>
          <w:b/>
          <w:i/>
        </w:rPr>
        <w:t>.</w:t>
      </w:r>
      <w:r w:rsidR="00F475A5" w:rsidRPr="00460F11">
        <w:rPr>
          <w:b/>
          <w:i/>
        </w:rPr>
        <w:t xml:space="preserve"> </w:t>
      </w:r>
      <w:r w:rsidR="00D40C7E" w:rsidRPr="00460F11">
        <w:rPr>
          <w:b/>
          <w:i/>
        </w:rPr>
        <w:t>20</w:t>
      </w:r>
      <w:r w:rsidR="00957655">
        <w:rPr>
          <w:b/>
          <w:i/>
        </w:rPr>
        <w:t>21</w:t>
      </w:r>
      <w:r w:rsidR="00D40C7E" w:rsidRPr="00460F11">
        <w:rPr>
          <w:b/>
          <w:i/>
        </w:rPr>
        <w:t xml:space="preserve"> г.</w:t>
      </w:r>
    </w:p>
    <w:p w:rsidR="0009717E" w:rsidRDefault="00AD27F4" w:rsidP="004F5AA7">
      <w:pPr>
        <w:autoSpaceDE w:val="0"/>
        <w:autoSpaceDN w:val="0"/>
        <w:adjustRightInd w:val="0"/>
        <w:rPr>
          <w:b/>
        </w:rPr>
      </w:pPr>
      <w:r w:rsidRPr="00385272">
        <w:rPr>
          <w:b/>
        </w:rPr>
        <w:tab/>
      </w:r>
      <w:r w:rsidRPr="00385272">
        <w:rPr>
          <w:b/>
        </w:rPr>
        <w:tab/>
      </w:r>
      <w:r w:rsidRPr="00385272">
        <w:rPr>
          <w:b/>
        </w:rPr>
        <w:tab/>
      </w:r>
      <w:r w:rsidRPr="00385272">
        <w:rPr>
          <w:b/>
        </w:rPr>
        <w:tab/>
      </w:r>
      <w:r w:rsidRPr="00385272">
        <w:rPr>
          <w:b/>
        </w:rPr>
        <w:tab/>
      </w:r>
      <w:r w:rsidRPr="00385272">
        <w:rPr>
          <w:b/>
        </w:rPr>
        <w:tab/>
      </w:r>
    </w:p>
    <w:p w:rsidR="00694FB9" w:rsidRPr="00385272" w:rsidRDefault="00AD27F4" w:rsidP="004F5AA7">
      <w:pPr>
        <w:autoSpaceDE w:val="0"/>
        <w:autoSpaceDN w:val="0"/>
        <w:adjustRightInd w:val="0"/>
        <w:rPr>
          <w:b/>
          <w:sz w:val="16"/>
          <w:szCs w:val="16"/>
        </w:rPr>
      </w:pPr>
      <w:r w:rsidRPr="00385272">
        <w:rPr>
          <w:b/>
        </w:rPr>
        <w:tab/>
      </w:r>
      <w:r w:rsidR="00694FB9" w:rsidRPr="00385272">
        <w:rPr>
          <w:b/>
        </w:rPr>
        <w:tab/>
      </w:r>
      <w:r w:rsidR="00694FB9" w:rsidRPr="00385272">
        <w:rPr>
          <w:b/>
        </w:rPr>
        <w:tab/>
      </w:r>
    </w:p>
    <w:p w:rsidR="00051846" w:rsidRPr="00385272" w:rsidRDefault="00077430" w:rsidP="00741F8A">
      <w:pPr>
        <w:autoSpaceDE w:val="0"/>
        <w:autoSpaceDN w:val="0"/>
        <w:adjustRightInd w:val="0"/>
        <w:jc w:val="center"/>
        <w:rPr>
          <w:b/>
          <w:bCs/>
        </w:rPr>
      </w:pPr>
      <w:r w:rsidRPr="00385272">
        <w:rPr>
          <w:b/>
          <w:bCs/>
        </w:rPr>
        <w:t>Формули</w:t>
      </w:r>
      <w:r w:rsidR="003B3F43" w:rsidRPr="00385272">
        <w:rPr>
          <w:b/>
          <w:bCs/>
        </w:rPr>
        <w:t xml:space="preserve"> </w:t>
      </w:r>
    </w:p>
    <w:p w:rsidR="005411B8" w:rsidRPr="00385272" w:rsidRDefault="00077430" w:rsidP="00077430">
      <w:pPr>
        <w:autoSpaceDE w:val="0"/>
        <w:autoSpaceDN w:val="0"/>
        <w:adjustRightInd w:val="0"/>
        <w:jc w:val="center"/>
        <w:rPr>
          <w:b/>
          <w:bCs/>
        </w:rPr>
      </w:pPr>
      <w:r w:rsidRPr="00385272">
        <w:rPr>
          <w:b/>
          <w:bCs/>
        </w:rPr>
        <w:t>за разпределение на средствата в системата на</w:t>
      </w:r>
      <w:r w:rsidR="00B016DE" w:rsidRPr="00385272">
        <w:rPr>
          <w:b/>
          <w:bCs/>
        </w:rPr>
        <w:t xml:space="preserve"> </w:t>
      </w:r>
      <w:r w:rsidRPr="00385272">
        <w:rPr>
          <w:b/>
          <w:bCs/>
        </w:rPr>
        <w:t xml:space="preserve">училищата по изкуствата </w:t>
      </w:r>
    </w:p>
    <w:p w:rsidR="00077430" w:rsidRPr="00385272" w:rsidRDefault="00077430" w:rsidP="00077430">
      <w:pPr>
        <w:autoSpaceDE w:val="0"/>
        <w:autoSpaceDN w:val="0"/>
        <w:adjustRightInd w:val="0"/>
        <w:jc w:val="center"/>
        <w:rPr>
          <w:b/>
          <w:bCs/>
        </w:rPr>
      </w:pPr>
      <w:r w:rsidRPr="00385272">
        <w:rPr>
          <w:b/>
          <w:bCs/>
        </w:rPr>
        <w:t xml:space="preserve">и </w:t>
      </w:r>
      <w:r w:rsidR="005411B8" w:rsidRPr="00385272">
        <w:rPr>
          <w:b/>
          <w:bCs/>
        </w:rPr>
        <w:t xml:space="preserve">училищата </w:t>
      </w:r>
      <w:r w:rsidRPr="00385272">
        <w:rPr>
          <w:b/>
          <w:bCs/>
        </w:rPr>
        <w:t>по културата</w:t>
      </w:r>
      <w:r w:rsidR="005411B8" w:rsidRPr="00385272">
        <w:rPr>
          <w:b/>
          <w:bCs/>
        </w:rPr>
        <w:t xml:space="preserve"> </w:t>
      </w:r>
      <w:r w:rsidR="00825C19" w:rsidRPr="00385272">
        <w:rPr>
          <w:b/>
          <w:bCs/>
        </w:rPr>
        <w:t xml:space="preserve">за </w:t>
      </w:r>
      <w:r w:rsidR="00957655">
        <w:rPr>
          <w:b/>
          <w:bCs/>
        </w:rPr>
        <w:t>2021</w:t>
      </w:r>
      <w:r w:rsidR="00825C19" w:rsidRPr="00385272">
        <w:rPr>
          <w:b/>
          <w:bCs/>
        </w:rPr>
        <w:t xml:space="preserve"> г.</w:t>
      </w:r>
    </w:p>
    <w:p w:rsidR="00F85D05" w:rsidRPr="00385272" w:rsidRDefault="00F85D05" w:rsidP="00F9439C">
      <w:pPr>
        <w:autoSpaceDE w:val="0"/>
        <w:autoSpaceDN w:val="0"/>
        <w:adjustRightInd w:val="0"/>
        <w:jc w:val="center"/>
        <w:rPr>
          <w:b/>
          <w:bCs/>
        </w:rPr>
      </w:pPr>
    </w:p>
    <w:p w:rsidR="00F85D05" w:rsidRPr="00385272" w:rsidRDefault="00F85D05" w:rsidP="00F85D05">
      <w:pPr>
        <w:autoSpaceDE w:val="0"/>
        <w:autoSpaceDN w:val="0"/>
        <w:adjustRightInd w:val="0"/>
        <w:ind w:left="360" w:firstLine="348"/>
        <w:jc w:val="both"/>
        <w:rPr>
          <w:bCs/>
        </w:rPr>
      </w:pPr>
    </w:p>
    <w:p w:rsidR="00F85D05" w:rsidRPr="00385272" w:rsidRDefault="00F85D05" w:rsidP="000E0CD6">
      <w:pPr>
        <w:autoSpaceDE w:val="0"/>
        <w:autoSpaceDN w:val="0"/>
        <w:adjustRightInd w:val="0"/>
        <w:ind w:firstLine="567"/>
        <w:jc w:val="both"/>
        <w:rPr>
          <w:bCs/>
        </w:rPr>
      </w:pPr>
      <w:r w:rsidRPr="00385272">
        <w:rPr>
          <w:bCs/>
        </w:rPr>
        <w:t>Формулите за разпределение на средствата, получени по единни разходни стандарти между училищата по изкуствата</w:t>
      </w:r>
      <w:r w:rsidR="003B5ADD">
        <w:rPr>
          <w:bCs/>
        </w:rPr>
        <w:t xml:space="preserve"> </w:t>
      </w:r>
      <w:r w:rsidR="005431BE">
        <w:rPr>
          <w:bCs/>
        </w:rPr>
        <w:t>и училищата по културата за 202</w:t>
      </w:r>
      <w:r w:rsidR="005431BE">
        <w:rPr>
          <w:bCs/>
          <w:lang w:val="en-US"/>
        </w:rPr>
        <w:t>1</w:t>
      </w:r>
      <w:r w:rsidRPr="00385272">
        <w:rPr>
          <w:bCs/>
        </w:rPr>
        <w:t xml:space="preserve"> г. и Правилата за промени в разпределението на средствата между училищата при изменение на к</w:t>
      </w:r>
      <w:r w:rsidR="006138D4">
        <w:rPr>
          <w:bCs/>
        </w:rPr>
        <w:t>омпонентите на формулата за 20</w:t>
      </w:r>
      <w:r w:rsidR="005431BE">
        <w:rPr>
          <w:bCs/>
        </w:rPr>
        <w:t>2</w:t>
      </w:r>
      <w:r w:rsidR="005431BE">
        <w:rPr>
          <w:bCs/>
          <w:lang w:val="en-US"/>
        </w:rPr>
        <w:t>1</w:t>
      </w:r>
      <w:r w:rsidRPr="00385272">
        <w:rPr>
          <w:bCs/>
        </w:rPr>
        <w:t xml:space="preserve"> г. са разработени на основание и във връзка с</w:t>
      </w:r>
      <w:r w:rsidR="00946CD2" w:rsidRPr="00385272">
        <w:rPr>
          <w:bCs/>
        </w:rPr>
        <w:t>ъс</w:t>
      </w:r>
      <w:r w:rsidRPr="00385272">
        <w:rPr>
          <w:bCs/>
        </w:rPr>
        <w:t>:</w:t>
      </w:r>
    </w:p>
    <w:p w:rsidR="00F85D05" w:rsidRPr="00385272" w:rsidRDefault="00F85D05" w:rsidP="00F85D05">
      <w:pPr>
        <w:autoSpaceDE w:val="0"/>
        <w:autoSpaceDN w:val="0"/>
        <w:adjustRightInd w:val="0"/>
        <w:jc w:val="center"/>
        <w:rPr>
          <w:bCs/>
        </w:rPr>
      </w:pPr>
    </w:p>
    <w:p w:rsidR="00F85D05" w:rsidRDefault="00F85D05" w:rsidP="000E0CD6">
      <w:pPr>
        <w:numPr>
          <w:ilvl w:val="0"/>
          <w:numId w:val="38"/>
        </w:numPr>
        <w:autoSpaceDE w:val="0"/>
        <w:autoSpaceDN w:val="0"/>
        <w:adjustRightInd w:val="0"/>
        <w:ind w:left="993" w:hanging="426"/>
        <w:jc w:val="both"/>
        <w:rPr>
          <w:bCs/>
        </w:rPr>
      </w:pPr>
      <w:r w:rsidRPr="00385272">
        <w:rPr>
          <w:bCs/>
        </w:rPr>
        <w:t>Закон за предучилищното и училищното образование;</w:t>
      </w:r>
    </w:p>
    <w:p w:rsidR="00946CD2" w:rsidRPr="00472D4F" w:rsidRDefault="00946CD2" w:rsidP="00472D4F">
      <w:pPr>
        <w:numPr>
          <w:ilvl w:val="0"/>
          <w:numId w:val="38"/>
        </w:numPr>
        <w:autoSpaceDE w:val="0"/>
        <w:autoSpaceDN w:val="0"/>
        <w:adjustRightInd w:val="0"/>
        <w:ind w:left="993" w:hanging="426"/>
        <w:jc w:val="both"/>
        <w:rPr>
          <w:bCs/>
        </w:rPr>
      </w:pPr>
      <w:r w:rsidRPr="00472D4F">
        <w:rPr>
          <w:bCs/>
        </w:rPr>
        <w:t>Закон за държавния бюджет на Република България за 20</w:t>
      </w:r>
      <w:r w:rsidR="00957655" w:rsidRPr="00472D4F">
        <w:rPr>
          <w:bCs/>
        </w:rPr>
        <w:t>21</w:t>
      </w:r>
      <w:r w:rsidRPr="00472D4F">
        <w:rPr>
          <w:bCs/>
        </w:rPr>
        <w:t xml:space="preserve"> г.;</w:t>
      </w:r>
    </w:p>
    <w:p w:rsidR="00946CD2" w:rsidRDefault="00472D4F" w:rsidP="00472D4F">
      <w:pPr>
        <w:numPr>
          <w:ilvl w:val="0"/>
          <w:numId w:val="38"/>
        </w:numPr>
        <w:autoSpaceDE w:val="0"/>
        <w:autoSpaceDN w:val="0"/>
        <w:adjustRightInd w:val="0"/>
        <w:ind w:left="0" w:firstLine="567"/>
        <w:jc w:val="both"/>
        <w:rPr>
          <w:bCs/>
        </w:rPr>
      </w:pPr>
      <w:r>
        <w:rPr>
          <w:bCs/>
        </w:rPr>
        <w:t xml:space="preserve">     </w:t>
      </w:r>
      <w:r w:rsidR="00AA3CA1" w:rsidRPr="00472D4F">
        <w:rPr>
          <w:bCs/>
        </w:rPr>
        <w:t xml:space="preserve">ПМС № </w:t>
      </w:r>
      <w:r w:rsidR="00444E38" w:rsidRPr="00472D4F">
        <w:rPr>
          <w:b/>
          <w:bCs/>
        </w:rPr>
        <w:t xml:space="preserve">408 </w:t>
      </w:r>
      <w:r w:rsidR="00444E38" w:rsidRPr="00472D4F">
        <w:rPr>
          <w:bCs/>
        </w:rPr>
        <w:t>от 23 декември</w:t>
      </w:r>
      <w:r w:rsidR="00957655" w:rsidRPr="00472D4F">
        <w:rPr>
          <w:b/>
          <w:bCs/>
        </w:rPr>
        <w:t xml:space="preserve"> </w:t>
      </w:r>
      <w:r w:rsidR="00957655" w:rsidRPr="00472D4F">
        <w:rPr>
          <w:bCs/>
        </w:rPr>
        <w:t>2020</w:t>
      </w:r>
      <w:r w:rsidR="00807E0F" w:rsidRPr="00472D4F">
        <w:rPr>
          <w:bCs/>
        </w:rPr>
        <w:t xml:space="preserve"> г. за изпълнение</w:t>
      </w:r>
      <w:r w:rsidR="00946CD2" w:rsidRPr="00472D4F">
        <w:rPr>
          <w:bCs/>
        </w:rPr>
        <w:t xml:space="preserve"> на държавния бюд</w:t>
      </w:r>
      <w:r w:rsidR="00807E0F" w:rsidRPr="00472D4F">
        <w:rPr>
          <w:bCs/>
        </w:rPr>
        <w:t>ж</w:t>
      </w:r>
      <w:r w:rsidR="00957655" w:rsidRPr="00472D4F">
        <w:rPr>
          <w:bCs/>
        </w:rPr>
        <w:t>ет на Република България за 2021</w:t>
      </w:r>
      <w:r w:rsidR="00946CD2" w:rsidRPr="00472D4F">
        <w:rPr>
          <w:bCs/>
        </w:rPr>
        <w:t xml:space="preserve"> г.;</w:t>
      </w:r>
    </w:p>
    <w:p w:rsidR="00077430" w:rsidRPr="00472D4F" w:rsidRDefault="00472D4F" w:rsidP="00472D4F">
      <w:pPr>
        <w:numPr>
          <w:ilvl w:val="0"/>
          <w:numId w:val="38"/>
        </w:numPr>
        <w:autoSpaceDE w:val="0"/>
        <w:autoSpaceDN w:val="0"/>
        <w:adjustRightInd w:val="0"/>
        <w:ind w:left="0" w:firstLine="567"/>
        <w:jc w:val="both"/>
        <w:rPr>
          <w:bCs/>
        </w:rPr>
      </w:pPr>
      <w:r>
        <w:rPr>
          <w:bCs/>
        </w:rPr>
        <w:t xml:space="preserve">     </w:t>
      </w:r>
      <w:r w:rsidR="00746233" w:rsidRPr="00472D4F">
        <w:rPr>
          <w:bCs/>
        </w:rPr>
        <w:t xml:space="preserve"> Наредбата за финансиране на институциите в системата на предучилищното и училищното образование, приета с ПМС № 219/05.09.2017 г., обн. ДВ. бр. 81 от 10 Октомври 2017 г., изм. и доп. ДВ. бр.31 от 10 Април 2018 г., изм. и доп. ДВ. бр.105 от 18 Декември 2018 г., изм. и доп. ДВ. бр.36 от 3 Май 2019г., изм. и доп. ДВ. бр.101 от 27 Декември 2019 г., изм. и доп. ДВ. бр.33 от 7 Април 2020 г., доп. ДВ. бр.37 от 21 Април 2020 г., доп. ДВ. бр.77 от 1 Септември 2020 г., изм. и доп. ДВ. бр.92 от 27 Октомври 2020 г.</w:t>
      </w:r>
      <w:r w:rsidR="00F85D05" w:rsidRPr="00472D4F">
        <w:rPr>
          <w:bCs/>
        </w:rPr>
        <w:t xml:space="preserve">Решение № </w:t>
      </w:r>
      <w:r w:rsidR="00957655" w:rsidRPr="00472D4F">
        <w:rPr>
          <w:b/>
          <w:bCs/>
        </w:rPr>
        <w:t>790</w:t>
      </w:r>
      <w:r w:rsidR="00F85D05" w:rsidRPr="00472D4F">
        <w:rPr>
          <w:bCs/>
        </w:rPr>
        <w:t xml:space="preserve"> на МС от </w:t>
      </w:r>
      <w:r w:rsidR="00957655" w:rsidRPr="00472D4F">
        <w:rPr>
          <w:bCs/>
        </w:rPr>
        <w:t>30 октомври</w:t>
      </w:r>
      <w:r w:rsidR="003B5ADD" w:rsidRPr="00472D4F">
        <w:rPr>
          <w:bCs/>
        </w:rPr>
        <w:t xml:space="preserve"> </w:t>
      </w:r>
      <w:r w:rsidR="00957655" w:rsidRPr="00472D4F">
        <w:rPr>
          <w:bCs/>
        </w:rPr>
        <w:t>2020</w:t>
      </w:r>
      <w:r w:rsidR="00F85D05" w:rsidRPr="00472D4F">
        <w:rPr>
          <w:bCs/>
        </w:rPr>
        <w:t xml:space="preserve"> г.</w:t>
      </w:r>
      <w:r w:rsidR="00957655" w:rsidRPr="00472D4F">
        <w:rPr>
          <w:bCs/>
        </w:rPr>
        <w:t xml:space="preserve">, за приемане на стандарти за делегираните от държавата дейности с натурални и стойностни показатели през </w:t>
      </w:r>
      <w:r w:rsidR="00957655" w:rsidRPr="00472D4F">
        <w:rPr>
          <w:rStyle w:val="Emphasis"/>
          <w:i w:val="0"/>
        </w:rPr>
        <w:t xml:space="preserve">2021 г., </w:t>
      </w:r>
      <w:r w:rsidR="00957655" w:rsidRPr="00472D4F">
        <w:rPr>
          <w:bCs/>
        </w:rPr>
        <w:t>изменено и допълнено с Решение № 972</w:t>
      </w:r>
      <w:r w:rsidR="00AA3CA1" w:rsidRPr="00472D4F">
        <w:rPr>
          <w:bCs/>
        </w:rPr>
        <w:t xml:space="preserve"> на МС от </w:t>
      </w:r>
      <w:r w:rsidR="00957655" w:rsidRPr="00472D4F">
        <w:rPr>
          <w:bCs/>
        </w:rPr>
        <w:t>30 декември 2020</w:t>
      </w:r>
      <w:r w:rsidR="00AA3CA1" w:rsidRPr="00472D4F">
        <w:rPr>
          <w:bCs/>
        </w:rPr>
        <w:t xml:space="preserve"> г. </w:t>
      </w:r>
    </w:p>
    <w:p w:rsidR="00957655" w:rsidRDefault="00957655" w:rsidP="00957655">
      <w:pPr>
        <w:autoSpaceDE w:val="0"/>
        <w:autoSpaceDN w:val="0"/>
        <w:adjustRightInd w:val="0"/>
        <w:jc w:val="both"/>
        <w:rPr>
          <w:iCs/>
        </w:rPr>
      </w:pPr>
    </w:p>
    <w:p w:rsidR="00472D4F" w:rsidRDefault="00472D4F" w:rsidP="00957655">
      <w:pPr>
        <w:autoSpaceDE w:val="0"/>
        <w:autoSpaceDN w:val="0"/>
        <w:adjustRightInd w:val="0"/>
        <w:jc w:val="both"/>
        <w:rPr>
          <w:iCs/>
        </w:rPr>
      </w:pPr>
    </w:p>
    <w:p w:rsidR="00472D4F" w:rsidRPr="00957655" w:rsidRDefault="00472D4F" w:rsidP="00957655">
      <w:pPr>
        <w:autoSpaceDE w:val="0"/>
        <w:autoSpaceDN w:val="0"/>
        <w:adjustRightInd w:val="0"/>
        <w:jc w:val="both"/>
        <w:rPr>
          <w:iCs/>
        </w:rPr>
      </w:pPr>
    </w:p>
    <w:p w:rsidR="0028683B" w:rsidRPr="00385272" w:rsidRDefault="008A787B" w:rsidP="000E0CD6">
      <w:pPr>
        <w:tabs>
          <w:tab w:val="left" w:pos="567"/>
        </w:tabs>
        <w:autoSpaceDE w:val="0"/>
        <w:autoSpaceDN w:val="0"/>
        <w:adjustRightInd w:val="0"/>
        <w:rPr>
          <w:b/>
        </w:rPr>
      </w:pPr>
      <w:r w:rsidRPr="00385272">
        <w:rPr>
          <w:color w:val="0000FF"/>
          <w:sz w:val="16"/>
          <w:szCs w:val="16"/>
        </w:rPr>
        <w:tab/>
      </w:r>
      <w:r w:rsidRPr="00385272">
        <w:rPr>
          <w:b/>
        </w:rPr>
        <w:t>І. ФОРМУЛИ ЗА РАЗПРЕДЕЛЕНИЕ НА СРЕДСТВАТА</w:t>
      </w:r>
    </w:p>
    <w:p w:rsidR="00B2090B" w:rsidRPr="00385272" w:rsidRDefault="00B2090B" w:rsidP="00077430">
      <w:pPr>
        <w:autoSpaceDE w:val="0"/>
        <w:autoSpaceDN w:val="0"/>
        <w:adjustRightInd w:val="0"/>
        <w:rPr>
          <w:b/>
          <w:sz w:val="16"/>
          <w:szCs w:val="16"/>
        </w:rPr>
      </w:pPr>
    </w:p>
    <w:p w:rsidR="00F53C7E" w:rsidRPr="00385272" w:rsidRDefault="00481928" w:rsidP="000E0CD6">
      <w:pPr>
        <w:tabs>
          <w:tab w:val="left" w:pos="567"/>
        </w:tabs>
        <w:autoSpaceDE w:val="0"/>
        <w:autoSpaceDN w:val="0"/>
        <w:adjustRightInd w:val="0"/>
        <w:jc w:val="both"/>
      </w:pPr>
      <w:r w:rsidRPr="00385272">
        <w:tab/>
      </w:r>
      <w:r w:rsidR="00E239FD" w:rsidRPr="00385272">
        <w:t xml:space="preserve">Средствата по </w:t>
      </w:r>
      <w:r w:rsidR="00F728F5" w:rsidRPr="00385272">
        <w:t>бюдже</w:t>
      </w:r>
      <w:r w:rsidR="00946CD2" w:rsidRPr="00385272">
        <w:t>тите</w:t>
      </w:r>
      <w:r w:rsidR="00E239FD" w:rsidRPr="00385272">
        <w:t xml:space="preserve"> на </w:t>
      </w:r>
      <w:r w:rsidR="00F53C7E" w:rsidRPr="00385272">
        <w:t>училищата по изкуствата</w:t>
      </w:r>
      <w:r w:rsidR="000E0CD6">
        <w:t xml:space="preserve"> </w:t>
      </w:r>
      <w:r w:rsidR="00957655">
        <w:t>и училищата по културата за 2021</w:t>
      </w:r>
      <w:r w:rsidR="00F53C7E" w:rsidRPr="00385272">
        <w:t xml:space="preserve"> г. се разпределят по формули, </w:t>
      </w:r>
      <w:r w:rsidR="00F728F5" w:rsidRPr="00385272">
        <w:t>съобразен</w:t>
      </w:r>
      <w:r w:rsidR="00E239FD" w:rsidRPr="00385272">
        <w:t>и</w:t>
      </w:r>
      <w:r w:rsidR="00794A1E" w:rsidRPr="00385272">
        <w:t xml:space="preserve"> с</w:t>
      </w:r>
      <w:r w:rsidR="00F728F5" w:rsidRPr="00385272">
        <w:t xml:space="preserve"> </w:t>
      </w:r>
      <w:r w:rsidR="00F53C7E" w:rsidRPr="00385272">
        <w:t>тяхната специфика и дейностите по възпитанието, п</w:t>
      </w:r>
      <w:r w:rsidR="00A54F36" w:rsidRPr="00385272">
        <w:t xml:space="preserve">одготовката </w:t>
      </w:r>
      <w:r w:rsidR="00F53C7E" w:rsidRPr="00385272">
        <w:t>и обучението на деца и ученици</w:t>
      </w:r>
      <w:r w:rsidR="006A4B40" w:rsidRPr="00385272">
        <w:t>, както следва:</w:t>
      </w:r>
    </w:p>
    <w:p w:rsidR="006A4B40" w:rsidRPr="00385272" w:rsidRDefault="006A4B40"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училищата по култура.</w:t>
      </w:r>
    </w:p>
    <w:p w:rsidR="006A4B40" w:rsidRPr="00385272" w:rsidRDefault="006A4B40"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училищата по изкуства.</w:t>
      </w:r>
    </w:p>
    <w:p w:rsidR="006A4B40" w:rsidRPr="00385272" w:rsidRDefault="006A4B40" w:rsidP="000E0CD6">
      <w:pPr>
        <w:numPr>
          <w:ilvl w:val="0"/>
          <w:numId w:val="20"/>
        </w:numPr>
        <w:tabs>
          <w:tab w:val="num" w:pos="1080"/>
        </w:tabs>
        <w:autoSpaceDE w:val="0"/>
        <w:autoSpaceDN w:val="0"/>
        <w:adjustRightInd w:val="0"/>
        <w:ind w:firstLine="54"/>
        <w:jc w:val="both"/>
      </w:pPr>
      <w:r w:rsidRPr="00385272">
        <w:t xml:space="preserve">Формула за разпределение на средствата по единни разходни стандарти за </w:t>
      </w:r>
      <w:r w:rsidR="00BE635E" w:rsidRPr="00385272">
        <w:t>обучение в самостоятелна и индивидуална форма и за ученик в общежитие</w:t>
      </w:r>
      <w:r w:rsidRPr="00385272">
        <w:t>.</w:t>
      </w:r>
    </w:p>
    <w:p w:rsidR="006A4B40" w:rsidRPr="00385272" w:rsidRDefault="006A4B40" w:rsidP="006A4B40">
      <w:pPr>
        <w:autoSpaceDE w:val="0"/>
        <w:autoSpaceDN w:val="0"/>
        <w:adjustRightInd w:val="0"/>
        <w:ind w:left="705"/>
        <w:jc w:val="both"/>
      </w:pPr>
    </w:p>
    <w:p w:rsidR="00F728F5" w:rsidRPr="00385272" w:rsidRDefault="00F53C7E" w:rsidP="000E0CD6">
      <w:pPr>
        <w:autoSpaceDE w:val="0"/>
        <w:autoSpaceDN w:val="0"/>
        <w:adjustRightInd w:val="0"/>
        <w:ind w:firstLine="567"/>
        <w:jc w:val="both"/>
      </w:pPr>
      <w:r w:rsidRPr="00385272">
        <w:t xml:space="preserve">Формулите за разпределение на средствата </w:t>
      </w:r>
      <w:r w:rsidR="00F728F5" w:rsidRPr="00385272">
        <w:t>включва</w:t>
      </w:r>
      <w:r w:rsidRPr="00385272">
        <w:t>т</w:t>
      </w:r>
      <w:r w:rsidR="00794A1E" w:rsidRPr="00385272">
        <w:t xml:space="preserve"> следните основни и допълнителни компоненти</w:t>
      </w:r>
      <w:r w:rsidR="00B2090B" w:rsidRPr="00385272">
        <w:t>:</w:t>
      </w:r>
    </w:p>
    <w:p w:rsidR="00F53C7E" w:rsidRPr="00385272" w:rsidRDefault="00F53C7E" w:rsidP="00F728F5">
      <w:pPr>
        <w:autoSpaceDE w:val="0"/>
        <w:autoSpaceDN w:val="0"/>
        <w:adjustRightInd w:val="0"/>
        <w:jc w:val="both"/>
      </w:pPr>
    </w:p>
    <w:p w:rsidR="00F728F5" w:rsidRPr="00385272" w:rsidRDefault="00F728F5" w:rsidP="000E0CD6">
      <w:pPr>
        <w:autoSpaceDE w:val="0"/>
        <w:autoSpaceDN w:val="0"/>
        <w:adjustRightInd w:val="0"/>
        <w:ind w:firstLine="567"/>
        <w:jc w:val="both"/>
        <w:outlineLvl w:val="0"/>
        <w:rPr>
          <w:b/>
        </w:rPr>
      </w:pPr>
      <w:r w:rsidRPr="00385272">
        <w:rPr>
          <w:b/>
        </w:rPr>
        <w:t>Основни компоненти на формул</w:t>
      </w:r>
      <w:r w:rsidR="006A4B40" w:rsidRPr="00385272">
        <w:rPr>
          <w:b/>
        </w:rPr>
        <w:t>ите</w:t>
      </w:r>
      <w:r w:rsidRPr="00385272">
        <w:rPr>
          <w:b/>
        </w:rPr>
        <w:t xml:space="preserve"> са:</w:t>
      </w:r>
    </w:p>
    <w:p w:rsidR="00AA4746" w:rsidRPr="00385272" w:rsidRDefault="00F728F5" w:rsidP="000E0CD6">
      <w:pPr>
        <w:autoSpaceDE w:val="0"/>
        <w:autoSpaceDN w:val="0"/>
        <w:adjustRightInd w:val="0"/>
        <w:ind w:firstLine="567"/>
        <w:jc w:val="both"/>
      </w:pPr>
      <w:r w:rsidRPr="00385272">
        <w:t xml:space="preserve">1. </w:t>
      </w:r>
      <w:r w:rsidR="00AA4746" w:rsidRPr="00385272">
        <w:t xml:space="preserve">Брой </w:t>
      </w:r>
      <w:r w:rsidR="004B58B3" w:rsidRPr="00385272">
        <w:t xml:space="preserve">на </w:t>
      </w:r>
      <w:r w:rsidR="00AA4746" w:rsidRPr="00385272">
        <w:t>деца</w:t>
      </w:r>
      <w:r w:rsidR="0066164F" w:rsidRPr="00385272">
        <w:t>та и учениците, брой</w:t>
      </w:r>
      <w:r w:rsidR="004B58B3" w:rsidRPr="00385272">
        <w:t xml:space="preserve"> на групите и па</w:t>
      </w:r>
      <w:r w:rsidR="0066164F" w:rsidRPr="00385272">
        <w:t>ралелките, вид и брой</w:t>
      </w:r>
      <w:r w:rsidR="004B58B3" w:rsidRPr="00385272">
        <w:t xml:space="preserve"> на образователните институции по</w:t>
      </w:r>
      <w:r w:rsidR="00AA4746" w:rsidRPr="00385272">
        <w:t xml:space="preserve"> да</w:t>
      </w:r>
      <w:r w:rsidR="00794A1E" w:rsidRPr="00385272">
        <w:t xml:space="preserve">нните от </w:t>
      </w:r>
      <w:r w:rsidR="00F7248A" w:rsidRPr="00385272">
        <w:t>Национална електронна</w:t>
      </w:r>
      <w:r w:rsidR="00794A1E" w:rsidRPr="00385272">
        <w:t xml:space="preserve"> информационна </w:t>
      </w:r>
      <w:r w:rsidR="00A54F36" w:rsidRPr="00385272">
        <w:t xml:space="preserve">система </w:t>
      </w:r>
      <w:r w:rsidR="00F7248A" w:rsidRPr="00385272">
        <w:t>за предучилищно и училищно образование /НЕИСПУО/</w:t>
      </w:r>
      <w:r w:rsidR="00AA4746" w:rsidRPr="00385272">
        <w:t xml:space="preserve"> към 01.01.20</w:t>
      </w:r>
      <w:r w:rsidR="00957655">
        <w:t>21</w:t>
      </w:r>
      <w:r w:rsidR="00A54F36" w:rsidRPr="00385272">
        <w:t xml:space="preserve"> г.;</w:t>
      </w:r>
    </w:p>
    <w:p w:rsidR="00957655" w:rsidRPr="00957655" w:rsidRDefault="000E0CD6" w:rsidP="00957655">
      <w:pPr>
        <w:tabs>
          <w:tab w:val="left" w:pos="567"/>
        </w:tabs>
        <w:autoSpaceDE w:val="0"/>
        <w:autoSpaceDN w:val="0"/>
        <w:adjustRightInd w:val="0"/>
        <w:jc w:val="both"/>
      </w:pPr>
      <w:r>
        <w:rPr>
          <w:smallCaps/>
        </w:rPr>
        <w:tab/>
      </w:r>
      <w:r w:rsidR="00AA4746" w:rsidRPr="00385272">
        <w:rPr>
          <w:smallCaps/>
        </w:rPr>
        <w:t xml:space="preserve">2.  </w:t>
      </w:r>
      <w:r w:rsidR="00AA4746" w:rsidRPr="00385272">
        <w:t xml:space="preserve">Единни </w:t>
      </w:r>
      <w:r w:rsidR="00AA4746" w:rsidRPr="009C70CF">
        <w:t xml:space="preserve">разходни стандарти за </w:t>
      </w:r>
      <w:r w:rsidR="00794A1E" w:rsidRPr="009C70CF">
        <w:t>дете</w:t>
      </w:r>
      <w:r w:rsidR="004B58B3" w:rsidRPr="009C70CF">
        <w:t xml:space="preserve"> и ученик, за група и паралелка и за образователна институция, </w:t>
      </w:r>
      <w:r w:rsidR="00794A1E" w:rsidRPr="009C70CF">
        <w:t xml:space="preserve">съгласно </w:t>
      </w:r>
      <w:r w:rsidR="00957655" w:rsidRPr="00957655">
        <w:rPr>
          <w:bCs/>
        </w:rPr>
        <w:t xml:space="preserve">Решение № </w:t>
      </w:r>
      <w:r w:rsidR="00957655" w:rsidRPr="00957655">
        <w:rPr>
          <w:b/>
          <w:bCs/>
        </w:rPr>
        <w:t>790</w:t>
      </w:r>
      <w:r w:rsidR="00957655" w:rsidRPr="00957655">
        <w:rPr>
          <w:bCs/>
        </w:rPr>
        <w:t xml:space="preserve"> на МС от 30 октомври 2020 г., </w:t>
      </w:r>
      <w:r w:rsidR="00957655" w:rsidRPr="009C70CF">
        <w:rPr>
          <w:bCs/>
        </w:rPr>
        <w:t>за приемане на стандарти за делегираните от държавата</w:t>
      </w:r>
      <w:r w:rsidR="00957655" w:rsidRPr="00385272">
        <w:rPr>
          <w:bCs/>
        </w:rPr>
        <w:t xml:space="preserve"> дейности с натурални и стойностни показатели през </w:t>
      </w:r>
      <w:r w:rsidR="00957655">
        <w:rPr>
          <w:rStyle w:val="Emphasis"/>
          <w:i w:val="0"/>
        </w:rPr>
        <w:t>2021</w:t>
      </w:r>
      <w:r w:rsidR="00957655" w:rsidRPr="00385272">
        <w:rPr>
          <w:rStyle w:val="Emphasis"/>
          <w:i w:val="0"/>
        </w:rPr>
        <w:t xml:space="preserve"> г.</w:t>
      </w:r>
      <w:r w:rsidR="00957655">
        <w:rPr>
          <w:rStyle w:val="Emphasis"/>
          <w:i w:val="0"/>
        </w:rPr>
        <w:t xml:space="preserve">, </w:t>
      </w:r>
      <w:r w:rsidR="00957655" w:rsidRPr="00957655">
        <w:rPr>
          <w:bCs/>
        </w:rPr>
        <w:t xml:space="preserve">изменено и допълнено с Решение № 972 на МС от 30 декември 2020 г. </w:t>
      </w:r>
    </w:p>
    <w:p w:rsidR="000E0CD6" w:rsidRDefault="000E0CD6" w:rsidP="00794A1E">
      <w:pPr>
        <w:autoSpaceDE w:val="0"/>
        <w:autoSpaceDN w:val="0"/>
        <w:adjustRightInd w:val="0"/>
        <w:ind w:firstLine="708"/>
        <w:jc w:val="both"/>
        <w:rPr>
          <w:b/>
        </w:rPr>
      </w:pPr>
    </w:p>
    <w:p w:rsidR="00472D4F" w:rsidRDefault="00472D4F" w:rsidP="000E0CD6">
      <w:pPr>
        <w:autoSpaceDE w:val="0"/>
        <w:autoSpaceDN w:val="0"/>
        <w:adjustRightInd w:val="0"/>
        <w:ind w:firstLine="567"/>
        <w:jc w:val="both"/>
        <w:rPr>
          <w:b/>
        </w:rPr>
      </w:pPr>
    </w:p>
    <w:p w:rsidR="006A4B40" w:rsidRPr="00385272" w:rsidRDefault="006A4B40" w:rsidP="000E0CD6">
      <w:pPr>
        <w:autoSpaceDE w:val="0"/>
        <w:autoSpaceDN w:val="0"/>
        <w:adjustRightInd w:val="0"/>
        <w:ind w:firstLine="567"/>
        <w:jc w:val="both"/>
        <w:rPr>
          <w:b/>
        </w:rPr>
      </w:pPr>
      <w:r w:rsidRPr="00385272">
        <w:rPr>
          <w:b/>
        </w:rPr>
        <w:t>Допълнителни компоненти на формулата са:</w:t>
      </w:r>
    </w:p>
    <w:p w:rsidR="00CE0693" w:rsidRPr="00385272" w:rsidRDefault="006A4B40" w:rsidP="000E0CD6">
      <w:pPr>
        <w:numPr>
          <w:ilvl w:val="0"/>
          <w:numId w:val="33"/>
        </w:numPr>
        <w:tabs>
          <w:tab w:val="left" w:pos="993"/>
        </w:tabs>
        <w:autoSpaceDE w:val="0"/>
        <w:autoSpaceDN w:val="0"/>
        <w:adjustRightInd w:val="0"/>
        <w:ind w:left="567" w:firstLine="0"/>
        <w:jc w:val="both"/>
      </w:pPr>
      <w:r w:rsidRPr="00385272">
        <w:t>Добавка за отопляема кубатура на училищната сграда (ДОК</w:t>
      </w:r>
      <w:r w:rsidR="00946CD2" w:rsidRPr="00385272">
        <w:t>УС</w:t>
      </w:r>
      <w:r w:rsidRPr="00385272">
        <w:t>);</w:t>
      </w:r>
    </w:p>
    <w:p w:rsidR="00CE0693" w:rsidRPr="00385272" w:rsidRDefault="006A4B40" w:rsidP="000E0CD6">
      <w:pPr>
        <w:numPr>
          <w:ilvl w:val="0"/>
          <w:numId w:val="33"/>
        </w:numPr>
        <w:tabs>
          <w:tab w:val="left" w:pos="993"/>
        </w:tabs>
        <w:autoSpaceDE w:val="0"/>
        <w:autoSpaceDN w:val="0"/>
        <w:adjustRightInd w:val="0"/>
        <w:ind w:left="567" w:firstLine="0"/>
        <w:jc w:val="both"/>
      </w:pPr>
      <w:r w:rsidRPr="00385272">
        <w:t>Добавка за училище в малко населено място</w:t>
      </w:r>
      <w:r w:rsidR="00604956" w:rsidRPr="00385272">
        <w:t xml:space="preserve"> (ДУМНМ)</w:t>
      </w:r>
      <w:r w:rsidRPr="00385272">
        <w:t>;</w:t>
      </w:r>
    </w:p>
    <w:p w:rsidR="006A4B40" w:rsidRDefault="006A4B40" w:rsidP="000E0CD6">
      <w:pPr>
        <w:numPr>
          <w:ilvl w:val="0"/>
          <w:numId w:val="33"/>
        </w:numPr>
        <w:tabs>
          <w:tab w:val="left" w:pos="993"/>
        </w:tabs>
        <w:autoSpaceDE w:val="0"/>
        <w:autoSpaceDN w:val="0"/>
        <w:adjustRightInd w:val="0"/>
        <w:ind w:left="567" w:firstLine="0"/>
        <w:jc w:val="both"/>
      </w:pPr>
      <w:r w:rsidRPr="00385272">
        <w:t>Резерв за нерегулярни разходи (РНР).</w:t>
      </w:r>
    </w:p>
    <w:p w:rsidR="00472D4F" w:rsidRDefault="00472D4F" w:rsidP="00472D4F">
      <w:pPr>
        <w:tabs>
          <w:tab w:val="left" w:pos="993"/>
        </w:tabs>
        <w:autoSpaceDE w:val="0"/>
        <w:autoSpaceDN w:val="0"/>
        <w:adjustRightInd w:val="0"/>
        <w:jc w:val="both"/>
      </w:pPr>
    </w:p>
    <w:p w:rsidR="00472D4F" w:rsidRDefault="00472D4F" w:rsidP="00472D4F">
      <w:pPr>
        <w:tabs>
          <w:tab w:val="left" w:pos="993"/>
        </w:tabs>
        <w:autoSpaceDE w:val="0"/>
        <w:autoSpaceDN w:val="0"/>
        <w:adjustRightInd w:val="0"/>
        <w:jc w:val="both"/>
      </w:pPr>
    </w:p>
    <w:p w:rsidR="00472D4F" w:rsidRPr="00385272" w:rsidRDefault="00472D4F" w:rsidP="00472D4F">
      <w:pPr>
        <w:tabs>
          <w:tab w:val="left" w:pos="993"/>
        </w:tabs>
        <w:autoSpaceDE w:val="0"/>
        <w:autoSpaceDN w:val="0"/>
        <w:adjustRightInd w:val="0"/>
        <w:jc w:val="both"/>
      </w:pPr>
    </w:p>
    <w:p w:rsidR="000C783E" w:rsidRPr="00385272" w:rsidRDefault="00B2090B" w:rsidP="000E0CD6">
      <w:pPr>
        <w:autoSpaceDE w:val="0"/>
        <w:autoSpaceDN w:val="0"/>
        <w:adjustRightInd w:val="0"/>
        <w:ind w:firstLine="567"/>
        <w:jc w:val="both"/>
        <w:rPr>
          <w:b/>
        </w:rPr>
      </w:pPr>
      <w:r w:rsidRPr="00385272">
        <w:rPr>
          <w:b/>
        </w:rPr>
        <w:t>ІІ. РАЗПРЕДЕЛЕНИЕ НА СРЕДСТВАТА ЗА УЧИЛИЩАТА ПО КУЛТУРА</w:t>
      </w:r>
      <w:r w:rsidR="000C783E" w:rsidRPr="00385272">
        <w:rPr>
          <w:b/>
        </w:rPr>
        <w:t xml:space="preserve"> ЗА</w:t>
      </w:r>
    </w:p>
    <w:p w:rsidR="006A4B40" w:rsidRPr="00385272" w:rsidRDefault="000C783E" w:rsidP="000E0CD6">
      <w:pPr>
        <w:autoSpaceDE w:val="0"/>
        <w:autoSpaceDN w:val="0"/>
        <w:adjustRightInd w:val="0"/>
        <w:ind w:firstLine="567"/>
        <w:jc w:val="both"/>
        <w:rPr>
          <w:b/>
        </w:rPr>
      </w:pPr>
      <w:r w:rsidRPr="00385272">
        <w:rPr>
          <w:b/>
        </w:rPr>
        <w:t>ДЕЦА И УЧЕНИЦИ В ДНЕВНА ФОРМА НА ОБУЧЕНИЕ</w:t>
      </w:r>
    </w:p>
    <w:p w:rsidR="00B2090B" w:rsidRPr="00385272" w:rsidRDefault="00B2090B" w:rsidP="00794A1E">
      <w:pPr>
        <w:autoSpaceDE w:val="0"/>
        <w:autoSpaceDN w:val="0"/>
        <w:adjustRightInd w:val="0"/>
        <w:ind w:firstLine="708"/>
        <w:jc w:val="both"/>
        <w:rPr>
          <w:b/>
          <w:sz w:val="16"/>
          <w:szCs w:val="16"/>
        </w:rPr>
      </w:pPr>
    </w:p>
    <w:p w:rsidR="00E204AD" w:rsidRPr="00385272" w:rsidRDefault="006A4B40" w:rsidP="000E0CD6">
      <w:pPr>
        <w:autoSpaceDE w:val="0"/>
        <w:autoSpaceDN w:val="0"/>
        <w:adjustRightInd w:val="0"/>
        <w:ind w:left="567"/>
        <w:jc w:val="both"/>
      </w:pPr>
      <w:r w:rsidRPr="00385272">
        <w:t>Средствата за училищата по културата</w:t>
      </w:r>
      <w:r w:rsidR="00E204AD" w:rsidRPr="00385272">
        <w:t xml:space="preserve"> се раз</w:t>
      </w:r>
      <w:r w:rsidR="00A54F36" w:rsidRPr="00385272">
        <w:t>пределят 100%</w:t>
      </w:r>
      <w:r w:rsidR="00E204AD" w:rsidRPr="00385272">
        <w:t xml:space="preserve"> на базата на основните компоненти. </w:t>
      </w:r>
    </w:p>
    <w:p w:rsidR="00E204AD" w:rsidRPr="00385272" w:rsidRDefault="00E204AD" w:rsidP="000E0CD6">
      <w:pPr>
        <w:autoSpaceDE w:val="0"/>
        <w:autoSpaceDN w:val="0"/>
        <w:adjustRightInd w:val="0"/>
        <w:ind w:firstLine="567"/>
        <w:jc w:val="both"/>
        <w:rPr>
          <w:b/>
        </w:rPr>
      </w:pPr>
      <w:r w:rsidRPr="00385272">
        <w:rPr>
          <w:b/>
        </w:rPr>
        <w:t xml:space="preserve">Средствата за училищата по културата </w:t>
      </w:r>
      <w:r w:rsidRPr="00385272">
        <w:t>са</w:t>
      </w:r>
      <w:r w:rsidR="00946CD2" w:rsidRPr="00385272">
        <w:rPr>
          <w:b/>
        </w:rPr>
        <w:t xml:space="preserve"> </w:t>
      </w:r>
      <w:r w:rsidRPr="00385272">
        <w:t>100% от определените единни разходни стандарти по о</w:t>
      </w:r>
      <w:r w:rsidR="00F728F5" w:rsidRPr="00385272">
        <w:t xml:space="preserve">сновните компоненти за </w:t>
      </w:r>
      <w:r w:rsidR="00CE082E" w:rsidRPr="00385272">
        <w:t xml:space="preserve">дете и </w:t>
      </w:r>
      <w:r w:rsidR="00F728F5" w:rsidRPr="00385272">
        <w:t>ученик</w:t>
      </w:r>
      <w:r w:rsidR="00CE082E" w:rsidRPr="00385272">
        <w:t>, брой групи</w:t>
      </w:r>
      <w:r w:rsidR="0039051C" w:rsidRPr="00385272">
        <w:t>, брой</w:t>
      </w:r>
      <w:r w:rsidR="00CE082E" w:rsidRPr="00385272">
        <w:t xml:space="preserve"> паралелки, </w:t>
      </w:r>
      <w:r w:rsidR="0066164F" w:rsidRPr="00385272">
        <w:t>образователн</w:t>
      </w:r>
      <w:r w:rsidR="0039051C" w:rsidRPr="00385272">
        <w:t>а</w:t>
      </w:r>
      <w:r w:rsidR="0066164F" w:rsidRPr="00385272">
        <w:t xml:space="preserve"> </w:t>
      </w:r>
      <w:r w:rsidR="00CE082E" w:rsidRPr="00385272">
        <w:t>институци</w:t>
      </w:r>
      <w:r w:rsidR="0039051C" w:rsidRPr="00385272">
        <w:t>я</w:t>
      </w:r>
      <w:r w:rsidR="00946CD2" w:rsidRPr="00385272">
        <w:t xml:space="preserve"> и се разпределят по следната формула:</w:t>
      </w:r>
    </w:p>
    <w:p w:rsidR="00A56A1D" w:rsidRPr="00385272" w:rsidRDefault="00A56A1D" w:rsidP="00A56A1D">
      <w:pPr>
        <w:autoSpaceDE w:val="0"/>
        <w:autoSpaceDN w:val="0"/>
        <w:adjustRightInd w:val="0"/>
        <w:jc w:val="both"/>
        <w:rPr>
          <w:b/>
          <w:sz w:val="20"/>
          <w:szCs w:val="20"/>
        </w:rPr>
      </w:pPr>
    </w:p>
    <w:p w:rsidR="00E204AD" w:rsidRPr="009C70CF" w:rsidRDefault="0039051C" w:rsidP="000E0CD6">
      <w:pPr>
        <w:tabs>
          <w:tab w:val="left" w:pos="567"/>
        </w:tabs>
        <w:autoSpaceDE w:val="0"/>
        <w:autoSpaceDN w:val="0"/>
        <w:adjustRightInd w:val="0"/>
        <w:ind w:left="567"/>
        <w:jc w:val="both"/>
        <w:rPr>
          <w:b/>
        </w:rPr>
      </w:pPr>
      <w:r w:rsidRPr="00385272">
        <w:rPr>
          <w:b/>
        </w:rPr>
        <w:t xml:space="preserve">СФ = </w:t>
      </w:r>
      <w:r w:rsidR="008873E3" w:rsidRPr="00385272">
        <w:rPr>
          <w:b/>
        </w:rPr>
        <w:t>100</w:t>
      </w:r>
      <w:r w:rsidR="005730C4" w:rsidRPr="00385272">
        <w:rPr>
          <w:b/>
        </w:rPr>
        <w:t xml:space="preserve"> </w:t>
      </w:r>
      <w:r w:rsidR="008873E3" w:rsidRPr="00385272">
        <w:rPr>
          <w:b/>
        </w:rPr>
        <w:t xml:space="preserve">% ЕРС х БД </w:t>
      </w:r>
      <w:r w:rsidR="00D95844" w:rsidRPr="00385272">
        <w:rPr>
          <w:b/>
        </w:rPr>
        <w:t xml:space="preserve">/2-4 год./ </w:t>
      </w:r>
      <w:r w:rsidR="005730C4" w:rsidRPr="00385272">
        <w:rPr>
          <w:b/>
        </w:rPr>
        <w:t xml:space="preserve">+ 100% ЕРС х БДЦПГ + </w:t>
      </w:r>
      <w:r w:rsidR="00A25B44" w:rsidRPr="00385272">
        <w:rPr>
          <w:b/>
        </w:rPr>
        <w:t>100 % ЕРС х Б</w:t>
      </w:r>
      <w:r w:rsidR="005730C4" w:rsidRPr="00385272">
        <w:rPr>
          <w:b/>
        </w:rPr>
        <w:t>Ц</w:t>
      </w:r>
      <w:r w:rsidR="00A25B44" w:rsidRPr="00385272">
        <w:rPr>
          <w:b/>
        </w:rPr>
        <w:t xml:space="preserve">Г </w:t>
      </w:r>
      <w:r w:rsidR="008873E3" w:rsidRPr="00385272">
        <w:rPr>
          <w:b/>
        </w:rPr>
        <w:t xml:space="preserve">+ </w:t>
      </w:r>
      <w:r w:rsidR="005730C4" w:rsidRPr="00385272">
        <w:rPr>
          <w:b/>
        </w:rPr>
        <w:t>100</w:t>
      </w:r>
      <w:r w:rsidR="001B4438" w:rsidRPr="00385272">
        <w:rPr>
          <w:b/>
        </w:rPr>
        <w:t xml:space="preserve"> </w:t>
      </w:r>
      <w:r w:rsidR="005730C4" w:rsidRPr="00385272">
        <w:rPr>
          <w:b/>
        </w:rPr>
        <w:t>%</w:t>
      </w:r>
      <w:r w:rsidR="001B4438" w:rsidRPr="00385272">
        <w:rPr>
          <w:b/>
        </w:rPr>
        <w:t xml:space="preserve"> </w:t>
      </w:r>
      <w:r w:rsidR="000E0CD6">
        <w:rPr>
          <w:b/>
        </w:rPr>
        <w:t xml:space="preserve">  </w:t>
      </w:r>
      <w:r w:rsidR="008873E3" w:rsidRPr="00385272">
        <w:rPr>
          <w:b/>
        </w:rPr>
        <w:t xml:space="preserve">ЕРС </w:t>
      </w:r>
      <w:r w:rsidR="00E204AD" w:rsidRPr="00385272">
        <w:rPr>
          <w:b/>
        </w:rPr>
        <w:t>х БУ</w:t>
      </w:r>
      <w:r w:rsidR="00B11D24" w:rsidRPr="00385272">
        <w:rPr>
          <w:b/>
        </w:rPr>
        <w:t xml:space="preserve"> </w:t>
      </w:r>
      <w:r w:rsidR="000C783E" w:rsidRPr="00385272">
        <w:rPr>
          <w:b/>
        </w:rPr>
        <w:t>+</w:t>
      </w:r>
      <w:r w:rsidR="00530851" w:rsidRPr="00385272">
        <w:rPr>
          <w:b/>
        </w:rPr>
        <w:t xml:space="preserve"> </w:t>
      </w:r>
      <w:r w:rsidR="000C783E" w:rsidRPr="00385272">
        <w:rPr>
          <w:b/>
        </w:rPr>
        <w:t>100% ЕРС х</w:t>
      </w:r>
      <w:r w:rsidR="00CE082E" w:rsidRPr="00385272">
        <w:rPr>
          <w:b/>
        </w:rPr>
        <w:t xml:space="preserve"> Б</w:t>
      </w:r>
      <w:r w:rsidR="000C783E" w:rsidRPr="00385272">
        <w:rPr>
          <w:b/>
        </w:rPr>
        <w:t>П</w:t>
      </w:r>
      <w:r w:rsidR="00CE082E" w:rsidRPr="00385272">
        <w:rPr>
          <w:b/>
        </w:rPr>
        <w:t xml:space="preserve"> </w:t>
      </w:r>
      <w:r w:rsidR="008873E3" w:rsidRPr="00385272">
        <w:rPr>
          <w:b/>
        </w:rPr>
        <w:t>+ 100 % ЕРС х ОИ + 100 % Н</w:t>
      </w:r>
      <w:r w:rsidR="00EE7A79" w:rsidRPr="00385272">
        <w:rPr>
          <w:b/>
        </w:rPr>
        <w:t>Г</w:t>
      </w:r>
      <w:r w:rsidR="008873E3" w:rsidRPr="00385272">
        <w:rPr>
          <w:b/>
        </w:rPr>
        <w:t>ЦО</w:t>
      </w:r>
      <w:r w:rsidR="00946CD2" w:rsidRPr="00385272">
        <w:rPr>
          <w:b/>
        </w:rPr>
        <w:t>УД</w:t>
      </w:r>
      <w:r w:rsidR="008873E3" w:rsidRPr="00385272">
        <w:rPr>
          <w:b/>
        </w:rPr>
        <w:t xml:space="preserve"> х Б</w:t>
      </w:r>
      <w:r w:rsidR="00EE7A79" w:rsidRPr="00385272">
        <w:rPr>
          <w:b/>
        </w:rPr>
        <w:t>Г</w:t>
      </w:r>
      <w:r w:rsidR="005730C4" w:rsidRPr="00385272">
        <w:rPr>
          <w:b/>
        </w:rPr>
        <w:t>ЦОУД</w:t>
      </w:r>
      <w:r w:rsidR="008873E3" w:rsidRPr="00385272">
        <w:rPr>
          <w:b/>
        </w:rPr>
        <w:t xml:space="preserve"> </w:t>
      </w:r>
      <w:r w:rsidR="00DB7050">
        <w:rPr>
          <w:b/>
        </w:rPr>
        <w:t xml:space="preserve"> </w:t>
      </w:r>
      <w:r w:rsidR="008873E3" w:rsidRPr="00385272">
        <w:rPr>
          <w:b/>
        </w:rPr>
        <w:t>+</w:t>
      </w:r>
      <w:r w:rsidR="00DB7050">
        <w:rPr>
          <w:b/>
        </w:rPr>
        <w:t xml:space="preserve"> </w:t>
      </w:r>
      <w:r w:rsidR="008873E3" w:rsidRPr="00385272">
        <w:rPr>
          <w:b/>
        </w:rPr>
        <w:t>100 % Н</w:t>
      </w:r>
      <w:r w:rsidR="00EE7A79" w:rsidRPr="00385272">
        <w:rPr>
          <w:b/>
        </w:rPr>
        <w:t>УГ</w:t>
      </w:r>
      <w:r w:rsidR="008873E3" w:rsidRPr="00385272">
        <w:rPr>
          <w:b/>
        </w:rPr>
        <w:t>ЦО</w:t>
      </w:r>
      <w:r w:rsidR="00946CD2" w:rsidRPr="00385272">
        <w:rPr>
          <w:b/>
        </w:rPr>
        <w:t>УД</w:t>
      </w:r>
      <w:r w:rsidR="008873E3" w:rsidRPr="00385272">
        <w:rPr>
          <w:b/>
        </w:rPr>
        <w:t xml:space="preserve"> х Б</w:t>
      </w:r>
      <w:r w:rsidR="00EE7A79" w:rsidRPr="00385272">
        <w:rPr>
          <w:b/>
        </w:rPr>
        <w:t>У</w:t>
      </w:r>
      <w:r w:rsidR="005730C4" w:rsidRPr="00385272">
        <w:rPr>
          <w:b/>
        </w:rPr>
        <w:t>ЦОУД</w:t>
      </w:r>
      <w:r w:rsidR="00A04F8C" w:rsidRPr="009C70CF">
        <w:rPr>
          <w:b/>
          <w:lang w:val="en-US"/>
        </w:rPr>
        <w:t>+</w:t>
      </w:r>
      <w:r w:rsidR="00426345" w:rsidRPr="009C70CF">
        <w:rPr>
          <w:b/>
        </w:rPr>
        <w:t>НЗИИ+НЗИУ.</w:t>
      </w:r>
    </w:p>
    <w:p w:rsidR="00D95844" w:rsidRPr="009C70CF" w:rsidRDefault="00E204AD" w:rsidP="00224182">
      <w:pPr>
        <w:autoSpaceDE w:val="0"/>
        <w:autoSpaceDN w:val="0"/>
        <w:adjustRightInd w:val="0"/>
        <w:jc w:val="both"/>
        <w:rPr>
          <w:sz w:val="28"/>
          <w:szCs w:val="28"/>
        </w:rPr>
      </w:pPr>
      <w:r w:rsidRPr="009C70CF">
        <w:rPr>
          <w:sz w:val="28"/>
          <w:szCs w:val="28"/>
        </w:rPr>
        <w:t xml:space="preserve">     </w:t>
      </w:r>
      <w:r w:rsidR="00F260FF" w:rsidRPr="009C70CF">
        <w:rPr>
          <w:sz w:val="28"/>
          <w:szCs w:val="28"/>
        </w:rPr>
        <w:tab/>
      </w:r>
    </w:p>
    <w:p w:rsidR="00E204AD" w:rsidRPr="009C70CF" w:rsidRDefault="00E204AD" w:rsidP="00D95844">
      <w:pPr>
        <w:autoSpaceDE w:val="0"/>
        <w:autoSpaceDN w:val="0"/>
        <w:adjustRightInd w:val="0"/>
        <w:ind w:firstLine="708"/>
        <w:jc w:val="both"/>
      </w:pPr>
      <w:r w:rsidRPr="009C70CF">
        <w:t>Където:</w:t>
      </w:r>
    </w:p>
    <w:p w:rsidR="00E204AD" w:rsidRPr="009C70CF" w:rsidRDefault="00E204AD" w:rsidP="00224182">
      <w:pPr>
        <w:autoSpaceDE w:val="0"/>
        <w:autoSpaceDN w:val="0"/>
        <w:adjustRightInd w:val="0"/>
        <w:jc w:val="both"/>
      </w:pPr>
      <w:r w:rsidRPr="009C70CF">
        <w:t xml:space="preserve">     </w:t>
      </w:r>
      <w:r w:rsidR="00F260FF" w:rsidRPr="009C70CF">
        <w:tab/>
      </w:r>
      <w:r w:rsidRPr="009C70CF">
        <w:rPr>
          <w:b/>
        </w:rPr>
        <w:t>СФ</w:t>
      </w:r>
      <w:r w:rsidRPr="009C70CF">
        <w:t xml:space="preserve"> – средства по формулата;</w:t>
      </w:r>
    </w:p>
    <w:p w:rsidR="00E204AD" w:rsidRPr="009C70CF" w:rsidRDefault="00E204AD" w:rsidP="00224182">
      <w:pPr>
        <w:autoSpaceDE w:val="0"/>
        <w:autoSpaceDN w:val="0"/>
        <w:adjustRightInd w:val="0"/>
        <w:jc w:val="both"/>
      </w:pPr>
      <w:r w:rsidRPr="009C70CF">
        <w:t xml:space="preserve">     </w:t>
      </w:r>
      <w:r w:rsidR="00F260FF" w:rsidRPr="009C70CF">
        <w:tab/>
      </w:r>
      <w:r w:rsidRPr="009C70CF">
        <w:rPr>
          <w:b/>
        </w:rPr>
        <w:t>ЕРС</w:t>
      </w:r>
      <w:r w:rsidRPr="009C70CF">
        <w:t xml:space="preserve"> – единен разходен стандарт;</w:t>
      </w:r>
    </w:p>
    <w:p w:rsidR="0039051C" w:rsidRPr="009C70CF" w:rsidRDefault="00E204AD" w:rsidP="00224182">
      <w:pPr>
        <w:autoSpaceDE w:val="0"/>
        <w:autoSpaceDN w:val="0"/>
        <w:adjustRightInd w:val="0"/>
        <w:jc w:val="both"/>
      </w:pPr>
      <w:r w:rsidRPr="009C70CF">
        <w:t xml:space="preserve">     </w:t>
      </w:r>
      <w:r w:rsidR="00F260FF" w:rsidRPr="009C70CF">
        <w:tab/>
      </w:r>
      <w:r w:rsidR="0039051C" w:rsidRPr="009C70CF">
        <w:rPr>
          <w:b/>
        </w:rPr>
        <w:t>БД</w:t>
      </w:r>
      <w:r w:rsidR="0039051C" w:rsidRPr="009C70CF">
        <w:t xml:space="preserve"> – брой деца</w:t>
      </w:r>
      <w:r w:rsidR="00D95844" w:rsidRPr="009C70CF">
        <w:t xml:space="preserve"> 2-4 год.</w:t>
      </w:r>
      <w:r w:rsidR="00230F42" w:rsidRPr="009C70CF">
        <w:t>;</w:t>
      </w:r>
    </w:p>
    <w:p w:rsidR="00EE7A79" w:rsidRPr="009C70CF" w:rsidRDefault="00EE7A79" w:rsidP="00224182">
      <w:pPr>
        <w:autoSpaceDE w:val="0"/>
        <w:autoSpaceDN w:val="0"/>
        <w:adjustRightInd w:val="0"/>
        <w:jc w:val="both"/>
      </w:pPr>
      <w:r w:rsidRPr="009C70CF">
        <w:tab/>
      </w:r>
      <w:r w:rsidRPr="009C70CF">
        <w:rPr>
          <w:b/>
        </w:rPr>
        <w:t>Б</w:t>
      </w:r>
      <w:r w:rsidR="00D95844" w:rsidRPr="009C70CF">
        <w:rPr>
          <w:b/>
        </w:rPr>
        <w:t>Д</w:t>
      </w:r>
      <w:r w:rsidRPr="009C70CF">
        <w:rPr>
          <w:b/>
        </w:rPr>
        <w:t>ЦПГ</w:t>
      </w:r>
      <w:r w:rsidRPr="009C70CF">
        <w:t xml:space="preserve"> – брой деца в целодневна подготвителна група</w:t>
      </w:r>
      <w:r w:rsidR="00230F42" w:rsidRPr="009C70CF">
        <w:t>;</w:t>
      </w:r>
    </w:p>
    <w:p w:rsidR="00E204AD" w:rsidRPr="009C70CF" w:rsidRDefault="0039051C" w:rsidP="00224182">
      <w:pPr>
        <w:autoSpaceDE w:val="0"/>
        <w:autoSpaceDN w:val="0"/>
        <w:adjustRightInd w:val="0"/>
        <w:jc w:val="both"/>
      </w:pPr>
      <w:r w:rsidRPr="009C70CF">
        <w:tab/>
      </w:r>
      <w:r w:rsidR="00E204AD" w:rsidRPr="009C70CF">
        <w:rPr>
          <w:b/>
        </w:rPr>
        <w:t>БУ</w:t>
      </w:r>
      <w:r w:rsidR="00E204AD" w:rsidRPr="009C70CF">
        <w:t xml:space="preserve"> – брой ученици</w:t>
      </w:r>
      <w:r w:rsidR="00230F42" w:rsidRPr="009C70CF">
        <w:t>;</w:t>
      </w:r>
    </w:p>
    <w:p w:rsidR="005730C4" w:rsidRPr="009C70CF" w:rsidRDefault="005730C4" w:rsidP="00224182">
      <w:pPr>
        <w:autoSpaceDE w:val="0"/>
        <w:autoSpaceDN w:val="0"/>
        <w:adjustRightInd w:val="0"/>
        <w:jc w:val="both"/>
      </w:pPr>
      <w:r w:rsidRPr="009C70CF">
        <w:tab/>
      </w:r>
      <w:r w:rsidRPr="009C70CF">
        <w:rPr>
          <w:b/>
        </w:rPr>
        <w:t xml:space="preserve">БУЦОУД - </w:t>
      </w:r>
      <w:r w:rsidRPr="009C70CF">
        <w:t>брой ученици в групи за целодневна организация на учебния ден;</w:t>
      </w:r>
    </w:p>
    <w:p w:rsidR="009D34F8" w:rsidRPr="009C70CF" w:rsidRDefault="009D34F8" w:rsidP="00224182">
      <w:pPr>
        <w:autoSpaceDE w:val="0"/>
        <w:autoSpaceDN w:val="0"/>
        <w:adjustRightInd w:val="0"/>
        <w:jc w:val="both"/>
      </w:pPr>
      <w:r w:rsidRPr="009C70CF">
        <w:tab/>
      </w:r>
      <w:r w:rsidRPr="009C70CF">
        <w:rPr>
          <w:b/>
        </w:rPr>
        <w:t xml:space="preserve">БП – </w:t>
      </w:r>
      <w:r w:rsidRPr="009C70CF">
        <w:t>брой паралелки</w:t>
      </w:r>
      <w:r w:rsidR="00230F42" w:rsidRPr="009C70CF">
        <w:t>;</w:t>
      </w:r>
    </w:p>
    <w:p w:rsidR="00EE7A79" w:rsidRPr="009C70CF" w:rsidRDefault="00EE7A79" w:rsidP="00EE7A79">
      <w:pPr>
        <w:autoSpaceDE w:val="0"/>
        <w:autoSpaceDN w:val="0"/>
        <w:adjustRightInd w:val="0"/>
        <w:ind w:firstLine="708"/>
        <w:jc w:val="both"/>
      </w:pPr>
      <w:r w:rsidRPr="009C70CF">
        <w:rPr>
          <w:b/>
        </w:rPr>
        <w:t>БГ</w:t>
      </w:r>
      <w:r w:rsidR="005730C4" w:rsidRPr="009C70CF">
        <w:rPr>
          <w:b/>
        </w:rPr>
        <w:t>ЦОУД</w:t>
      </w:r>
      <w:r w:rsidRPr="009C70CF">
        <w:t xml:space="preserve"> – брой групи</w:t>
      </w:r>
      <w:r w:rsidR="00A25B44" w:rsidRPr="009C70CF">
        <w:t xml:space="preserve"> за целодневна организация на учебния ден</w:t>
      </w:r>
      <w:r w:rsidR="00230F42" w:rsidRPr="009C70CF">
        <w:t>;</w:t>
      </w:r>
    </w:p>
    <w:p w:rsidR="00A25B44" w:rsidRPr="009C70CF" w:rsidRDefault="00A25B44" w:rsidP="00EE7A79">
      <w:pPr>
        <w:autoSpaceDE w:val="0"/>
        <w:autoSpaceDN w:val="0"/>
        <w:adjustRightInd w:val="0"/>
        <w:ind w:firstLine="708"/>
        <w:jc w:val="both"/>
        <w:rPr>
          <w:b/>
        </w:rPr>
      </w:pPr>
      <w:r w:rsidRPr="009C70CF">
        <w:rPr>
          <w:b/>
        </w:rPr>
        <w:t>Б</w:t>
      </w:r>
      <w:r w:rsidR="005730C4" w:rsidRPr="009C70CF">
        <w:rPr>
          <w:b/>
        </w:rPr>
        <w:t>Ц</w:t>
      </w:r>
      <w:r w:rsidRPr="009C70CF">
        <w:rPr>
          <w:b/>
        </w:rPr>
        <w:t>Г</w:t>
      </w:r>
      <w:r w:rsidRPr="009C70CF">
        <w:t xml:space="preserve"> – брой </w:t>
      </w:r>
      <w:r w:rsidR="005730C4" w:rsidRPr="009C70CF">
        <w:t>целодневни</w:t>
      </w:r>
      <w:r w:rsidRPr="009C70CF">
        <w:t xml:space="preserve"> групи;</w:t>
      </w:r>
    </w:p>
    <w:p w:rsidR="00EE7A79" w:rsidRPr="009C70CF" w:rsidRDefault="009D34F8" w:rsidP="00224182">
      <w:pPr>
        <w:autoSpaceDE w:val="0"/>
        <w:autoSpaceDN w:val="0"/>
        <w:adjustRightInd w:val="0"/>
        <w:jc w:val="both"/>
        <w:rPr>
          <w:b/>
        </w:rPr>
      </w:pPr>
      <w:r w:rsidRPr="009C70CF">
        <w:rPr>
          <w:b/>
        </w:rPr>
        <w:tab/>
        <w:t xml:space="preserve">ОИ – </w:t>
      </w:r>
      <w:r w:rsidRPr="009C70CF">
        <w:t>образова</w:t>
      </w:r>
      <w:r w:rsidR="0066164F" w:rsidRPr="009C70CF">
        <w:t>телн</w:t>
      </w:r>
      <w:r w:rsidR="00EE7A79" w:rsidRPr="009C70CF">
        <w:t>а</w:t>
      </w:r>
      <w:r w:rsidRPr="009C70CF">
        <w:t xml:space="preserve"> институци</w:t>
      </w:r>
      <w:r w:rsidR="00EE7A79" w:rsidRPr="009C70CF">
        <w:t>я</w:t>
      </w:r>
      <w:r w:rsidR="00230F42" w:rsidRPr="009C70CF">
        <w:t>;</w:t>
      </w:r>
      <w:r w:rsidR="00EE7A79" w:rsidRPr="009C70CF">
        <w:t xml:space="preserve"> </w:t>
      </w:r>
      <w:r w:rsidR="00EE7A79" w:rsidRPr="009C70CF">
        <w:rPr>
          <w:b/>
        </w:rPr>
        <w:t xml:space="preserve"> </w:t>
      </w:r>
    </w:p>
    <w:p w:rsidR="00EE7A79" w:rsidRPr="009C70CF" w:rsidRDefault="00EE7A79" w:rsidP="00224182">
      <w:pPr>
        <w:autoSpaceDE w:val="0"/>
        <w:autoSpaceDN w:val="0"/>
        <w:adjustRightInd w:val="0"/>
        <w:jc w:val="both"/>
      </w:pPr>
      <w:r w:rsidRPr="009C70CF">
        <w:rPr>
          <w:b/>
        </w:rPr>
        <w:tab/>
        <w:t>НГЦО</w:t>
      </w:r>
      <w:r w:rsidR="00946CD2" w:rsidRPr="009C70CF">
        <w:rPr>
          <w:b/>
        </w:rPr>
        <w:t>УД</w:t>
      </w:r>
      <w:r w:rsidRPr="009C70CF">
        <w:rPr>
          <w:b/>
        </w:rPr>
        <w:t xml:space="preserve"> – </w:t>
      </w:r>
      <w:r w:rsidRPr="009C70CF">
        <w:t>норматив за група в целодневна организация на учебния ден</w:t>
      </w:r>
      <w:r w:rsidR="00230F42" w:rsidRPr="009C70CF">
        <w:t>;</w:t>
      </w:r>
    </w:p>
    <w:p w:rsidR="00EE7A79" w:rsidRPr="009C70CF" w:rsidRDefault="00EE7A79" w:rsidP="00EE7A79">
      <w:pPr>
        <w:autoSpaceDE w:val="0"/>
        <w:autoSpaceDN w:val="0"/>
        <w:adjustRightInd w:val="0"/>
        <w:jc w:val="both"/>
      </w:pPr>
      <w:r w:rsidRPr="009C70CF">
        <w:tab/>
      </w:r>
      <w:r w:rsidRPr="009C70CF">
        <w:rPr>
          <w:b/>
        </w:rPr>
        <w:t>НУГЦО</w:t>
      </w:r>
      <w:r w:rsidR="00946CD2" w:rsidRPr="009C70CF">
        <w:rPr>
          <w:b/>
        </w:rPr>
        <w:t>УД</w:t>
      </w:r>
      <w:r w:rsidRPr="009C70CF">
        <w:t xml:space="preserve"> – норматив за ученик в група за целодневна организация на учебния ден</w:t>
      </w:r>
      <w:r w:rsidR="00A04F8C" w:rsidRPr="009C70CF">
        <w:t>;</w:t>
      </w:r>
    </w:p>
    <w:p w:rsidR="00EE7A79" w:rsidRPr="009C70CF" w:rsidRDefault="00A04F8C" w:rsidP="00224182">
      <w:pPr>
        <w:autoSpaceDE w:val="0"/>
        <w:autoSpaceDN w:val="0"/>
        <w:adjustRightInd w:val="0"/>
        <w:jc w:val="both"/>
        <w:rPr>
          <w:b/>
        </w:rPr>
      </w:pPr>
      <w:r w:rsidRPr="009C70CF">
        <w:rPr>
          <w:b/>
          <w:lang w:val="en-US"/>
        </w:rPr>
        <w:tab/>
      </w:r>
      <w:r w:rsidRPr="009C70CF">
        <w:rPr>
          <w:b/>
        </w:rPr>
        <w:t xml:space="preserve">НЗИИ </w:t>
      </w:r>
      <w:r w:rsidRPr="009C70CF">
        <w:rPr>
          <w:b/>
          <w:lang w:val="en-US"/>
        </w:rPr>
        <w:t xml:space="preserve">– </w:t>
      </w:r>
      <w:r w:rsidRPr="009C70CF">
        <w:rPr>
          <w:b/>
        </w:rPr>
        <w:t>средства за занимания по интереси за институция;</w:t>
      </w:r>
    </w:p>
    <w:p w:rsidR="00A04F8C" w:rsidRPr="009C70CF" w:rsidRDefault="00A04F8C" w:rsidP="00224182">
      <w:pPr>
        <w:autoSpaceDE w:val="0"/>
        <w:autoSpaceDN w:val="0"/>
        <w:adjustRightInd w:val="0"/>
        <w:jc w:val="both"/>
        <w:rPr>
          <w:b/>
        </w:rPr>
      </w:pPr>
      <w:r w:rsidRPr="009C70CF">
        <w:rPr>
          <w:b/>
        </w:rPr>
        <w:tab/>
        <w:t>НЗИУ – средства за занимания по интереси на ученик в дневна форма на обучение.</w:t>
      </w:r>
    </w:p>
    <w:p w:rsidR="00A04F8C" w:rsidRDefault="00A04F8C" w:rsidP="00224182">
      <w:pPr>
        <w:autoSpaceDE w:val="0"/>
        <w:autoSpaceDN w:val="0"/>
        <w:adjustRightInd w:val="0"/>
        <w:jc w:val="both"/>
        <w:rPr>
          <w:b/>
        </w:rPr>
      </w:pPr>
    </w:p>
    <w:p w:rsidR="00472D4F" w:rsidRDefault="00472D4F" w:rsidP="00224182">
      <w:pPr>
        <w:autoSpaceDE w:val="0"/>
        <w:autoSpaceDN w:val="0"/>
        <w:adjustRightInd w:val="0"/>
        <w:jc w:val="both"/>
        <w:rPr>
          <w:b/>
        </w:rPr>
      </w:pPr>
    </w:p>
    <w:p w:rsidR="00472D4F" w:rsidRPr="009C70CF" w:rsidRDefault="00472D4F" w:rsidP="00224182">
      <w:pPr>
        <w:autoSpaceDE w:val="0"/>
        <w:autoSpaceDN w:val="0"/>
        <w:adjustRightInd w:val="0"/>
        <w:jc w:val="both"/>
        <w:rPr>
          <w:b/>
        </w:rPr>
      </w:pPr>
    </w:p>
    <w:p w:rsidR="00E204AD" w:rsidRPr="009C70CF" w:rsidRDefault="001B2B74" w:rsidP="00140129">
      <w:pPr>
        <w:autoSpaceDE w:val="0"/>
        <w:autoSpaceDN w:val="0"/>
        <w:adjustRightInd w:val="0"/>
        <w:jc w:val="both"/>
      </w:pPr>
      <w:r w:rsidRPr="009C70CF">
        <w:rPr>
          <w:sz w:val="18"/>
          <w:szCs w:val="18"/>
        </w:rPr>
        <w:t xml:space="preserve">              </w:t>
      </w:r>
      <w:r w:rsidR="00B91A29" w:rsidRPr="009C70CF">
        <w:t>(</w:t>
      </w:r>
      <w:r w:rsidR="00530851" w:rsidRPr="009C70CF">
        <w:t>стандарт</w:t>
      </w:r>
      <w:r w:rsidR="00B91A29" w:rsidRPr="009C70CF">
        <w:t xml:space="preserve"> за де</w:t>
      </w:r>
      <w:r w:rsidRPr="009C70CF">
        <w:t>т</w:t>
      </w:r>
      <w:r w:rsidR="00444E38">
        <w:t xml:space="preserve">е </w:t>
      </w:r>
      <w:r w:rsidRPr="009C70CF">
        <w:t xml:space="preserve"> </w:t>
      </w:r>
      <w:r w:rsidR="00530851" w:rsidRPr="009C70CF">
        <w:t>2-</w:t>
      </w:r>
      <w:r w:rsidR="00BD5E00" w:rsidRPr="009C70CF">
        <w:t>4</w:t>
      </w:r>
      <w:r w:rsidR="00B91A29" w:rsidRPr="009C70CF">
        <w:t xml:space="preserve"> годишна въ</w:t>
      </w:r>
      <w:r w:rsidR="00444E38">
        <w:t>зраст в целодневна група</w:t>
      </w:r>
      <w:r w:rsidR="00B91A29" w:rsidRPr="009C70CF">
        <w:t xml:space="preserve"> </w:t>
      </w:r>
      <w:r w:rsidR="00DA0E05" w:rsidRPr="009C70CF">
        <w:t>–</w:t>
      </w:r>
      <w:r w:rsidR="00B91A29" w:rsidRPr="009C70CF">
        <w:t xml:space="preserve"> </w:t>
      </w:r>
      <w:r w:rsidR="00426345" w:rsidRPr="009C70CF">
        <w:rPr>
          <w:b/>
        </w:rPr>
        <w:t>2</w:t>
      </w:r>
      <w:r w:rsidR="00DA0E05" w:rsidRPr="009C70CF">
        <w:rPr>
          <w:b/>
        </w:rPr>
        <w:t xml:space="preserve"> </w:t>
      </w:r>
      <w:r w:rsidR="00444E38">
        <w:rPr>
          <w:b/>
        </w:rPr>
        <w:t>887</w:t>
      </w:r>
      <w:r w:rsidR="00B91A29" w:rsidRPr="009C70CF">
        <w:rPr>
          <w:b/>
        </w:rPr>
        <w:t xml:space="preserve"> лв</w:t>
      </w:r>
      <w:r w:rsidR="00B91A29" w:rsidRPr="009C70CF">
        <w:t xml:space="preserve">.; </w:t>
      </w:r>
      <w:r w:rsidR="00530851" w:rsidRPr="009C70CF">
        <w:t xml:space="preserve">стандарт за </w:t>
      </w:r>
      <w:r w:rsidR="00444E38">
        <w:t>дете в целодневна група за задължително предучилищно образование</w:t>
      </w:r>
      <w:r w:rsidR="00B91A29" w:rsidRPr="009C70CF">
        <w:t xml:space="preserve"> – </w:t>
      </w:r>
      <w:r w:rsidR="00444E38">
        <w:rPr>
          <w:b/>
        </w:rPr>
        <w:t xml:space="preserve"> 3 097</w:t>
      </w:r>
      <w:r w:rsidR="00B91A29" w:rsidRPr="009C70CF">
        <w:rPr>
          <w:b/>
        </w:rPr>
        <w:t xml:space="preserve"> лв</w:t>
      </w:r>
      <w:r w:rsidR="00B91A29" w:rsidRPr="009C70CF">
        <w:t xml:space="preserve">.; </w:t>
      </w:r>
      <w:r w:rsidR="00530851" w:rsidRPr="009C70CF">
        <w:t xml:space="preserve">стандарт за </w:t>
      </w:r>
      <w:r w:rsidR="00B91A29" w:rsidRPr="009C70CF">
        <w:t xml:space="preserve">ученик от І до ХІІ клас – </w:t>
      </w:r>
      <w:r w:rsidR="00444E38">
        <w:rPr>
          <w:b/>
        </w:rPr>
        <w:t>3 502</w:t>
      </w:r>
      <w:r w:rsidR="00B91A29" w:rsidRPr="009C70CF">
        <w:rPr>
          <w:b/>
        </w:rPr>
        <w:t xml:space="preserve"> лв.</w:t>
      </w:r>
      <w:r w:rsidR="009770D4" w:rsidRPr="009C70CF">
        <w:rPr>
          <w:b/>
        </w:rPr>
        <w:t xml:space="preserve">, </w:t>
      </w:r>
      <w:r w:rsidR="00530851" w:rsidRPr="009C70CF">
        <w:t>стандарт за</w:t>
      </w:r>
      <w:r w:rsidR="009770D4" w:rsidRPr="009C70CF">
        <w:rPr>
          <w:b/>
        </w:rPr>
        <w:t xml:space="preserve"> </w:t>
      </w:r>
      <w:r w:rsidR="009770D4" w:rsidRPr="009C70CF">
        <w:t xml:space="preserve">целодневна </w:t>
      </w:r>
      <w:r w:rsidR="00530851" w:rsidRPr="009C70CF">
        <w:t xml:space="preserve">група в </w:t>
      </w:r>
      <w:r w:rsidR="00444E38">
        <w:t xml:space="preserve">ДГ и </w:t>
      </w:r>
      <w:r w:rsidR="00530851" w:rsidRPr="009C70CF">
        <w:t>училище</w:t>
      </w:r>
      <w:r w:rsidR="009770D4" w:rsidRPr="009C70CF">
        <w:rPr>
          <w:b/>
        </w:rPr>
        <w:t xml:space="preserve"> </w:t>
      </w:r>
      <w:r w:rsidR="00530851" w:rsidRPr="009C70CF">
        <w:rPr>
          <w:b/>
        </w:rPr>
        <w:t>–</w:t>
      </w:r>
      <w:r w:rsidR="00D95881" w:rsidRPr="009C70CF">
        <w:rPr>
          <w:b/>
        </w:rPr>
        <w:t xml:space="preserve"> </w:t>
      </w:r>
      <w:r w:rsidR="00444E38" w:rsidRPr="00444E38">
        <w:rPr>
          <w:b/>
        </w:rPr>
        <w:t>6 148</w:t>
      </w:r>
      <w:r w:rsidR="009770D4" w:rsidRPr="00444E38">
        <w:rPr>
          <w:b/>
        </w:rPr>
        <w:t xml:space="preserve"> лв.,</w:t>
      </w:r>
      <w:r w:rsidR="009770D4" w:rsidRPr="009C70CF">
        <w:rPr>
          <w:b/>
        </w:rPr>
        <w:t xml:space="preserve"> </w:t>
      </w:r>
      <w:r w:rsidR="00530851" w:rsidRPr="009C70CF">
        <w:t>стандарт</w:t>
      </w:r>
      <w:r w:rsidR="00530851" w:rsidRPr="009C70CF">
        <w:rPr>
          <w:b/>
        </w:rPr>
        <w:t xml:space="preserve"> </w:t>
      </w:r>
      <w:r w:rsidR="009770D4" w:rsidRPr="009C70CF">
        <w:t>за паралелка</w:t>
      </w:r>
      <w:r w:rsidR="009770D4" w:rsidRPr="009C70CF">
        <w:rPr>
          <w:b/>
        </w:rPr>
        <w:t xml:space="preserve"> </w:t>
      </w:r>
      <w:r w:rsidR="00530851" w:rsidRPr="009C70CF">
        <w:t xml:space="preserve">в училище </w:t>
      </w:r>
      <w:r w:rsidR="009770D4" w:rsidRPr="009C70CF">
        <w:t>–</w:t>
      </w:r>
      <w:r w:rsidR="00444E38">
        <w:rPr>
          <w:b/>
        </w:rPr>
        <w:t xml:space="preserve"> 21 307</w:t>
      </w:r>
      <w:r w:rsidR="009770D4" w:rsidRPr="009C70CF">
        <w:rPr>
          <w:b/>
        </w:rPr>
        <w:t xml:space="preserve"> лв., </w:t>
      </w:r>
      <w:r w:rsidR="00530851" w:rsidRPr="009C70CF">
        <w:t>стандарт</w:t>
      </w:r>
      <w:r w:rsidR="00530851" w:rsidRPr="009C70CF">
        <w:rPr>
          <w:b/>
        </w:rPr>
        <w:t xml:space="preserve"> </w:t>
      </w:r>
      <w:r w:rsidR="009770D4" w:rsidRPr="009C70CF">
        <w:t xml:space="preserve">за </w:t>
      </w:r>
      <w:r w:rsidR="0066164F" w:rsidRPr="009C70CF">
        <w:t xml:space="preserve">образователна </w:t>
      </w:r>
      <w:r w:rsidR="009770D4" w:rsidRPr="009C70CF">
        <w:t>институция</w:t>
      </w:r>
      <w:r w:rsidR="00444E38">
        <w:rPr>
          <w:b/>
        </w:rPr>
        <w:t xml:space="preserve"> </w:t>
      </w:r>
      <w:r w:rsidR="009770D4" w:rsidRPr="009C70CF">
        <w:rPr>
          <w:b/>
        </w:rPr>
        <w:t xml:space="preserve"> </w:t>
      </w:r>
      <w:r w:rsidR="00444E38">
        <w:rPr>
          <w:b/>
        </w:rPr>
        <w:t xml:space="preserve">50 630 </w:t>
      </w:r>
      <w:r w:rsidR="009770D4" w:rsidRPr="009C70CF">
        <w:rPr>
          <w:b/>
        </w:rPr>
        <w:t>лв.</w:t>
      </w:r>
      <w:r w:rsidR="00530851" w:rsidRPr="009C70CF">
        <w:rPr>
          <w:b/>
        </w:rPr>
        <w:t xml:space="preserve">, </w:t>
      </w:r>
      <w:r w:rsidR="00C50E87" w:rsidRPr="009C70CF">
        <w:t>норматив</w:t>
      </w:r>
      <w:r w:rsidR="00C50E87">
        <w:t xml:space="preserve"> за група за</w:t>
      </w:r>
      <w:r w:rsidR="00530851" w:rsidRPr="00385272">
        <w:t xml:space="preserve"> целодневна организация на учебния ден – </w:t>
      </w:r>
      <w:r w:rsidR="007C5994" w:rsidRPr="00CD4374">
        <w:rPr>
          <w:b/>
        </w:rPr>
        <w:t>2</w:t>
      </w:r>
      <w:r w:rsidR="00530851" w:rsidRPr="00385272">
        <w:rPr>
          <w:b/>
        </w:rPr>
        <w:t> </w:t>
      </w:r>
      <w:r w:rsidR="00444E38">
        <w:rPr>
          <w:b/>
        </w:rPr>
        <w:t>371</w:t>
      </w:r>
      <w:r w:rsidR="00530851" w:rsidRPr="00385272">
        <w:rPr>
          <w:b/>
        </w:rPr>
        <w:t xml:space="preserve"> лв</w:t>
      </w:r>
      <w:r w:rsidR="00530851" w:rsidRPr="00385272">
        <w:t xml:space="preserve">., норматив за ученик в група за целодневна организация на учебния ден – </w:t>
      </w:r>
      <w:r w:rsidR="00444E38">
        <w:rPr>
          <w:b/>
        </w:rPr>
        <w:t>927</w:t>
      </w:r>
      <w:r w:rsidR="00530851" w:rsidRPr="00385272">
        <w:rPr>
          <w:b/>
        </w:rPr>
        <w:t xml:space="preserve"> лв</w:t>
      </w:r>
      <w:r w:rsidR="00530851" w:rsidRPr="00385272">
        <w:t>.</w:t>
      </w:r>
      <w:r w:rsidR="00A04F8C">
        <w:t xml:space="preserve">, </w:t>
      </w:r>
      <w:r w:rsidR="00A04F8C" w:rsidRPr="009C70CF">
        <w:t xml:space="preserve">норматив за занимания по интереси за институция – </w:t>
      </w:r>
      <w:r w:rsidR="00A04F8C" w:rsidRPr="009C70CF">
        <w:rPr>
          <w:b/>
        </w:rPr>
        <w:t>1 900 лв</w:t>
      </w:r>
      <w:r w:rsidR="00A04F8C" w:rsidRPr="009C70CF">
        <w:t>., нор</w:t>
      </w:r>
      <w:r w:rsidR="00BC393D" w:rsidRPr="009C70CF">
        <w:t>матив за занимания по интереси з</w:t>
      </w:r>
      <w:r w:rsidR="00A04F8C" w:rsidRPr="009C70CF">
        <w:t>а ученик в дневна форма на обучение</w:t>
      </w:r>
      <w:r w:rsidR="00426345" w:rsidRPr="009C70CF">
        <w:t xml:space="preserve"> – </w:t>
      </w:r>
      <w:r w:rsidR="00426345" w:rsidRPr="009C70CF">
        <w:rPr>
          <w:b/>
        </w:rPr>
        <w:t>30 лв</w:t>
      </w:r>
      <w:r w:rsidR="00426345" w:rsidRPr="009C70CF">
        <w:t>.</w:t>
      </w:r>
      <w:r w:rsidRPr="009C70CF">
        <w:rPr>
          <w:b/>
        </w:rPr>
        <w:t>)</w:t>
      </w:r>
    </w:p>
    <w:p w:rsidR="00752B8A" w:rsidRPr="009C70CF" w:rsidRDefault="00752B8A" w:rsidP="00794A1E">
      <w:pPr>
        <w:autoSpaceDE w:val="0"/>
        <w:autoSpaceDN w:val="0"/>
        <w:adjustRightInd w:val="0"/>
        <w:ind w:firstLine="708"/>
        <w:jc w:val="both"/>
        <w:rPr>
          <w:b/>
        </w:rPr>
      </w:pPr>
    </w:p>
    <w:p w:rsidR="005A4493" w:rsidRDefault="005A4493" w:rsidP="00794A1E">
      <w:pPr>
        <w:autoSpaceDE w:val="0"/>
        <w:autoSpaceDN w:val="0"/>
        <w:adjustRightInd w:val="0"/>
        <w:ind w:firstLine="708"/>
        <w:jc w:val="both"/>
        <w:rPr>
          <w:b/>
        </w:rPr>
      </w:pPr>
    </w:p>
    <w:p w:rsidR="00472D4F" w:rsidRDefault="00472D4F" w:rsidP="00794A1E">
      <w:pPr>
        <w:autoSpaceDE w:val="0"/>
        <w:autoSpaceDN w:val="0"/>
        <w:adjustRightInd w:val="0"/>
        <w:ind w:firstLine="708"/>
        <w:jc w:val="both"/>
        <w:rPr>
          <w:b/>
        </w:rPr>
      </w:pPr>
    </w:p>
    <w:p w:rsidR="00472D4F" w:rsidRDefault="00472D4F" w:rsidP="00794A1E">
      <w:pPr>
        <w:autoSpaceDE w:val="0"/>
        <w:autoSpaceDN w:val="0"/>
        <w:adjustRightInd w:val="0"/>
        <w:ind w:firstLine="708"/>
        <w:jc w:val="both"/>
        <w:rPr>
          <w:b/>
        </w:rPr>
      </w:pPr>
    </w:p>
    <w:p w:rsidR="00472D4F" w:rsidRPr="009C70CF" w:rsidRDefault="00472D4F" w:rsidP="00794A1E">
      <w:pPr>
        <w:autoSpaceDE w:val="0"/>
        <w:autoSpaceDN w:val="0"/>
        <w:adjustRightInd w:val="0"/>
        <w:ind w:firstLine="708"/>
        <w:jc w:val="both"/>
        <w:rPr>
          <w:b/>
        </w:rPr>
      </w:pPr>
    </w:p>
    <w:p w:rsidR="00476082" w:rsidRPr="009C70CF" w:rsidRDefault="00B2090B" w:rsidP="00154CD4">
      <w:pPr>
        <w:autoSpaceDE w:val="0"/>
        <w:autoSpaceDN w:val="0"/>
        <w:adjustRightInd w:val="0"/>
        <w:ind w:firstLine="567"/>
        <w:jc w:val="both"/>
        <w:rPr>
          <w:b/>
        </w:rPr>
      </w:pPr>
      <w:r w:rsidRPr="009C70CF">
        <w:rPr>
          <w:b/>
        </w:rPr>
        <w:lastRenderedPageBreak/>
        <w:t xml:space="preserve">ІІІ. РАЗПРЕДЕЛЕНИЕ НА СРЕДСТВАТА ЗА УЧИЛИЩАТА </w:t>
      </w:r>
    </w:p>
    <w:p w:rsidR="008A787B" w:rsidRPr="00385272" w:rsidRDefault="00B2090B" w:rsidP="00154CD4">
      <w:pPr>
        <w:autoSpaceDE w:val="0"/>
        <w:autoSpaceDN w:val="0"/>
        <w:adjustRightInd w:val="0"/>
        <w:ind w:firstLine="567"/>
        <w:jc w:val="both"/>
        <w:rPr>
          <w:b/>
        </w:rPr>
      </w:pPr>
      <w:r w:rsidRPr="009C70CF">
        <w:rPr>
          <w:b/>
        </w:rPr>
        <w:t xml:space="preserve">ПО ИЗКУСТВАТА ЗА </w:t>
      </w:r>
      <w:r w:rsidR="000C783E" w:rsidRPr="009C70CF">
        <w:rPr>
          <w:b/>
        </w:rPr>
        <w:t xml:space="preserve">ДЕЦА И </w:t>
      </w:r>
      <w:r w:rsidRPr="009C70CF">
        <w:rPr>
          <w:b/>
        </w:rPr>
        <w:t>УЧЕНИЦИ В ДНЕВНА</w:t>
      </w:r>
      <w:r w:rsidRPr="00385272">
        <w:rPr>
          <w:b/>
        </w:rPr>
        <w:t xml:space="preserve"> ФОРМА НА ОБУЧЕНИЕ</w:t>
      </w:r>
    </w:p>
    <w:p w:rsidR="00B2090B" w:rsidRPr="00385272" w:rsidRDefault="00B2090B" w:rsidP="00794A1E">
      <w:pPr>
        <w:autoSpaceDE w:val="0"/>
        <w:autoSpaceDN w:val="0"/>
        <w:adjustRightInd w:val="0"/>
        <w:ind w:firstLine="708"/>
        <w:jc w:val="both"/>
        <w:rPr>
          <w:b/>
          <w:color w:val="0000FF"/>
        </w:rPr>
      </w:pPr>
    </w:p>
    <w:p w:rsidR="008A787B" w:rsidRPr="00385272" w:rsidRDefault="008A787B" w:rsidP="00154CD4">
      <w:pPr>
        <w:autoSpaceDE w:val="0"/>
        <w:autoSpaceDN w:val="0"/>
        <w:adjustRightInd w:val="0"/>
        <w:ind w:firstLine="567"/>
        <w:jc w:val="both"/>
      </w:pPr>
      <w:r w:rsidRPr="00385272">
        <w:t>Средствата за училищата по изкуствата се разпределят на базата на основни и допълнителни компоненти</w:t>
      </w:r>
      <w:r w:rsidR="00794A1E" w:rsidRPr="00385272">
        <w:t>, както следва:</w:t>
      </w:r>
    </w:p>
    <w:p w:rsidR="003646B8" w:rsidRPr="00385272" w:rsidRDefault="00027075" w:rsidP="00154CD4">
      <w:pPr>
        <w:numPr>
          <w:ilvl w:val="0"/>
          <w:numId w:val="17"/>
        </w:numPr>
        <w:autoSpaceDE w:val="0"/>
        <w:autoSpaceDN w:val="0"/>
        <w:adjustRightInd w:val="0"/>
        <w:ind w:hanging="153"/>
        <w:jc w:val="both"/>
      </w:pPr>
      <w:r>
        <w:rPr>
          <w:lang w:val="en-US"/>
        </w:rPr>
        <w:t>97.5</w:t>
      </w:r>
      <w:r w:rsidR="008A787B" w:rsidRPr="00385272">
        <w:t xml:space="preserve"> % от ЕРС </w:t>
      </w:r>
      <w:r w:rsidR="00794A1E" w:rsidRPr="00385272">
        <w:t>по основни компоненти</w:t>
      </w:r>
      <w:proofErr w:type="gramStart"/>
      <w:r w:rsidR="00F260FF" w:rsidRPr="00385272">
        <w:t>;</w:t>
      </w:r>
      <w:r w:rsidR="00D911EA" w:rsidRPr="00385272">
        <w:t xml:space="preserve"> </w:t>
      </w:r>
      <w:r w:rsidR="002D6A42" w:rsidRPr="00385272">
        <w:t xml:space="preserve"> </w:t>
      </w:r>
      <w:r w:rsidR="00CB41D7" w:rsidRPr="00592504">
        <w:rPr>
          <w:color w:val="FFFFFF" w:themeColor="background1"/>
          <w:shd w:val="clear" w:color="auto" w:fill="FFFFFF" w:themeFill="background1"/>
          <w:lang w:val="en-US"/>
        </w:rPr>
        <w:t>(</w:t>
      </w:r>
      <w:proofErr w:type="gramEnd"/>
      <w:r w:rsidR="00CB41D7" w:rsidRPr="00592504">
        <w:rPr>
          <w:color w:val="FFFFFF" w:themeColor="background1"/>
          <w:shd w:val="clear" w:color="auto" w:fill="FFFFFF" w:themeFill="background1"/>
          <w:lang w:val="en-US"/>
        </w:rPr>
        <w:t>201</w:t>
      </w:r>
      <w:r w:rsidR="0070268B" w:rsidRPr="00592504">
        <w:rPr>
          <w:color w:val="FFFFFF" w:themeColor="background1"/>
          <w:shd w:val="clear" w:color="auto" w:fill="FFFFFF" w:themeFill="background1"/>
        </w:rPr>
        <w:t>9</w:t>
      </w:r>
      <w:r w:rsidR="00CB41D7" w:rsidRPr="00592504">
        <w:rPr>
          <w:color w:val="FFFFFF" w:themeColor="background1"/>
          <w:shd w:val="clear" w:color="auto" w:fill="FFFFFF" w:themeFill="background1"/>
          <w:lang w:val="en-US"/>
        </w:rPr>
        <w:t xml:space="preserve"> </w:t>
      </w:r>
      <w:r w:rsidR="00CB41D7" w:rsidRPr="00592504">
        <w:rPr>
          <w:color w:val="FFFFFF" w:themeColor="background1"/>
          <w:shd w:val="clear" w:color="auto" w:fill="FFFFFF" w:themeFill="background1"/>
        </w:rPr>
        <w:t>г. – 9</w:t>
      </w:r>
      <w:r w:rsidR="0070268B" w:rsidRPr="00592504">
        <w:rPr>
          <w:color w:val="FFFFFF" w:themeColor="background1"/>
          <w:shd w:val="clear" w:color="auto" w:fill="FFFFFF" w:themeFill="background1"/>
        </w:rPr>
        <w:t>7</w:t>
      </w:r>
      <w:r w:rsidR="00CB41D7" w:rsidRPr="00592504">
        <w:rPr>
          <w:color w:val="FFFFFF" w:themeColor="background1"/>
          <w:shd w:val="clear" w:color="auto" w:fill="FFFFFF" w:themeFill="background1"/>
        </w:rPr>
        <w:t>,</w:t>
      </w:r>
      <w:r w:rsidR="0070268B" w:rsidRPr="00592504">
        <w:rPr>
          <w:color w:val="FFFFFF" w:themeColor="background1"/>
          <w:shd w:val="clear" w:color="auto" w:fill="FFFFFF" w:themeFill="background1"/>
        </w:rPr>
        <w:t>5</w:t>
      </w:r>
      <w:r w:rsidR="00CB41D7" w:rsidRPr="00592504">
        <w:rPr>
          <w:color w:val="FFFFFF" w:themeColor="background1"/>
          <w:shd w:val="clear" w:color="auto" w:fill="FFFFFF" w:themeFill="background1"/>
        </w:rPr>
        <w:t>%</w:t>
      </w:r>
      <w:r w:rsidR="00CB41D7" w:rsidRPr="00592504">
        <w:rPr>
          <w:color w:val="FFFFFF" w:themeColor="background1"/>
          <w:shd w:val="clear" w:color="auto" w:fill="FFFFFF" w:themeFill="background1"/>
          <w:lang w:val="en-US"/>
        </w:rPr>
        <w:t>)</w:t>
      </w:r>
    </w:p>
    <w:p w:rsidR="008A787B" w:rsidRPr="00385272" w:rsidRDefault="00027075" w:rsidP="00154CD4">
      <w:pPr>
        <w:numPr>
          <w:ilvl w:val="0"/>
          <w:numId w:val="17"/>
        </w:numPr>
        <w:autoSpaceDE w:val="0"/>
        <w:autoSpaceDN w:val="0"/>
        <w:adjustRightInd w:val="0"/>
        <w:ind w:hanging="153"/>
        <w:jc w:val="both"/>
      </w:pPr>
      <w:r>
        <w:rPr>
          <w:lang w:val="en-US"/>
        </w:rPr>
        <w:t>2.5</w:t>
      </w:r>
      <w:r w:rsidR="00796523" w:rsidRPr="00385272">
        <w:t xml:space="preserve"> </w:t>
      </w:r>
      <w:r w:rsidR="008A787B" w:rsidRPr="00385272">
        <w:t xml:space="preserve">% от </w:t>
      </w:r>
      <w:r w:rsidR="004F70EE" w:rsidRPr="00385272">
        <w:t>ЕРС по допълнителни компоненти</w:t>
      </w:r>
      <w:r w:rsidR="008A787B" w:rsidRPr="00385272">
        <w:t xml:space="preserve">. </w:t>
      </w:r>
      <w:r w:rsidR="00CB41D7" w:rsidRPr="00592504">
        <w:rPr>
          <w:color w:val="FFFFFF" w:themeColor="background1"/>
          <w:lang w:val="en-US"/>
        </w:rPr>
        <w:t>(</w:t>
      </w:r>
      <w:r w:rsidR="00CB41D7" w:rsidRPr="00592504">
        <w:rPr>
          <w:color w:val="FFFFFF" w:themeColor="background1"/>
        </w:rPr>
        <w:t>201</w:t>
      </w:r>
      <w:r w:rsidR="0070268B" w:rsidRPr="00592504">
        <w:rPr>
          <w:color w:val="FFFFFF" w:themeColor="background1"/>
        </w:rPr>
        <w:t>9</w:t>
      </w:r>
      <w:r w:rsidR="00CB41D7" w:rsidRPr="00592504">
        <w:rPr>
          <w:color w:val="FFFFFF" w:themeColor="background1"/>
        </w:rPr>
        <w:t xml:space="preserve"> г. – </w:t>
      </w:r>
      <w:r w:rsidR="0070268B" w:rsidRPr="00592504">
        <w:rPr>
          <w:color w:val="FFFFFF" w:themeColor="background1"/>
        </w:rPr>
        <w:t>2</w:t>
      </w:r>
      <w:proofErr w:type="gramStart"/>
      <w:r w:rsidR="00CB41D7" w:rsidRPr="00592504">
        <w:rPr>
          <w:color w:val="FFFFFF" w:themeColor="background1"/>
        </w:rPr>
        <w:t>,</w:t>
      </w:r>
      <w:r w:rsidR="0070268B" w:rsidRPr="00592504">
        <w:rPr>
          <w:color w:val="FFFFFF" w:themeColor="background1"/>
        </w:rPr>
        <w:t>5</w:t>
      </w:r>
      <w:proofErr w:type="gramEnd"/>
      <w:r w:rsidR="00CB41D7" w:rsidRPr="00592504">
        <w:rPr>
          <w:color w:val="FFFFFF" w:themeColor="background1"/>
        </w:rPr>
        <w:t>%</w:t>
      </w:r>
      <w:r w:rsidR="00CB41D7" w:rsidRPr="00592504">
        <w:rPr>
          <w:color w:val="FFFFFF" w:themeColor="background1"/>
          <w:lang w:val="en-US"/>
        </w:rPr>
        <w:t>)</w:t>
      </w:r>
    </w:p>
    <w:p w:rsidR="008A787B" w:rsidRPr="00385272" w:rsidRDefault="008A787B" w:rsidP="008A787B">
      <w:pPr>
        <w:autoSpaceDE w:val="0"/>
        <w:autoSpaceDN w:val="0"/>
        <w:adjustRightInd w:val="0"/>
        <w:jc w:val="both"/>
        <w:rPr>
          <w:sz w:val="20"/>
          <w:szCs w:val="20"/>
        </w:rPr>
      </w:pPr>
    </w:p>
    <w:p w:rsidR="00472D4F" w:rsidRDefault="00472D4F" w:rsidP="00154CD4">
      <w:pPr>
        <w:autoSpaceDE w:val="0"/>
        <w:autoSpaceDN w:val="0"/>
        <w:adjustRightInd w:val="0"/>
        <w:ind w:firstLine="567"/>
        <w:jc w:val="both"/>
        <w:rPr>
          <w:b/>
        </w:rPr>
      </w:pPr>
    </w:p>
    <w:p w:rsidR="00472D4F" w:rsidRDefault="00472D4F" w:rsidP="00154CD4">
      <w:pPr>
        <w:autoSpaceDE w:val="0"/>
        <w:autoSpaceDN w:val="0"/>
        <w:adjustRightInd w:val="0"/>
        <w:ind w:firstLine="567"/>
        <w:jc w:val="both"/>
        <w:rPr>
          <w:b/>
        </w:rPr>
      </w:pPr>
    </w:p>
    <w:p w:rsidR="008A787B" w:rsidRPr="00385272" w:rsidRDefault="008A787B" w:rsidP="00154CD4">
      <w:pPr>
        <w:autoSpaceDE w:val="0"/>
        <w:autoSpaceDN w:val="0"/>
        <w:adjustRightInd w:val="0"/>
        <w:ind w:firstLine="567"/>
        <w:jc w:val="both"/>
        <w:rPr>
          <w:b/>
        </w:rPr>
      </w:pPr>
      <w:r w:rsidRPr="00385272">
        <w:rPr>
          <w:b/>
        </w:rPr>
        <w:t>Допълнителни компоненти на формулата са:</w:t>
      </w:r>
    </w:p>
    <w:p w:rsidR="00F865E3" w:rsidRPr="00385272" w:rsidRDefault="00F865E3" w:rsidP="00F260FF">
      <w:pPr>
        <w:autoSpaceDE w:val="0"/>
        <w:autoSpaceDN w:val="0"/>
        <w:adjustRightInd w:val="0"/>
        <w:ind w:firstLine="360"/>
        <w:jc w:val="both"/>
        <w:rPr>
          <w:b/>
        </w:rPr>
      </w:pPr>
    </w:p>
    <w:p w:rsidR="008A787B" w:rsidRPr="00385272" w:rsidRDefault="008A787B" w:rsidP="00154CD4">
      <w:pPr>
        <w:numPr>
          <w:ilvl w:val="0"/>
          <w:numId w:val="37"/>
        </w:numPr>
        <w:tabs>
          <w:tab w:val="left" w:pos="851"/>
        </w:tabs>
        <w:autoSpaceDE w:val="0"/>
        <w:autoSpaceDN w:val="0"/>
        <w:adjustRightInd w:val="0"/>
        <w:ind w:hanging="153"/>
        <w:jc w:val="both"/>
      </w:pPr>
      <w:r w:rsidRPr="00385272">
        <w:t>Добавка за отопляема кубатура на училищна сграда (ДОК);</w:t>
      </w:r>
    </w:p>
    <w:p w:rsidR="008A787B" w:rsidRPr="00385272" w:rsidRDefault="008A787B" w:rsidP="00154CD4">
      <w:pPr>
        <w:numPr>
          <w:ilvl w:val="0"/>
          <w:numId w:val="37"/>
        </w:numPr>
        <w:tabs>
          <w:tab w:val="left" w:pos="851"/>
        </w:tabs>
        <w:autoSpaceDE w:val="0"/>
        <w:autoSpaceDN w:val="0"/>
        <w:adjustRightInd w:val="0"/>
        <w:ind w:right="-108" w:hanging="153"/>
        <w:jc w:val="both"/>
      </w:pPr>
      <w:r w:rsidRPr="00385272">
        <w:t xml:space="preserve">Добавка за училище в малко населено място под </w:t>
      </w:r>
      <w:r w:rsidRPr="00385272">
        <w:rPr>
          <w:b/>
        </w:rPr>
        <w:t>5</w:t>
      </w:r>
      <w:r w:rsidR="00A54F36" w:rsidRPr="00385272">
        <w:rPr>
          <w:b/>
        </w:rPr>
        <w:t xml:space="preserve"> </w:t>
      </w:r>
      <w:r w:rsidRPr="00385272">
        <w:rPr>
          <w:b/>
        </w:rPr>
        <w:t>000 души</w:t>
      </w:r>
      <w:r w:rsidRPr="00385272">
        <w:t xml:space="preserve"> (ДУМНМ);</w:t>
      </w:r>
    </w:p>
    <w:p w:rsidR="00C504A3" w:rsidRPr="00385272" w:rsidRDefault="00C504A3" w:rsidP="00154CD4">
      <w:pPr>
        <w:numPr>
          <w:ilvl w:val="0"/>
          <w:numId w:val="37"/>
        </w:numPr>
        <w:tabs>
          <w:tab w:val="left" w:pos="851"/>
        </w:tabs>
        <w:autoSpaceDE w:val="0"/>
        <w:autoSpaceDN w:val="0"/>
        <w:adjustRightInd w:val="0"/>
        <w:ind w:hanging="153"/>
        <w:jc w:val="both"/>
      </w:pPr>
      <w:r w:rsidRPr="00385272">
        <w:t>Резерв за нерегулярни разходи (РНР).</w:t>
      </w:r>
    </w:p>
    <w:p w:rsidR="005A4493" w:rsidRDefault="005A4493" w:rsidP="00F260FF">
      <w:pPr>
        <w:autoSpaceDE w:val="0"/>
        <w:autoSpaceDN w:val="0"/>
        <w:adjustRightInd w:val="0"/>
        <w:ind w:firstLine="360"/>
        <w:jc w:val="both"/>
        <w:rPr>
          <w:b/>
        </w:rPr>
      </w:pPr>
    </w:p>
    <w:p w:rsidR="00CB41D7" w:rsidRDefault="00CB41D7" w:rsidP="00F260FF">
      <w:pPr>
        <w:autoSpaceDE w:val="0"/>
        <w:autoSpaceDN w:val="0"/>
        <w:adjustRightInd w:val="0"/>
        <w:ind w:firstLine="360"/>
        <w:jc w:val="both"/>
        <w:rPr>
          <w:b/>
        </w:rPr>
      </w:pPr>
    </w:p>
    <w:p w:rsidR="008A787B" w:rsidRPr="00385272" w:rsidRDefault="008A787B" w:rsidP="00154CD4">
      <w:pPr>
        <w:autoSpaceDE w:val="0"/>
        <w:autoSpaceDN w:val="0"/>
        <w:adjustRightInd w:val="0"/>
        <w:ind w:firstLine="567"/>
        <w:jc w:val="both"/>
        <w:rPr>
          <w:b/>
        </w:rPr>
      </w:pPr>
      <w:r w:rsidRPr="00385272">
        <w:rPr>
          <w:b/>
        </w:rPr>
        <w:t>По допълнителни компоненти средствата се разпределят, както следва:</w:t>
      </w:r>
    </w:p>
    <w:p w:rsidR="00154CD4" w:rsidRDefault="005A4493" w:rsidP="00154CD4">
      <w:pPr>
        <w:autoSpaceDE w:val="0"/>
        <w:autoSpaceDN w:val="0"/>
        <w:adjustRightInd w:val="0"/>
        <w:ind w:firstLine="567"/>
        <w:jc w:val="both"/>
        <w:rPr>
          <w:b/>
        </w:rPr>
      </w:pPr>
      <w:r>
        <w:t>а</w:t>
      </w:r>
      <w:r w:rsidR="00946CD2" w:rsidRPr="00385272">
        <w:t xml:space="preserve">) </w:t>
      </w:r>
      <w:r w:rsidR="00946CD2" w:rsidRPr="00385272">
        <w:rPr>
          <w:b/>
        </w:rPr>
        <w:t>1,</w:t>
      </w:r>
      <w:r w:rsidR="00027075">
        <w:rPr>
          <w:b/>
          <w:lang w:val="en-US"/>
        </w:rPr>
        <w:t>6</w:t>
      </w:r>
      <w:r w:rsidR="00946CD2" w:rsidRPr="00385272">
        <w:rPr>
          <w:b/>
        </w:rPr>
        <w:t xml:space="preserve">  %</w:t>
      </w:r>
      <w:r w:rsidR="00946CD2" w:rsidRPr="00385272">
        <w:t xml:space="preserve"> от общата сума за ученик в дневна форма на обучение по компонент 2 „Добавка за отопляема кубатура на училищната сграда” (ДОКУС);</w:t>
      </w:r>
    </w:p>
    <w:p w:rsidR="00154CD4" w:rsidRDefault="00C504A3" w:rsidP="00154CD4">
      <w:pPr>
        <w:autoSpaceDE w:val="0"/>
        <w:autoSpaceDN w:val="0"/>
        <w:adjustRightInd w:val="0"/>
        <w:ind w:firstLine="567"/>
        <w:jc w:val="both"/>
      </w:pPr>
      <w:r w:rsidRPr="00385272">
        <w:t>в</w:t>
      </w:r>
      <w:r w:rsidR="000D7B88" w:rsidRPr="00385272">
        <w:t xml:space="preserve">) </w:t>
      </w:r>
      <w:r w:rsidR="00946CD2" w:rsidRPr="00385272">
        <w:rPr>
          <w:b/>
        </w:rPr>
        <w:t>0,</w:t>
      </w:r>
      <w:r w:rsidR="00027075">
        <w:rPr>
          <w:b/>
          <w:lang w:val="en-US"/>
        </w:rPr>
        <w:t>4</w:t>
      </w:r>
      <w:r w:rsidR="00946CD2" w:rsidRPr="00385272">
        <w:rPr>
          <w:b/>
        </w:rPr>
        <w:t xml:space="preserve">0 </w:t>
      </w:r>
      <w:r w:rsidR="00946CD2" w:rsidRPr="00385272">
        <w:t>% от общата сума за ученик в дневна форма на обучение по компонент 3 „Добавка за училище в малко населено място” (ДУМНМ);</w:t>
      </w:r>
    </w:p>
    <w:p w:rsidR="00C504A3" w:rsidRPr="00385272" w:rsidRDefault="00C504A3" w:rsidP="00154CD4">
      <w:pPr>
        <w:autoSpaceDE w:val="0"/>
        <w:autoSpaceDN w:val="0"/>
        <w:adjustRightInd w:val="0"/>
        <w:ind w:firstLine="567"/>
        <w:jc w:val="both"/>
      </w:pPr>
      <w:r w:rsidRPr="00385272">
        <w:t xml:space="preserve">г) </w:t>
      </w:r>
      <w:r w:rsidR="00027075">
        <w:rPr>
          <w:b/>
          <w:lang w:val="en-US"/>
        </w:rPr>
        <w:t>0</w:t>
      </w:r>
      <w:r w:rsidR="00046B6F" w:rsidRPr="00385272">
        <w:rPr>
          <w:b/>
        </w:rPr>
        <w:t>,</w:t>
      </w:r>
      <w:r w:rsidR="00027075">
        <w:rPr>
          <w:b/>
          <w:lang w:val="en-US"/>
        </w:rPr>
        <w:t>5</w:t>
      </w:r>
      <w:r w:rsidR="00046B6F" w:rsidRPr="00385272">
        <w:rPr>
          <w:b/>
        </w:rPr>
        <w:t xml:space="preserve"> </w:t>
      </w:r>
      <w:r w:rsidRPr="00385272">
        <w:rPr>
          <w:b/>
        </w:rPr>
        <w:t>%</w:t>
      </w:r>
      <w:r w:rsidRPr="00385272">
        <w:t xml:space="preserve"> от общата сума за ученик в дневна форма на обучение по компонент 4 „Резерв за нерегулярни разходи”</w:t>
      </w:r>
      <w:r w:rsidR="00046B6F" w:rsidRPr="00385272">
        <w:t xml:space="preserve"> </w:t>
      </w:r>
      <w:r w:rsidRPr="00385272">
        <w:t>(РНР);</w:t>
      </w:r>
    </w:p>
    <w:p w:rsidR="00B21F93" w:rsidRPr="00FC012E" w:rsidRDefault="00B21F93" w:rsidP="008A787B">
      <w:pPr>
        <w:autoSpaceDE w:val="0"/>
        <w:autoSpaceDN w:val="0"/>
        <w:adjustRightInd w:val="0"/>
        <w:jc w:val="both"/>
      </w:pPr>
    </w:p>
    <w:p w:rsidR="008A787B" w:rsidRPr="00385272" w:rsidRDefault="00154CD4" w:rsidP="00154CD4">
      <w:pPr>
        <w:tabs>
          <w:tab w:val="left" w:pos="567"/>
        </w:tabs>
        <w:autoSpaceDE w:val="0"/>
        <w:autoSpaceDN w:val="0"/>
        <w:adjustRightInd w:val="0"/>
        <w:spacing w:line="276" w:lineRule="auto"/>
        <w:ind w:firstLine="207"/>
        <w:jc w:val="both"/>
        <w:outlineLvl w:val="0"/>
        <w:rPr>
          <w:b/>
        </w:rPr>
      </w:pPr>
      <w:r>
        <w:rPr>
          <w:b/>
        </w:rPr>
        <w:tab/>
      </w:r>
      <w:r w:rsidR="008A787B" w:rsidRPr="00385272">
        <w:rPr>
          <w:b/>
        </w:rPr>
        <w:t>Средствата</w:t>
      </w:r>
      <w:r w:rsidR="00A54F36" w:rsidRPr="00385272">
        <w:rPr>
          <w:b/>
        </w:rPr>
        <w:t xml:space="preserve"> за </w:t>
      </w:r>
      <w:r w:rsidR="008A787B" w:rsidRPr="00385272">
        <w:rPr>
          <w:b/>
        </w:rPr>
        <w:t xml:space="preserve">дневна форма на обучение в училищата по изкуствата </w:t>
      </w:r>
      <w:r w:rsidR="00946CD2" w:rsidRPr="00385272">
        <w:rPr>
          <w:b/>
        </w:rPr>
        <w:t>се разпределят по следната формула</w:t>
      </w:r>
      <w:r w:rsidR="008A787B" w:rsidRPr="00385272">
        <w:rPr>
          <w:b/>
        </w:rPr>
        <w:t>:</w:t>
      </w:r>
    </w:p>
    <w:p w:rsidR="00BE5CF9" w:rsidRPr="00385272" w:rsidRDefault="00BE5CF9" w:rsidP="00154CD4">
      <w:pPr>
        <w:autoSpaceDE w:val="0"/>
        <w:autoSpaceDN w:val="0"/>
        <w:adjustRightInd w:val="0"/>
        <w:ind w:left="360" w:firstLine="207"/>
        <w:jc w:val="both"/>
        <w:outlineLvl w:val="0"/>
        <w:rPr>
          <w:b/>
        </w:rPr>
      </w:pPr>
    </w:p>
    <w:p w:rsidR="00BE5CF9" w:rsidRPr="00385272" w:rsidRDefault="00BE5CF9" w:rsidP="00154CD4">
      <w:pPr>
        <w:autoSpaceDE w:val="0"/>
        <w:autoSpaceDN w:val="0"/>
        <w:adjustRightInd w:val="0"/>
        <w:spacing w:line="276" w:lineRule="auto"/>
        <w:ind w:left="567"/>
        <w:jc w:val="both"/>
        <w:rPr>
          <w:b/>
        </w:rPr>
      </w:pPr>
      <w:r w:rsidRPr="00385272">
        <w:rPr>
          <w:b/>
        </w:rPr>
        <w:t xml:space="preserve">СФ = 100% ЕРС х БДППГ + </w:t>
      </w:r>
      <w:r w:rsidR="00224D37" w:rsidRPr="00385272">
        <w:rPr>
          <w:b/>
        </w:rPr>
        <w:t xml:space="preserve">100 % ЕРС х БППГ + </w:t>
      </w:r>
      <w:r w:rsidRPr="00385272">
        <w:rPr>
          <w:b/>
        </w:rPr>
        <w:t>9</w:t>
      </w:r>
      <w:r w:rsidR="000F6294">
        <w:rPr>
          <w:b/>
        </w:rPr>
        <w:t>7,5</w:t>
      </w:r>
      <w:r w:rsidRPr="00385272">
        <w:rPr>
          <w:b/>
        </w:rPr>
        <w:t xml:space="preserve"> % ЕРС х БУ + 100% ЕРС х БП </w:t>
      </w:r>
      <w:r w:rsidR="00154CD4">
        <w:rPr>
          <w:b/>
        </w:rPr>
        <w:t xml:space="preserve"> </w:t>
      </w:r>
      <w:r w:rsidRPr="00385272">
        <w:rPr>
          <w:b/>
        </w:rPr>
        <w:t>+ 100 % ЕРС х ОИ + 100 % НГЦО</w:t>
      </w:r>
      <w:r w:rsidR="00224D37" w:rsidRPr="00385272">
        <w:rPr>
          <w:b/>
        </w:rPr>
        <w:t>УД</w:t>
      </w:r>
      <w:r w:rsidRPr="00385272">
        <w:rPr>
          <w:b/>
        </w:rPr>
        <w:t xml:space="preserve"> х БГ</w:t>
      </w:r>
      <w:r w:rsidR="00224D37" w:rsidRPr="00385272">
        <w:rPr>
          <w:b/>
        </w:rPr>
        <w:t>ЦОУД</w:t>
      </w:r>
      <w:r w:rsidRPr="00385272">
        <w:rPr>
          <w:b/>
        </w:rPr>
        <w:t xml:space="preserve"> + 100 % НУГЦО</w:t>
      </w:r>
      <w:r w:rsidR="00224D37" w:rsidRPr="00385272">
        <w:rPr>
          <w:b/>
        </w:rPr>
        <w:t>УД</w:t>
      </w:r>
      <w:r w:rsidRPr="00385272">
        <w:rPr>
          <w:b/>
        </w:rPr>
        <w:t xml:space="preserve"> х БУ</w:t>
      </w:r>
      <w:r w:rsidR="00224D37" w:rsidRPr="00385272">
        <w:rPr>
          <w:b/>
        </w:rPr>
        <w:t>ГЦОУД</w:t>
      </w:r>
      <w:r w:rsidRPr="00385272">
        <w:rPr>
          <w:b/>
        </w:rPr>
        <w:t xml:space="preserve"> + </w:t>
      </w:r>
      <w:r w:rsidR="00437E4F" w:rsidRPr="009C70CF">
        <w:rPr>
          <w:b/>
        </w:rPr>
        <w:t>НЗИИ+НЗИУ</w:t>
      </w:r>
      <w:r w:rsidR="00437E4F">
        <w:rPr>
          <w:b/>
        </w:rPr>
        <w:t>+</w:t>
      </w:r>
      <w:r w:rsidRPr="00385272">
        <w:rPr>
          <w:b/>
        </w:rPr>
        <w:t>ДОК</w:t>
      </w:r>
      <w:r w:rsidR="00946CD2" w:rsidRPr="00385272">
        <w:rPr>
          <w:b/>
        </w:rPr>
        <w:t>УС</w:t>
      </w:r>
      <w:r w:rsidRPr="00385272">
        <w:rPr>
          <w:b/>
        </w:rPr>
        <w:t xml:space="preserve"> + ДУМНМ + РНР</w:t>
      </w:r>
    </w:p>
    <w:p w:rsidR="00BE5CF9" w:rsidRPr="00385272" w:rsidRDefault="00BE5CF9" w:rsidP="006D76CA">
      <w:pPr>
        <w:autoSpaceDE w:val="0"/>
        <w:autoSpaceDN w:val="0"/>
        <w:adjustRightInd w:val="0"/>
        <w:ind w:left="360" w:firstLine="348"/>
        <w:jc w:val="both"/>
        <w:outlineLvl w:val="0"/>
        <w:rPr>
          <w:b/>
        </w:rPr>
      </w:pPr>
    </w:p>
    <w:p w:rsidR="008A787B" w:rsidRPr="00385272" w:rsidRDefault="008A787B" w:rsidP="00154CD4">
      <w:pPr>
        <w:autoSpaceDE w:val="0"/>
        <w:autoSpaceDN w:val="0"/>
        <w:adjustRightInd w:val="0"/>
        <w:ind w:left="567"/>
        <w:jc w:val="both"/>
        <w:rPr>
          <w:b/>
        </w:rPr>
      </w:pPr>
      <w:r w:rsidRPr="00385272">
        <w:rPr>
          <w:b/>
        </w:rPr>
        <w:t>Където:</w:t>
      </w:r>
    </w:p>
    <w:p w:rsidR="00154CD4" w:rsidRDefault="001D2D00" w:rsidP="00154CD4">
      <w:pPr>
        <w:autoSpaceDE w:val="0"/>
        <w:autoSpaceDN w:val="0"/>
        <w:adjustRightInd w:val="0"/>
        <w:ind w:left="567"/>
        <w:jc w:val="both"/>
      </w:pPr>
      <w:r w:rsidRPr="00385272">
        <w:rPr>
          <w:b/>
        </w:rPr>
        <w:t>СФ</w:t>
      </w:r>
      <w:r w:rsidRPr="00385272">
        <w:t xml:space="preserve"> – средства по формулата;</w:t>
      </w:r>
    </w:p>
    <w:p w:rsidR="00154CD4" w:rsidRDefault="001D2D00" w:rsidP="00154CD4">
      <w:pPr>
        <w:autoSpaceDE w:val="0"/>
        <w:autoSpaceDN w:val="0"/>
        <w:adjustRightInd w:val="0"/>
        <w:ind w:left="567"/>
        <w:jc w:val="both"/>
      </w:pPr>
      <w:r w:rsidRPr="00385272">
        <w:rPr>
          <w:b/>
        </w:rPr>
        <w:t>ЕРС</w:t>
      </w:r>
      <w:r w:rsidRPr="00385272">
        <w:t xml:space="preserve"> – единен разходен стандарт;</w:t>
      </w:r>
    </w:p>
    <w:p w:rsidR="00154CD4" w:rsidRDefault="001D2D00" w:rsidP="00154CD4">
      <w:pPr>
        <w:autoSpaceDE w:val="0"/>
        <w:autoSpaceDN w:val="0"/>
        <w:adjustRightInd w:val="0"/>
        <w:ind w:left="567"/>
        <w:jc w:val="both"/>
      </w:pPr>
      <w:r w:rsidRPr="00385272">
        <w:rPr>
          <w:b/>
        </w:rPr>
        <w:t>БД</w:t>
      </w:r>
      <w:r w:rsidR="00CF5EC8" w:rsidRPr="00385272">
        <w:rPr>
          <w:b/>
        </w:rPr>
        <w:t>П</w:t>
      </w:r>
      <w:r w:rsidRPr="00385272">
        <w:rPr>
          <w:b/>
        </w:rPr>
        <w:t>ПГ</w:t>
      </w:r>
      <w:r w:rsidRPr="00385272">
        <w:t xml:space="preserve"> – брой деца в </w:t>
      </w:r>
      <w:r w:rsidR="00CF5EC8" w:rsidRPr="00385272">
        <w:t>полу</w:t>
      </w:r>
      <w:r w:rsidRPr="00385272">
        <w:t>дневна подготвителна група;</w:t>
      </w:r>
    </w:p>
    <w:p w:rsidR="001D2D00" w:rsidRPr="00385272" w:rsidRDefault="001D2D00" w:rsidP="00154CD4">
      <w:pPr>
        <w:autoSpaceDE w:val="0"/>
        <w:autoSpaceDN w:val="0"/>
        <w:adjustRightInd w:val="0"/>
        <w:ind w:left="567"/>
        <w:jc w:val="both"/>
      </w:pPr>
      <w:r w:rsidRPr="00385272">
        <w:rPr>
          <w:b/>
        </w:rPr>
        <w:t>БУ</w:t>
      </w:r>
      <w:r w:rsidRPr="00385272">
        <w:t xml:space="preserve"> – брой ученици;</w:t>
      </w:r>
    </w:p>
    <w:p w:rsidR="001D2D00" w:rsidRPr="00385272" w:rsidRDefault="001D2D00" w:rsidP="00154CD4">
      <w:pPr>
        <w:autoSpaceDE w:val="0"/>
        <w:autoSpaceDN w:val="0"/>
        <w:adjustRightInd w:val="0"/>
        <w:ind w:left="567"/>
        <w:jc w:val="both"/>
      </w:pPr>
      <w:r w:rsidRPr="00385272">
        <w:rPr>
          <w:b/>
        </w:rPr>
        <w:t xml:space="preserve">БП – </w:t>
      </w:r>
      <w:r w:rsidRPr="00385272">
        <w:t>брой паралелки;</w:t>
      </w:r>
    </w:p>
    <w:p w:rsidR="001D2D00" w:rsidRPr="00385272" w:rsidRDefault="001D2D00" w:rsidP="00154CD4">
      <w:pPr>
        <w:autoSpaceDE w:val="0"/>
        <w:autoSpaceDN w:val="0"/>
        <w:adjustRightInd w:val="0"/>
        <w:ind w:left="567"/>
        <w:jc w:val="both"/>
        <w:rPr>
          <w:b/>
        </w:rPr>
      </w:pPr>
      <w:r w:rsidRPr="00385272">
        <w:rPr>
          <w:b/>
        </w:rPr>
        <w:t>Б</w:t>
      </w:r>
      <w:r w:rsidR="00224D37" w:rsidRPr="00385272">
        <w:rPr>
          <w:b/>
        </w:rPr>
        <w:t>ПП</w:t>
      </w:r>
      <w:r w:rsidRPr="00385272">
        <w:rPr>
          <w:b/>
        </w:rPr>
        <w:t>Г</w:t>
      </w:r>
      <w:r w:rsidRPr="00385272">
        <w:t xml:space="preserve"> – брой </w:t>
      </w:r>
      <w:r w:rsidR="00224D37" w:rsidRPr="00385272">
        <w:t xml:space="preserve">подготвителни полудневни </w:t>
      </w:r>
      <w:r w:rsidRPr="00385272">
        <w:t>групи;</w:t>
      </w:r>
    </w:p>
    <w:p w:rsidR="001D2D00" w:rsidRPr="00385272" w:rsidRDefault="001D2D00" w:rsidP="00154CD4">
      <w:pPr>
        <w:autoSpaceDE w:val="0"/>
        <w:autoSpaceDN w:val="0"/>
        <w:adjustRightInd w:val="0"/>
        <w:ind w:left="567"/>
        <w:jc w:val="both"/>
        <w:rPr>
          <w:b/>
        </w:rPr>
      </w:pPr>
      <w:r w:rsidRPr="00385272">
        <w:rPr>
          <w:b/>
        </w:rPr>
        <w:t xml:space="preserve">ОИ – </w:t>
      </w:r>
      <w:r w:rsidRPr="00385272">
        <w:t xml:space="preserve">образователна институция; </w:t>
      </w:r>
      <w:r w:rsidRPr="00385272">
        <w:rPr>
          <w:b/>
        </w:rPr>
        <w:t xml:space="preserve"> </w:t>
      </w:r>
    </w:p>
    <w:p w:rsidR="001D2D00" w:rsidRPr="00385272" w:rsidRDefault="001D2D00" w:rsidP="00154CD4">
      <w:pPr>
        <w:autoSpaceDE w:val="0"/>
        <w:autoSpaceDN w:val="0"/>
        <w:adjustRightInd w:val="0"/>
        <w:ind w:left="567"/>
        <w:jc w:val="both"/>
      </w:pPr>
      <w:r w:rsidRPr="00385272">
        <w:rPr>
          <w:b/>
        </w:rPr>
        <w:t>НГЦО</w:t>
      </w:r>
      <w:r w:rsidR="00224D37" w:rsidRPr="00385272">
        <w:rPr>
          <w:b/>
        </w:rPr>
        <w:t>УД</w:t>
      </w:r>
      <w:r w:rsidRPr="00385272">
        <w:rPr>
          <w:b/>
        </w:rPr>
        <w:t xml:space="preserve"> – </w:t>
      </w:r>
      <w:r w:rsidRPr="00385272">
        <w:t>норматив за група в целодневна организация на учебния ден;</w:t>
      </w:r>
    </w:p>
    <w:p w:rsidR="001D2D00" w:rsidRPr="00385272" w:rsidRDefault="001D2D00" w:rsidP="00154CD4">
      <w:pPr>
        <w:autoSpaceDE w:val="0"/>
        <w:autoSpaceDN w:val="0"/>
        <w:adjustRightInd w:val="0"/>
        <w:ind w:left="567"/>
        <w:jc w:val="both"/>
      </w:pPr>
      <w:r w:rsidRPr="00385272">
        <w:rPr>
          <w:b/>
        </w:rPr>
        <w:t>НУГЦО</w:t>
      </w:r>
      <w:r w:rsidR="00224D37" w:rsidRPr="00385272">
        <w:rPr>
          <w:b/>
        </w:rPr>
        <w:t>УД</w:t>
      </w:r>
      <w:r w:rsidRPr="00385272">
        <w:t xml:space="preserve"> – норматив за ученик в група за целодневна организация на учебния ден.</w:t>
      </w:r>
    </w:p>
    <w:p w:rsidR="00224D37" w:rsidRPr="00385272" w:rsidRDefault="00224D37" w:rsidP="00154CD4">
      <w:pPr>
        <w:autoSpaceDE w:val="0"/>
        <w:autoSpaceDN w:val="0"/>
        <w:adjustRightInd w:val="0"/>
        <w:ind w:left="567"/>
        <w:jc w:val="both"/>
      </w:pPr>
      <w:r w:rsidRPr="00385272">
        <w:rPr>
          <w:b/>
        </w:rPr>
        <w:t xml:space="preserve">БГЦОУД – </w:t>
      </w:r>
      <w:r w:rsidRPr="00385272">
        <w:t>брой групи в целодневна организация на учебния ден;</w:t>
      </w:r>
    </w:p>
    <w:p w:rsidR="00224D37" w:rsidRDefault="00224D37" w:rsidP="00154CD4">
      <w:pPr>
        <w:autoSpaceDE w:val="0"/>
        <w:autoSpaceDN w:val="0"/>
        <w:adjustRightInd w:val="0"/>
        <w:ind w:left="567"/>
        <w:jc w:val="both"/>
      </w:pPr>
      <w:r w:rsidRPr="00385272">
        <w:rPr>
          <w:b/>
        </w:rPr>
        <w:t>БУГЦОУД</w:t>
      </w:r>
      <w:r w:rsidRPr="00385272">
        <w:t xml:space="preserve"> – брой ученици в група за целодневна организация на учебния ден.</w:t>
      </w:r>
    </w:p>
    <w:p w:rsidR="00426345" w:rsidRPr="009C70CF" w:rsidRDefault="00426345" w:rsidP="00154CD4">
      <w:pPr>
        <w:autoSpaceDE w:val="0"/>
        <w:autoSpaceDN w:val="0"/>
        <w:adjustRightInd w:val="0"/>
        <w:ind w:left="567"/>
        <w:jc w:val="both"/>
        <w:rPr>
          <w:b/>
        </w:rPr>
      </w:pPr>
      <w:r w:rsidRPr="009C70CF">
        <w:rPr>
          <w:b/>
        </w:rPr>
        <w:t xml:space="preserve">НЗИИ </w:t>
      </w:r>
      <w:r w:rsidRPr="009C70CF">
        <w:rPr>
          <w:b/>
          <w:lang w:val="en-US"/>
        </w:rPr>
        <w:t xml:space="preserve">– </w:t>
      </w:r>
      <w:r w:rsidRPr="009C70CF">
        <w:rPr>
          <w:b/>
        </w:rPr>
        <w:t>средства за занимания по интереси за институция;</w:t>
      </w:r>
    </w:p>
    <w:p w:rsidR="00426345" w:rsidRPr="009C70CF" w:rsidRDefault="00426345" w:rsidP="00154CD4">
      <w:pPr>
        <w:tabs>
          <w:tab w:val="left" w:pos="426"/>
        </w:tabs>
        <w:autoSpaceDE w:val="0"/>
        <w:autoSpaceDN w:val="0"/>
        <w:adjustRightInd w:val="0"/>
        <w:ind w:left="567"/>
        <w:jc w:val="both"/>
        <w:rPr>
          <w:b/>
        </w:rPr>
      </w:pPr>
      <w:r w:rsidRPr="009C70CF">
        <w:rPr>
          <w:b/>
        </w:rPr>
        <w:t>НЗИУ – средства за занимания по интереси на ученик в дневна форма на обучение.</w:t>
      </w:r>
    </w:p>
    <w:p w:rsidR="008A787B" w:rsidRPr="00385272" w:rsidRDefault="008A787B" w:rsidP="00154CD4">
      <w:pPr>
        <w:autoSpaceDE w:val="0"/>
        <w:autoSpaceDN w:val="0"/>
        <w:adjustRightInd w:val="0"/>
        <w:ind w:left="567"/>
        <w:jc w:val="both"/>
        <w:rPr>
          <w:b/>
        </w:rPr>
      </w:pPr>
      <w:r w:rsidRPr="009C70CF">
        <w:rPr>
          <w:b/>
        </w:rPr>
        <w:t>ДОК</w:t>
      </w:r>
      <w:r w:rsidR="00946CD2" w:rsidRPr="009C70CF">
        <w:rPr>
          <w:b/>
        </w:rPr>
        <w:t>УС</w:t>
      </w:r>
      <w:r w:rsidRPr="009C70CF">
        <w:rPr>
          <w:b/>
        </w:rPr>
        <w:t xml:space="preserve"> –</w:t>
      </w:r>
      <w:r w:rsidR="000B5DDD" w:rsidRPr="009C70CF">
        <w:rPr>
          <w:b/>
        </w:rPr>
        <w:t xml:space="preserve"> </w:t>
      </w:r>
      <w:r w:rsidR="000B5DDD" w:rsidRPr="009C70CF">
        <w:t>добавка за отопляема кубатура</w:t>
      </w:r>
      <w:r w:rsidR="00946CD2" w:rsidRPr="009C70CF">
        <w:t xml:space="preserve"> на училищна сграда</w:t>
      </w:r>
      <w:r w:rsidR="000B5DDD" w:rsidRPr="009C70CF">
        <w:t>;</w:t>
      </w:r>
    </w:p>
    <w:p w:rsidR="008A787B" w:rsidRPr="00385272" w:rsidRDefault="008A787B" w:rsidP="00154CD4">
      <w:pPr>
        <w:autoSpaceDE w:val="0"/>
        <w:autoSpaceDN w:val="0"/>
        <w:adjustRightInd w:val="0"/>
        <w:ind w:left="567"/>
        <w:jc w:val="both"/>
        <w:rPr>
          <w:b/>
        </w:rPr>
      </w:pPr>
      <w:r w:rsidRPr="00385272">
        <w:rPr>
          <w:b/>
        </w:rPr>
        <w:t xml:space="preserve">ДУМНМ – </w:t>
      </w:r>
      <w:r w:rsidRPr="00385272">
        <w:t>добавка за училище в малко населено място;</w:t>
      </w:r>
    </w:p>
    <w:p w:rsidR="006B73AD" w:rsidRPr="00385272" w:rsidRDefault="008A787B" w:rsidP="00154CD4">
      <w:pPr>
        <w:autoSpaceDE w:val="0"/>
        <w:autoSpaceDN w:val="0"/>
        <w:adjustRightInd w:val="0"/>
        <w:ind w:left="567"/>
        <w:jc w:val="both"/>
      </w:pPr>
      <w:r w:rsidRPr="00385272">
        <w:rPr>
          <w:b/>
        </w:rPr>
        <w:t xml:space="preserve">РНР </w:t>
      </w:r>
      <w:r w:rsidR="00236914" w:rsidRPr="00385272">
        <w:rPr>
          <w:b/>
        </w:rPr>
        <w:t xml:space="preserve">- </w:t>
      </w:r>
      <w:r w:rsidR="00236914" w:rsidRPr="00385272">
        <w:t>резерв за нерегулярни разходи</w:t>
      </w:r>
      <w:r w:rsidR="00045AE6" w:rsidRPr="00385272">
        <w:t>, вкл. средства за компенсиране на отрицателни разлики</w:t>
      </w:r>
      <w:r w:rsidR="00CF5EC8" w:rsidRPr="00385272">
        <w:t>.</w:t>
      </w:r>
    </w:p>
    <w:p w:rsidR="00B91A29" w:rsidRDefault="001A70F3" w:rsidP="00B91A29">
      <w:pPr>
        <w:autoSpaceDE w:val="0"/>
        <w:autoSpaceDN w:val="0"/>
        <w:adjustRightInd w:val="0"/>
        <w:ind w:left="360"/>
        <w:jc w:val="both"/>
        <w:rPr>
          <w:b/>
        </w:rPr>
      </w:pPr>
      <w:r w:rsidRPr="00385272">
        <w:rPr>
          <w:b/>
        </w:rPr>
        <w:t xml:space="preserve"> </w:t>
      </w:r>
    </w:p>
    <w:p w:rsidR="0009717E" w:rsidRPr="00385272" w:rsidRDefault="0009717E" w:rsidP="00B91A29">
      <w:pPr>
        <w:autoSpaceDE w:val="0"/>
        <w:autoSpaceDN w:val="0"/>
        <w:adjustRightInd w:val="0"/>
        <w:ind w:left="360"/>
        <w:jc w:val="both"/>
        <w:rPr>
          <w:b/>
          <w:sz w:val="16"/>
          <w:szCs w:val="16"/>
        </w:rPr>
      </w:pPr>
    </w:p>
    <w:p w:rsidR="00472D4F" w:rsidRDefault="00472D4F" w:rsidP="00426345">
      <w:pPr>
        <w:autoSpaceDE w:val="0"/>
        <w:autoSpaceDN w:val="0"/>
        <w:adjustRightInd w:val="0"/>
        <w:jc w:val="both"/>
        <w:rPr>
          <w:b/>
        </w:rPr>
      </w:pPr>
    </w:p>
    <w:p w:rsidR="00472D4F" w:rsidRDefault="00472D4F" w:rsidP="00426345">
      <w:pPr>
        <w:autoSpaceDE w:val="0"/>
        <w:autoSpaceDN w:val="0"/>
        <w:adjustRightInd w:val="0"/>
        <w:jc w:val="both"/>
        <w:rPr>
          <w:b/>
        </w:rPr>
      </w:pPr>
    </w:p>
    <w:p w:rsidR="00472D4F" w:rsidRDefault="00472D4F" w:rsidP="00426345">
      <w:pPr>
        <w:autoSpaceDE w:val="0"/>
        <w:autoSpaceDN w:val="0"/>
        <w:adjustRightInd w:val="0"/>
        <w:jc w:val="both"/>
        <w:rPr>
          <w:b/>
        </w:rPr>
      </w:pPr>
    </w:p>
    <w:p w:rsidR="00426345" w:rsidRPr="009C70CF" w:rsidRDefault="00B91A29" w:rsidP="00426345">
      <w:pPr>
        <w:autoSpaceDE w:val="0"/>
        <w:autoSpaceDN w:val="0"/>
        <w:adjustRightInd w:val="0"/>
        <w:jc w:val="both"/>
      </w:pPr>
      <w:r w:rsidRPr="00385272">
        <w:rPr>
          <w:b/>
        </w:rPr>
        <w:t>(</w:t>
      </w:r>
      <w:r w:rsidR="00A61D3A" w:rsidRPr="00385272">
        <w:t xml:space="preserve">стандарт за дете на 5 или 6 години при полудневна организация – </w:t>
      </w:r>
      <w:r w:rsidR="00A61D3A" w:rsidRPr="00385272">
        <w:rPr>
          <w:b/>
        </w:rPr>
        <w:t xml:space="preserve">1 </w:t>
      </w:r>
      <w:r w:rsidR="00444E38">
        <w:rPr>
          <w:b/>
        </w:rPr>
        <w:t>877</w:t>
      </w:r>
      <w:r w:rsidR="00A61D3A" w:rsidRPr="00385272">
        <w:rPr>
          <w:b/>
        </w:rPr>
        <w:t xml:space="preserve"> лв</w:t>
      </w:r>
      <w:r w:rsidR="00A61D3A" w:rsidRPr="00385272">
        <w:t xml:space="preserve">.; стандарт за ученик от І до ХІІ клас в училище за музикални и сценични изкуства – </w:t>
      </w:r>
      <w:r w:rsidR="00330D36">
        <w:rPr>
          <w:b/>
        </w:rPr>
        <w:t>4</w:t>
      </w:r>
      <w:r w:rsidR="00444E38">
        <w:rPr>
          <w:b/>
        </w:rPr>
        <w:t xml:space="preserve"> 886 </w:t>
      </w:r>
      <w:r w:rsidR="00A61D3A" w:rsidRPr="00385272">
        <w:rPr>
          <w:b/>
        </w:rPr>
        <w:t>лв</w:t>
      </w:r>
      <w:r w:rsidR="00A61D3A" w:rsidRPr="00385272">
        <w:t xml:space="preserve">.; за ученик от I до ХІІ клас в училище за изящни и приложни изкуства – </w:t>
      </w:r>
      <w:r w:rsidR="00330D36" w:rsidRPr="00330D36">
        <w:rPr>
          <w:b/>
        </w:rPr>
        <w:t>3</w:t>
      </w:r>
      <w:r w:rsidR="00330D36">
        <w:rPr>
          <w:b/>
        </w:rPr>
        <w:t xml:space="preserve"> </w:t>
      </w:r>
      <w:r w:rsidR="00444E38">
        <w:rPr>
          <w:b/>
        </w:rPr>
        <w:t>692</w:t>
      </w:r>
      <w:r w:rsidR="00A61D3A" w:rsidRPr="00385272">
        <w:rPr>
          <w:b/>
        </w:rPr>
        <w:t xml:space="preserve"> лв., </w:t>
      </w:r>
      <w:r w:rsidR="00A61D3A" w:rsidRPr="00385272">
        <w:t>стандарт за</w:t>
      </w:r>
      <w:r w:rsidR="00A61D3A" w:rsidRPr="00385272">
        <w:rPr>
          <w:b/>
        </w:rPr>
        <w:t xml:space="preserve"> </w:t>
      </w:r>
      <w:r w:rsidR="00A61D3A" w:rsidRPr="00385272">
        <w:t>подготвителна полудневна група в училище</w:t>
      </w:r>
      <w:r w:rsidR="00A61D3A" w:rsidRPr="00385272">
        <w:rPr>
          <w:b/>
        </w:rPr>
        <w:t xml:space="preserve"> </w:t>
      </w:r>
      <w:r w:rsidR="00A61D3A" w:rsidRPr="00385272">
        <w:t xml:space="preserve">– </w:t>
      </w:r>
      <w:r w:rsidR="00771ACD" w:rsidRPr="00771ACD">
        <w:rPr>
          <w:b/>
        </w:rPr>
        <w:t>2</w:t>
      </w:r>
      <w:r w:rsidR="003F3CC0" w:rsidRPr="00385272">
        <w:rPr>
          <w:b/>
        </w:rPr>
        <w:t xml:space="preserve"> </w:t>
      </w:r>
      <w:r w:rsidR="00771ACD">
        <w:rPr>
          <w:b/>
        </w:rPr>
        <w:t>2</w:t>
      </w:r>
      <w:r w:rsidR="00444E38">
        <w:rPr>
          <w:b/>
        </w:rPr>
        <w:t>62</w:t>
      </w:r>
      <w:r w:rsidR="00A61D3A" w:rsidRPr="00385272">
        <w:t xml:space="preserve"> </w:t>
      </w:r>
      <w:r w:rsidR="00A61D3A" w:rsidRPr="00385272">
        <w:rPr>
          <w:b/>
        </w:rPr>
        <w:t xml:space="preserve">лв., </w:t>
      </w:r>
      <w:r w:rsidR="00A61D3A" w:rsidRPr="00385272">
        <w:t>стандарт</w:t>
      </w:r>
      <w:r w:rsidR="00A61D3A" w:rsidRPr="00385272">
        <w:rPr>
          <w:b/>
        </w:rPr>
        <w:t xml:space="preserve"> </w:t>
      </w:r>
      <w:r w:rsidR="00A61D3A" w:rsidRPr="00385272">
        <w:t>за паралелка</w:t>
      </w:r>
      <w:r w:rsidR="00A61D3A" w:rsidRPr="00385272">
        <w:rPr>
          <w:b/>
        </w:rPr>
        <w:t xml:space="preserve"> </w:t>
      </w:r>
      <w:r w:rsidR="00A61D3A" w:rsidRPr="00385272">
        <w:t>в училище –</w:t>
      </w:r>
      <w:r w:rsidR="00444E38">
        <w:rPr>
          <w:b/>
        </w:rPr>
        <w:t xml:space="preserve"> 21 307</w:t>
      </w:r>
      <w:r w:rsidR="00A61D3A" w:rsidRPr="00385272">
        <w:rPr>
          <w:b/>
        </w:rPr>
        <w:t xml:space="preserve"> лв., </w:t>
      </w:r>
      <w:r w:rsidR="00A61D3A" w:rsidRPr="00385272">
        <w:t>стандарт</w:t>
      </w:r>
      <w:r w:rsidR="00A61D3A" w:rsidRPr="00385272">
        <w:rPr>
          <w:b/>
        </w:rPr>
        <w:t xml:space="preserve"> </w:t>
      </w:r>
      <w:r w:rsidR="00A61D3A" w:rsidRPr="00385272">
        <w:t xml:space="preserve">за образователна </w:t>
      </w:r>
      <w:r w:rsidR="00A61D3A" w:rsidRPr="009C70CF">
        <w:t>институция</w:t>
      </w:r>
      <w:r w:rsidR="00CD4374">
        <w:rPr>
          <w:b/>
        </w:rPr>
        <w:t xml:space="preserve"> </w:t>
      </w:r>
      <w:r w:rsidR="00444E38">
        <w:rPr>
          <w:b/>
        </w:rPr>
        <w:t>50 630</w:t>
      </w:r>
      <w:r w:rsidR="00A61D3A" w:rsidRPr="009C70CF">
        <w:rPr>
          <w:b/>
        </w:rPr>
        <w:t xml:space="preserve"> лв., </w:t>
      </w:r>
      <w:r w:rsidR="000C1AED" w:rsidRPr="009C70CF">
        <w:t>норматив за група за</w:t>
      </w:r>
      <w:r w:rsidR="00A61D3A" w:rsidRPr="009C70CF">
        <w:t xml:space="preserve"> целодневна организация на учебния ден – </w:t>
      </w:r>
      <w:r w:rsidR="00CD4374" w:rsidRPr="00CD4374">
        <w:rPr>
          <w:b/>
        </w:rPr>
        <w:t>2</w:t>
      </w:r>
      <w:r w:rsidR="000C1AED" w:rsidRPr="009C70CF">
        <w:rPr>
          <w:b/>
        </w:rPr>
        <w:t> </w:t>
      </w:r>
      <w:r w:rsidR="00444E38">
        <w:rPr>
          <w:b/>
        </w:rPr>
        <w:t>371</w:t>
      </w:r>
      <w:r w:rsidR="00A61D3A" w:rsidRPr="009C70CF">
        <w:rPr>
          <w:b/>
        </w:rPr>
        <w:t xml:space="preserve"> лв</w:t>
      </w:r>
      <w:r w:rsidR="00A61D3A" w:rsidRPr="009C70CF">
        <w:t xml:space="preserve">., норматив за ученик в група за целодневна организация на учебния ден – </w:t>
      </w:r>
      <w:r w:rsidR="00444E38">
        <w:rPr>
          <w:b/>
        </w:rPr>
        <w:t>927</w:t>
      </w:r>
      <w:r w:rsidR="00A61D3A" w:rsidRPr="009C70CF">
        <w:rPr>
          <w:b/>
        </w:rPr>
        <w:t xml:space="preserve"> лв</w:t>
      </w:r>
      <w:r w:rsidR="00A61D3A" w:rsidRPr="009C70CF">
        <w:t>.</w:t>
      </w:r>
      <w:r w:rsidR="00426345" w:rsidRPr="009C70CF">
        <w:t xml:space="preserve">, норматив за занимания по интереси за институция – </w:t>
      </w:r>
      <w:r w:rsidR="00426345" w:rsidRPr="009C70CF">
        <w:rPr>
          <w:b/>
        </w:rPr>
        <w:t>1 900 лв</w:t>
      </w:r>
      <w:r w:rsidR="00426345" w:rsidRPr="009C70CF">
        <w:t>., нор</w:t>
      </w:r>
      <w:r w:rsidR="000C1AED" w:rsidRPr="009C70CF">
        <w:t>матив за занимания по интереси з</w:t>
      </w:r>
      <w:r w:rsidR="00426345" w:rsidRPr="009C70CF">
        <w:t xml:space="preserve">а ученик в дневна форма на обучение – </w:t>
      </w:r>
      <w:r w:rsidR="00426345" w:rsidRPr="009C70CF">
        <w:rPr>
          <w:b/>
        </w:rPr>
        <w:t>30 лв</w:t>
      </w:r>
      <w:r w:rsidR="00426345" w:rsidRPr="009C70CF">
        <w:t>.</w:t>
      </w:r>
      <w:r w:rsidR="00426345" w:rsidRPr="009C70CF">
        <w:rPr>
          <w:b/>
        </w:rPr>
        <w:t>)</w:t>
      </w:r>
    </w:p>
    <w:p w:rsidR="00A61D3A" w:rsidRPr="009C70CF" w:rsidRDefault="00426345" w:rsidP="00B91A29">
      <w:pPr>
        <w:autoSpaceDE w:val="0"/>
        <w:autoSpaceDN w:val="0"/>
        <w:adjustRightInd w:val="0"/>
        <w:ind w:left="360"/>
        <w:jc w:val="both"/>
        <w:rPr>
          <w:b/>
        </w:rPr>
      </w:pPr>
      <w:r w:rsidRPr="009C70CF">
        <w:t xml:space="preserve">                </w:t>
      </w:r>
    </w:p>
    <w:p w:rsidR="00A61D3A" w:rsidRDefault="0009717E" w:rsidP="00154CD4">
      <w:pPr>
        <w:tabs>
          <w:tab w:val="left" w:pos="567"/>
        </w:tabs>
        <w:autoSpaceDE w:val="0"/>
        <w:autoSpaceDN w:val="0"/>
        <w:adjustRightInd w:val="0"/>
        <w:jc w:val="both"/>
        <w:outlineLvl w:val="0"/>
      </w:pPr>
      <w:r w:rsidRPr="009C70CF">
        <w:tab/>
      </w:r>
      <w:r w:rsidR="00381B46" w:rsidRPr="009C70CF">
        <w:t>С</w:t>
      </w:r>
      <w:r w:rsidR="00AB228D" w:rsidRPr="009C70CF">
        <w:t>редствата по формулата</w:t>
      </w:r>
      <w:r w:rsidR="005B59EA" w:rsidRPr="009C70CF">
        <w:t>,</w:t>
      </w:r>
      <w:r w:rsidR="00AB228D" w:rsidRPr="009C70CF">
        <w:t xml:space="preserve"> </w:t>
      </w:r>
      <w:r w:rsidR="005B59EA" w:rsidRPr="009C70CF">
        <w:t>определени въз основа на броя на децата и учениците в</w:t>
      </w:r>
      <w:r w:rsidR="005B59EA" w:rsidRPr="00385272">
        <w:t xml:space="preserve"> дневна форма на обучение, на групите и паралелките, на образователните институции и на стандартите за дете и ученик, за група и паралелка и за образователна институция</w:t>
      </w:r>
      <w:r w:rsidR="00AB228D" w:rsidRPr="00385272">
        <w:t xml:space="preserve">, се увеличават с регионален коефициент в зависимост от регионалната група на общината, в която </w:t>
      </w:r>
      <w:r w:rsidR="00027075">
        <w:t xml:space="preserve">се намира съответното училище, </w:t>
      </w:r>
      <w:r w:rsidR="00AB228D" w:rsidRPr="00385272">
        <w:t xml:space="preserve">съгласно </w:t>
      </w:r>
      <w:r w:rsidR="00233749" w:rsidRPr="008E213A">
        <w:t>Приложение 1а към чл.3а, ал.1 от Наредба за финансирането</w:t>
      </w:r>
      <w:r w:rsidR="00AB228D" w:rsidRPr="008E213A">
        <w:t>:</w:t>
      </w:r>
    </w:p>
    <w:p w:rsidR="004F5E93" w:rsidRDefault="004F5E93" w:rsidP="005B59EA">
      <w:pPr>
        <w:autoSpaceDE w:val="0"/>
        <w:autoSpaceDN w:val="0"/>
        <w:adjustRightInd w:val="0"/>
        <w:ind w:left="360"/>
        <w:jc w:val="both"/>
        <w:outlineLvl w:val="0"/>
      </w:pPr>
    </w:p>
    <w:p w:rsidR="00C2467C" w:rsidRDefault="00C2467C" w:rsidP="005B59EA">
      <w:pPr>
        <w:autoSpaceDE w:val="0"/>
        <w:autoSpaceDN w:val="0"/>
        <w:adjustRightInd w:val="0"/>
        <w:ind w:left="360"/>
        <w:jc w:val="both"/>
        <w:outlineLvl w:val="0"/>
      </w:pPr>
    </w:p>
    <w:tbl>
      <w:tblPr>
        <w:tblW w:w="98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495"/>
        <w:gridCol w:w="1278"/>
        <w:gridCol w:w="1138"/>
        <w:gridCol w:w="1269"/>
        <w:gridCol w:w="1104"/>
        <w:gridCol w:w="1068"/>
        <w:gridCol w:w="947"/>
      </w:tblGrid>
      <w:tr w:rsidR="007E5B35" w:rsidRPr="00385272" w:rsidTr="00194BAB">
        <w:tc>
          <w:tcPr>
            <w:tcW w:w="1559" w:type="dxa"/>
            <w:shd w:val="clear" w:color="auto" w:fill="auto"/>
          </w:tcPr>
          <w:p w:rsidR="00640CB7" w:rsidRPr="00385272" w:rsidRDefault="00640CB7" w:rsidP="00194BAB">
            <w:pPr>
              <w:autoSpaceDE w:val="0"/>
              <w:autoSpaceDN w:val="0"/>
              <w:adjustRightInd w:val="0"/>
              <w:jc w:val="both"/>
              <w:outlineLvl w:val="0"/>
              <w:rPr>
                <w:b/>
              </w:rPr>
            </w:pPr>
            <w:r w:rsidRPr="00385272">
              <w:rPr>
                <w:b/>
              </w:rPr>
              <w:t>Регионална група</w:t>
            </w:r>
          </w:p>
        </w:tc>
        <w:tc>
          <w:tcPr>
            <w:tcW w:w="1495" w:type="dxa"/>
            <w:shd w:val="clear" w:color="auto" w:fill="auto"/>
          </w:tcPr>
          <w:p w:rsidR="00640CB7" w:rsidRPr="00385272" w:rsidRDefault="00640CB7" w:rsidP="00194BAB">
            <w:pPr>
              <w:autoSpaceDE w:val="0"/>
              <w:autoSpaceDN w:val="0"/>
              <w:adjustRightInd w:val="0"/>
              <w:jc w:val="center"/>
              <w:outlineLvl w:val="0"/>
              <w:rPr>
                <w:b/>
              </w:rPr>
            </w:pPr>
            <w:r w:rsidRPr="00385272">
              <w:rPr>
                <w:b/>
              </w:rPr>
              <w:t>Първа</w:t>
            </w:r>
          </w:p>
        </w:tc>
        <w:tc>
          <w:tcPr>
            <w:tcW w:w="1278" w:type="dxa"/>
            <w:shd w:val="clear" w:color="auto" w:fill="auto"/>
          </w:tcPr>
          <w:p w:rsidR="00640CB7" w:rsidRPr="00385272" w:rsidRDefault="00640CB7" w:rsidP="00194BAB">
            <w:pPr>
              <w:autoSpaceDE w:val="0"/>
              <w:autoSpaceDN w:val="0"/>
              <w:adjustRightInd w:val="0"/>
              <w:jc w:val="center"/>
              <w:outlineLvl w:val="0"/>
              <w:rPr>
                <w:b/>
              </w:rPr>
            </w:pPr>
            <w:r w:rsidRPr="00385272">
              <w:rPr>
                <w:b/>
              </w:rPr>
              <w:t>Втора</w:t>
            </w:r>
          </w:p>
        </w:tc>
        <w:tc>
          <w:tcPr>
            <w:tcW w:w="1138" w:type="dxa"/>
            <w:shd w:val="clear" w:color="auto" w:fill="auto"/>
          </w:tcPr>
          <w:p w:rsidR="00640CB7" w:rsidRPr="00385272" w:rsidRDefault="00640CB7" w:rsidP="00194BAB">
            <w:pPr>
              <w:autoSpaceDE w:val="0"/>
              <w:autoSpaceDN w:val="0"/>
              <w:adjustRightInd w:val="0"/>
              <w:jc w:val="center"/>
              <w:outlineLvl w:val="0"/>
              <w:rPr>
                <w:b/>
              </w:rPr>
            </w:pPr>
            <w:r w:rsidRPr="00385272">
              <w:rPr>
                <w:b/>
              </w:rPr>
              <w:t>трета</w:t>
            </w:r>
          </w:p>
        </w:tc>
        <w:tc>
          <w:tcPr>
            <w:tcW w:w="1269" w:type="dxa"/>
            <w:shd w:val="clear" w:color="auto" w:fill="auto"/>
          </w:tcPr>
          <w:p w:rsidR="00640CB7" w:rsidRPr="00385272" w:rsidRDefault="00640CB7" w:rsidP="00194BAB">
            <w:pPr>
              <w:autoSpaceDE w:val="0"/>
              <w:autoSpaceDN w:val="0"/>
              <w:adjustRightInd w:val="0"/>
              <w:jc w:val="center"/>
              <w:outlineLvl w:val="0"/>
              <w:rPr>
                <w:b/>
              </w:rPr>
            </w:pPr>
            <w:r w:rsidRPr="00385272">
              <w:rPr>
                <w:b/>
              </w:rPr>
              <w:t>четвърта</w:t>
            </w:r>
          </w:p>
        </w:tc>
        <w:tc>
          <w:tcPr>
            <w:tcW w:w="1104" w:type="dxa"/>
            <w:shd w:val="clear" w:color="auto" w:fill="auto"/>
          </w:tcPr>
          <w:p w:rsidR="00640CB7" w:rsidRPr="00385272" w:rsidRDefault="00640CB7" w:rsidP="00194BAB">
            <w:pPr>
              <w:autoSpaceDE w:val="0"/>
              <w:autoSpaceDN w:val="0"/>
              <w:adjustRightInd w:val="0"/>
              <w:jc w:val="center"/>
              <w:outlineLvl w:val="0"/>
              <w:rPr>
                <w:b/>
              </w:rPr>
            </w:pPr>
            <w:r w:rsidRPr="00385272">
              <w:rPr>
                <w:b/>
              </w:rPr>
              <w:t>пета</w:t>
            </w:r>
          </w:p>
        </w:tc>
        <w:tc>
          <w:tcPr>
            <w:tcW w:w="1068" w:type="dxa"/>
            <w:shd w:val="clear" w:color="auto" w:fill="auto"/>
          </w:tcPr>
          <w:p w:rsidR="00640CB7" w:rsidRPr="00385272" w:rsidRDefault="00640CB7" w:rsidP="00194BAB">
            <w:pPr>
              <w:autoSpaceDE w:val="0"/>
              <w:autoSpaceDN w:val="0"/>
              <w:adjustRightInd w:val="0"/>
              <w:jc w:val="center"/>
              <w:outlineLvl w:val="0"/>
              <w:rPr>
                <w:b/>
              </w:rPr>
            </w:pPr>
            <w:r w:rsidRPr="00385272">
              <w:rPr>
                <w:b/>
              </w:rPr>
              <w:t>Шеста</w:t>
            </w:r>
          </w:p>
        </w:tc>
        <w:tc>
          <w:tcPr>
            <w:tcW w:w="947" w:type="dxa"/>
            <w:shd w:val="clear" w:color="auto" w:fill="auto"/>
          </w:tcPr>
          <w:p w:rsidR="00640CB7" w:rsidRPr="00385272" w:rsidRDefault="00233749" w:rsidP="00194BAB">
            <w:pPr>
              <w:autoSpaceDE w:val="0"/>
              <w:autoSpaceDN w:val="0"/>
              <w:adjustRightInd w:val="0"/>
              <w:jc w:val="center"/>
              <w:outlineLvl w:val="0"/>
              <w:rPr>
                <w:b/>
              </w:rPr>
            </w:pPr>
            <w:r>
              <w:rPr>
                <w:b/>
              </w:rPr>
              <w:t>С</w:t>
            </w:r>
            <w:r w:rsidR="00640CB7" w:rsidRPr="00385272">
              <w:rPr>
                <w:b/>
              </w:rPr>
              <w:t>едма</w:t>
            </w:r>
          </w:p>
        </w:tc>
      </w:tr>
      <w:tr w:rsidR="007E5B35" w:rsidRPr="00385272" w:rsidTr="00194BAB">
        <w:tc>
          <w:tcPr>
            <w:tcW w:w="1559" w:type="dxa"/>
            <w:shd w:val="clear" w:color="auto" w:fill="auto"/>
          </w:tcPr>
          <w:p w:rsidR="00640CB7" w:rsidRPr="00385272" w:rsidRDefault="00640CB7" w:rsidP="00194BAB">
            <w:pPr>
              <w:autoSpaceDE w:val="0"/>
              <w:autoSpaceDN w:val="0"/>
              <w:adjustRightInd w:val="0"/>
              <w:jc w:val="both"/>
              <w:outlineLvl w:val="0"/>
              <w:rPr>
                <w:b/>
              </w:rPr>
            </w:pPr>
            <w:r w:rsidRPr="00385272">
              <w:rPr>
                <w:b/>
              </w:rPr>
              <w:t>Регионален коефициент</w:t>
            </w:r>
          </w:p>
        </w:tc>
        <w:tc>
          <w:tcPr>
            <w:tcW w:w="1495" w:type="dxa"/>
            <w:shd w:val="clear" w:color="auto" w:fill="auto"/>
          </w:tcPr>
          <w:p w:rsidR="00640CB7" w:rsidRPr="00385272" w:rsidRDefault="007F57C9" w:rsidP="00194BAB">
            <w:pPr>
              <w:autoSpaceDE w:val="0"/>
              <w:autoSpaceDN w:val="0"/>
              <w:adjustRightInd w:val="0"/>
              <w:jc w:val="center"/>
              <w:outlineLvl w:val="0"/>
              <w:rPr>
                <w:b/>
              </w:rPr>
            </w:pPr>
            <w:r w:rsidRPr="00385272">
              <w:rPr>
                <w:b/>
              </w:rPr>
              <w:t>0</w:t>
            </w:r>
          </w:p>
        </w:tc>
        <w:tc>
          <w:tcPr>
            <w:tcW w:w="1278" w:type="dxa"/>
            <w:shd w:val="clear" w:color="auto" w:fill="auto"/>
          </w:tcPr>
          <w:p w:rsidR="00640CB7" w:rsidRPr="00385272" w:rsidRDefault="007F57C9" w:rsidP="00194BAB">
            <w:pPr>
              <w:autoSpaceDE w:val="0"/>
              <w:autoSpaceDN w:val="0"/>
              <w:adjustRightInd w:val="0"/>
              <w:jc w:val="center"/>
              <w:outlineLvl w:val="0"/>
              <w:rPr>
                <w:b/>
              </w:rPr>
            </w:pPr>
            <w:r w:rsidRPr="00385272">
              <w:rPr>
                <w:b/>
              </w:rPr>
              <w:t>0,017</w:t>
            </w:r>
          </w:p>
        </w:tc>
        <w:tc>
          <w:tcPr>
            <w:tcW w:w="1138" w:type="dxa"/>
            <w:shd w:val="clear" w:color="auto" w:fill="auto"/>
          </w:tcPr>
          <w:p w:rsidR="00640CB7" w:rsidRPr="00385272" w:rsidRDefault="007F57C9" w:rsidP="00194BAB">
            <w:pPr>
              <w:autoSpaceDE w:val="0"/>
              <w:autoSpaceDN w:val="0"/>
              <w:adjustRightInd w:val="0"/>
              <w:jc w:val="center"/>
              <w:outlineLvl w:val="0"/>
              <w:rPr>
                <w:b/>
              </w:rPr>
            </w:pPr>
            <w:r w:rsidRPr="00385272">
              <w:rPr>
                <w:b/>
              </w:rPr>
              <w:t>0,034</w:t>
            </w:r>
          </w:p>
        </w:tc>
        <w:tc>
          <w:tcPr>
            <w:tcW w:w="1269" w:type="dxa"/>
            <w:shd w:val="clear" w:color="auto" w:fill="auto"/>
          </w:tcPr>
          <w:p w:rsidR="00640CB7" w:rsidRPr="00385272" w:rsidRDefault="007F57C9" w:rsidP="00194BAB">
            <w:pPr>
              <w:autoSpaceDE w:val="0"/>
              <w:autoSpaceDN w:val="0"/>
              <w:adjustRightInd w:val="0"/>
              <w:jc w:val="center"/>
              <w:outlineLvl w:val="0"/>
              <w:rPr>
                <w:b/>
              </w:rPr>
            </w:pPr>
            <w:r w:rsidRPr="00385272">
              <w:rPr>
                <w:b/>
              </w:rPr>
              <w:t>0,051</w:t>
            </w:r>
          </w:p>
        </w:tc>
        <w:tc>
          <w:tcPr>
            <w:tcW w:w="1104" w:type="dxa"/>
            <w:shd w:val="clear" w:color="auto" w:fill="auto"/>
          </w:tcPr>
          <w:p w:rsidR="00640CB7" w:rsidRPr="00385272" w:rsidRDefault="007F57C9" w:rsidP="00194BAB">
            <w:pPr>
              <w:autoSpaceDE w:val="0"/>
              <w:autoSpaceDN w:val="0"/>
              <w:adjustRightInd w:val="0"/>
              <w:jc w:val="center"/>
              <w:outlineLvl w:val="0"/>
              <w:rPr>
                <w:b/>
              </w:rPr>
            </w:pPr>
            <w:r w:rsidRPr="00385272">
              <w:rPr>
                <w:b/>
              </w:rPr>
              <w:t>0,068</w:t>
            </w:r>
          </w:p>
        </w:tc>
        <w:tc>
          <w:tcPr>
            <w:tcW w:w="1068" w:type="dxa"/>
            <w:shd w:val="clear" w:color="auto" w:fill="auto"/>
          </w:tcPr>
          <w:p w:rsidR="00640CB7" w:rsidRPr="00385272" w:rsidRDefault="007F57C9" w:rsidP="00194BAB">
            <w:pPr>
              <w:autoSpaceDE w:val="0"/>
              <w:autoSpaceDN w:val="0"/>
              <w:adjustRightInd w:val="0"/>
              <w:jc w:val="center"/>
              <w:outlineLvl w:val="0"/>
              <w:rPr>
                <w:b/>
              </w:rPr>
            </w:pPr>
            <w:r w:rsidRPr="00385272">
              <w:rPr>
                <w:b/>
              </w:rPr>
              <w:t>0,085</w:t>
            </w:r>
          </w:p>
        </w:tc>
        <w:tc>
          <w:tcPr>
            <w:tcW w:w="947" w:type="dxa"/>
            <w:shd w:val="clear" w:color="auto" w:fill="auto"/>
          </w:tcPr>
          <w:p w:rsidR="00640CB7" w:rsidRPr="00385272" w:rsidRDefault="007F57C9" w:rsidP="00194BAB">
            <w:pPr>
              <w:autoSpaceDE w:val="0"/>
              <w:autoSpaceDN w:val="0"/>
              <w:adjustRightInd w:val="0"/>
              <w:jc w:val="center"/>
              <w:outlineLvl w:val="0"/>
              <w:rPr>
                <w:b/>
              </w:rPr>
            </w:pPr>
            <w:r w:rsidRPr="00385272">
              <w:rPr>
                <w:b/>
              </w:rPr>
              <w:t>0,102</w:t>
            </w:r>
          </w:p>
        </w:tc>
      </w:tr>
      <w:tr w:rsidR="007F57C9" w:rsidRPr="00385272" w:rsidTr="00194BAB">
        <w:tc>
          <w:tcPr>
            <w:tcW w:w="1559" w:type="dxa"/>
            <w:shd w:val="clear" w:color="auto" w:fill="auto"/>
          </w:tcPr>
          <w:p w:rsidR="007F57C9" w:rsidRPr="00385272" w:rsidRDefault="007E5B35" w:rsidP="00194BAB">
            <w:pPr>
              <w:autoSpaceDE w:val="0"/>
              <w:autoSpaceDN w:val="0"/>
              <w:adjustRightInd w:val="0"/>
              <w:jc w:val="both"/>
              <w:outlineLvl w:val="0"/>
              <w:rPr>
                <w:b/>
              </w:rPr>
            </w:pPr>
            <w:r w:rsidRPr="00385272">
              <w:rPr>
                <w:b/>
              </w:rPr>
              <w:t>О</w:t>
            </w:r>
            <w:r w:rsidR="007F57C9" w:rsidRPr="00385272">
              <w:rPr>
                <w:b/>
              </w:rPr>
              <w:t>бщин</w:t>
            </w:r>
            <w:r w:rsidRPr="00385272">
              <w:rPr>
                <w:b/>
              </w:rPr>
              <w:t>а</w:t>
            </w:r>
          </w:p>
        </w:tc>
        <w:tc>
          <w:tcPr>
            <w:tcW w:w="1495" w:type="dxa"/>
            <w:shd w:val="clear" w:color="auto" w:fill="auto"/>
          </w:tcPr>
          <w:p w:rsidR="007F57C9" w:rsidRPr="00385272" w:rsidRDefault="007F57C9" w:rsidP="00194BAB">
            <w:pPr>
              <w:autoSpaceDE w:val="0"/>
              <w:autoSpaceDN w:val="0"/>
              <w:adjustRightInd w:val="0"/>
              <w:jc w:val="both"/>
              <w:outlineLvl w:val="0"/>
            </w:pPr>
            <w:r w:rsidRPr="00385272">
              <w:t>Бургас, Варна, Русе Столична, Пловдив, Ст</w:t>
            </w:r>
            <w:r w:rsidR="007E5B35" w:rsidRPr="00385272">
              <w:t>.</w:t>
            </w:r>
            <w:r w:rsidR="00AB228D" w:rsidRPr="00385272">
              <w:t xml:space="preserve"> </w:t>
            </w:r>
            <w:r w:rsidRPr="00385272">
              <w:t>Загора</w:t>
            </w:r>
          </w:p>
        </w:tc>
        <w:tc>
          <w:tcPr>
            <w:tcW w:w="1278" w:type="dxa"/>
            <w:shd w:val="clear" w:color="auto" w:fill="auto"/>
          </w:tcPr>
          <w:p w:rsidR="007F57C9" w:rsidRPr="00385272" w:rsidRDefault="007F57C9" w:rsidP="00194BAB">
            <w:pPr>
              <w:autoSpaceDE w:val="0"/>
              <w:autoSpaceDN w:val="0"/>
              <w:adjustRightInd w:val="0"/>
              <w:jc w:val="both"/>
              <w:outlineLvl w:val="0"/>
            </w:pPr>
            <w:r w:rsidRPr="00385272">
              <w:t>Плеве</w:t>
            </w:r>
            <w:r w:rsidR="007E5B35" w:rsidRPr="00385272">
              <w:t xml:space="preserve">н, </w:t>
            </w:r>
          </w:p>
          <w:p w:rsidR="007E5B35" w:rsidRPr="00385272" w:rsidRDefault="007E5B35" w:rsidP="00194BAB">
            <w:pPr>
              <w:autoSpaceDE w:val="0"/>
              <w:autoSpaceDN w:val="0"/>
              <w:adjustRightInd w:val="0"/>
              <w:jc w:val="both"/>
              <w:outlineLvl w:val="0"/>
            </w:pPr>
            <w:r w:rsidRPr="00385272">
              <w:t>Сливен, Казанлък</w:t>
            </w:r>
          </w:p>
        </w:tc>
        <w:tc>
          <w:tcPr>
            <w:tcW w:w="1138" w:type="dxa"/>
            <w:shd w:val="clear" w:color="auto" w:fill="auto"/>
          </w:tcPr>
          <w:p w:rsidR="007F57C9" w:rsidRPr="00385272" w:rsidRDefault="007E5B35" w:rsidP="00194BAB">
            <w:pPr>
              <w:autoSpaceDE w:val="0"/>
              <w:autoSpaceDN w:val="0"/>
              <w:adjustRightInd w:val="0"/>
              <w:jc w:val="both"/>
              <w:outlineLvl w:val="0"/>
            </w:pPr>
            <w:r w:rsidRPr="00385272">
              <w:t>Смолян</w:t>
            </w:r>
          </w:p>
          <w:p w:rsidR="00AB228D" w:rsidRPr="00385272" w:rsidRDefault="00AB228D" w:rsidP="00194BAB">
            <w:pPr>
              <w:autoSpaceDE w:val="0"/>
              <w:autoSpaceDN w:val="0"/>
              <w:adjustRightInd w:val="0"/>
              <w:jc w:val="both"/>
              <w:outlineLvl w:val="0"/>
            </w:pPr>
          </w:p>
        </w:tc>
        <w:tc>
          <w:tcPr>
            <w:tcW w:w="1269" w:type="dxa"/>
            <w:shd w:val="clear" w:color="auto" w:fill="auto"/>
          </w:tcPr>
          <w:p w:rsidR="007F57C9" w:rsidRPr="00385272" w:rsidRDefault="007E5B35" w:rsidP="00194BAB">
            <w:pPr>
              <w:autoSpaceDE w:val="0"/>
              <w:autoSpaceDN w:val="0"/>
              <w:adjustRightInd w:val="0"/>
              <w:jc w:val="both"/>
              <w:outlineLvl w:val="0"/>
            </w:pPr>
            <w:r w:rsidRPr="00385272">
              <w:t>Троян</w:t>
            </w:r>
          </w:p>
        </w:tc>
        <w:tc>
          <w:tcPr>
            <w:tcW w:w="1104" w:type="dxa"/>
            <w:shd w:val="clear" w:color="auto" w:fill="auto"/>
          </w:tcPr>
          <w:p w:rsidR="007F57C9" w:rsidRPr="00385272" w:rsidRDefault="007E5B35" w:rsidP="00194BAB">
            <w:pPr>
              <w:autoSpaceDE w:val="0"/>
              <w:autoSpaceDN w:val="0"/>
              <w:adjustRightInd w:val="0"/>
              <w:jc w:val="both"/>
              <w:outlineLvl w:val="0"/>
            </w:pPr>
            <w:r w:rsidRPr="00385272">
              <w:t>Трявна</w:t>
            </w:r>
          </w:p>
        </w:tc>
        <w:tc>
          <w:tcPr>
            <w:tcW w:w="1068" w:type="dxa"/>
            <w:shd w:val="clear" w:color="auto" w:fill="auto"/>
          </w:tcPr>
          <w:p w:rsidR="007F57C9" w:rsidRPr="00385272" w:rsidRDefault="007E5B35" w:rsidP="00194BAB">
            <w:pPr>
              <w:autoSpaceDE w:val="0"/>
              <w:autoSpaceDN w:val="0"/>
              <w:adjustRightInd w:val="0"/>
              <w:jc w:val="center"/>
              <w:outlineLvl w:val="0"/>
            </w:pPr>
            <w:r w:rsidRPr="00385272">
              <w:t>-</w:t>
            </w:r>
          </w:p>
        </w:tc>
        <w:tc>
          <w:tcPr>
            <w:tcW w:w="947" w:type="dxa"/>
            <w:shd w:val="clear" w:color="auto" w:fill="auto"/>
          </w:tcPr>
          <w:p w:rsidR="007F57C9" w:rsidRPr="00385272" w:rsidRDefault="007E5B35" w:rsidP="00194BAB">
            <w:pPr>
              <w:autoSpaceDE w:val="0"/>
              <w:autoSpaceDN w:val="0"/>
              <w:adjustRightInd w:val="0"/>
              <w:jc w:val="both"/>
              <w:outlineLvl w:val="0"/>
            </w:pPr>
            <w:r w:rsidRPr="00385272">
              <w:t>Котел, Роман</w:t>
            </w:r>
          </w:p>
        </w:tc>
      </w:tr>
    </w:tbl>
    <w:p w:rsidR="00640CB7" w:rsidRDefault="00640CB7" w:rsidP="003C7816">
      <w:pPr>
        <w:autoSpaceDE w:val="0"/>
        <w:autoSpaceDN w:val="0"/>
        <w:adjustRightInd w:val="0"/>
        <w:ind w:left="360"/>
        <w:jc w:val="both"/>
        <w:outlineLvl w:val="0"/>
        <w:rPr>
          <w:b/>
          <w:lang w:val="en-US"/>
        </w:rPr>
      </w:pPr>
    </w:p>
    <w:p w:rsidR="00FC012E" w:rsidRPr="00FC012E" w:rsidRDefault="00FC012E" w:rsidP="003C7816">
      <w:pPr>
        <w:autoSpaceDE w:val="0"/>
        <w:autoSpaceDN w:val="0"/>
        <w:adjustRightInd w:val="0"/>
        <w:ind w:left="360"/>
        <w:jc w:val="both"/>
        <w:outlineLvl w:val="0"/>
        <w:rPr>
          <w:b/>
          <w:lang w:val="en-US"/>
        </w:rPr>
      </w:pPr>
    </w:p>
    <w:p w:rsidR="008A787B" w:rsidRPr="00385272" w:rsidRDefault="00B2090B" w:rsidP="00154CD4">
      <w:pPr>
        <w:autoSpaceDE w:val="0"/>
        <w:autoSpaceDN w:val="0"/>
        <w:adjustRightInd w:val="0"/>
        <w:ind w:left="567"/>
        <w:jc w:val="both"/>
        <w:rPr>
          <w:b/>
        </w:rPr>
      </w:pPr>
      <w:r w:rsidRPr="00385272">
        <w:rPr>
          <w:b/>
        </w:rPr>
        <w:t>ІV. РАЗПРЕДЕЛЕНИЕ НА СРЕДСТВАТА ЗА ОБУЧЕНИЕ В САМО</w:t>
      </w:r>
      <w:r w:rsidR="00752B8A" w:rsidRPr="00385272">
        <w:rPr>
          <w:b/>
        </w:rPr>
        <w:t xml:space="preserve">СТОЯТЕЛНА </w:t>
      </w:r>
      <w:r w:rsidR="003F6DC2" w:rsidRPr="00385272">
        <w:rPr>
          <w:b/>
        </w:rPr>
        <w:t xml:space="preserve">ИЛИ </w:t>
      </w:r>
      <w:r w:rsidR="00752B8A" w:rsidRPr="00385272">
        <w:rPr>
          <w:b/>
        </w:rPr>
        <w:t>ИНДИВИДУАЛНА ФОРМА,</w:t>
      </w:r>
      <w:r w:rsidRPr="00385272">
        <w:rPr>
          <w:b/>
        </w:rPr>
        <w:t xml:space="preserve"> ЗА УЧЕНИК В ОБЩЕЖИТИЕ</w:t>
      </w:r>
      <w:r w:rsidR="00752B8A" w:rsidRPr="00385272">
        <w:rPr>
          <w:b/>
        </w:rPr>
        <w:t xml:space="preserve"> </w:t>
      </w:r>
    </w:p>
    <w:p w:rsidR="00046237" w:rsidRPr="00385272" w:rsidRDefault="00046237" w:rsidP="00F260FF">
      <w:pPr>
        <w:autoSpaceDE w:val="0"/>
        <w:autoSpaceDN w:val="0"/>
        <w:adjustRightInd w:val="0"/>
        <w:ind w:left="360"/>
        <w:jc w:val="both"/>
        <w:rPr>
          <w:b/>
        </w:rPr>
      </w:pPr>
    </w:p>
    <w:p w:rsidR="00987B34" w:rsidRPr="00385272" w:rsidRDefault="00AF13E8" w:rsidP="00154CD4">
      <w:pPr>
        <w:numPr>
          <w:ilvl w:val="0"/>
          <w:numId w:val="36"/>
        </w:numPr>
        <w:tabs>
          <w:tab w:val="left" w:pos="851"/>
        </w:tabs>
        <w:autoSpaceDE w:val="0"/>
        <w:autoSpaceDN w:val="0"/>
        <w:adjustRightInd w:val="0"/>
        <w:ind w:hanging="153"/>
        <w:jc w:val="both"/>
        <w:rPr>
          <w:sz w:val="16"/>
          <w:szCs w:val="16"/>
        </w:rPr>
      </w:pPr>
      <w:r w:rsidRPr="00385272">
        <w:rPr>
          <w:b/>
          <w:bCs/>
        </w:rPr>
        <w:t xml:space="preserve">Разпределяне на средствата </w:t>
      </w:r>
      <w:r w:rsidR="00617199" w:rsidRPr="00385272">
        <w:rPr>
          <w:b/>
          <w:bCs/>
        </w:rPr>
        <w:t xml:space="preserve">за обучение на </w:t>
      </w:r>
      <w:r w:rsidRPr="00385272">
        <w:rPr>
          <w:b/>
          <w:bCs/>
        </w:rPr>
        <w:t xml:space="preserve">учениците, записани в самостоятелна или индивидуална форма </w:t>
      </w:r>
    </w:p>
    <w:p w:rsidR="00E204AD" w:rsidRPr="00385272" w:rsidRDefault="00154CD4" w:rsidP="00154CD4">
      <w:pPr>
        <w:tabs>
          <w:tab w:val="left" w:pos="567"/>
        </w:tabs>
        <w:autoSpaceDE w:val="0"/>
        <w:autoSpaceDN w:val="0"/>
        <w:adjustRightInd w:val="0"/>
        <w:ind w:firstLine="284"/>
        <w:jc w:val="both"/>
      </w:pPr>
      <w:r>
        <w:tab/>
      </w:r>
      <w:r w:rsidR="008A787B" w:rsidRPr="00385272">
        <w:t>Средствата за училищата по култура и за училищата по изкуствата за обуче</w:t>
      </w:r>
      <w:r w:rsidR="00B35437" w:rsidRPr="00385272">
        <w:t>ние на 1 ученик в самостоятелна</w:t>
      </w:r>
      <w:r w:rsidR="003F6DC2" w:rsidRPr="00385272">
        <w:t xml:space="preserve"> или</w:t>
      </w:r>
      <w:r w:rsidR="00B35437" w:rsidRPr="00385272">
        <w:t xml:space="preserve"> </w:t>
      </w:r>
      <w:r w:rsidR="003F6DC2" w:rsidRPr="00385272">
        <w:t xml:space="preserve">индивидуална </w:t>
      </w:r>
      <w:r w:rsidR="008B7D2C" w:rsidRPr="00385272">
        <w:t>форма</w:t>
      </w:r>
      <w:r w:rsidR="00045AE6" w:rsidRPr="00385272">
        <w:t xml:space="preserve"> се </w:t>
      </w:r>
      <w:r w:rsidR="00AF13E8" w:rsidRPr="00385272">
        <w:t>о</w:t>
      </w:r>
      <w:r w:rsidR="00045AE6" w:rsidRPr="00385272">
        <w:t>пределят</w:t>
      </w:r>
      <w:r w:rsidR="00A54F36" w:rsidRPr="00385272">
        <w:t xml:space="preserve"> 100% на база </w:t>
      </w:r>
      <w:r w:rsidR="008A787B" w:rsidRPr="00385272">
        <w:t>на основните компоненти</w:t>
      </w:r>
      <w:r w:rsidR="00140F9B" w:rsidRPr="00385272">
        <w:t xml:space="preserve"> по единни разходни стандарти</w:t>
      </w:r>
      <w:r w:rsidR="00AF13E8" w:rsidRPr="00385272">
        <w:t>:</w:t>
      </w:r>
    </w:p>
    <w:p w:rsidR="006E5986" w:rsidRPr="009C70CF" w:rsidRDefault="003F6DC2" w:rsidP="006E5986">
      <w:pPr>
        <w:numPr>
          <w:ilvl w:val="2"/>
          <w:numId w:val="17"/>
        </w:numPr>
        <w:tabs>
          <w:tab w:val="clear" w:pos="2160"/>
          <w:tab w:val="num" w:pos="1260"/>
        </w:tabs>
        <w:autoSpaceDE w:val="0"/>
        <w:autoSpaceDN w:val="0"/>
        <w:adjustRightInd w:val="0"/>
        <w:ind w:hanging="1440"/>
        <w:jc w:val="both"/>
        <w:outlineLvl w:val="0"/>
      </w:pPr>
      <w:r w:rsidRPr="009C70CF">
        <w:t xml:space="preserve">ученик в </w:t>
      </w:r>
      <w:r w:rsidR="006E5986" w:rsidRPr="009C70CF">
        <w:t xml:space="preserve">самостоятелна форма – </w:t>
      </w:r>
      <w:r w:rsidR="00746233">
        <w:rPr>
          <w:b/>
        </w:rPr>
        <w:t>773</w:t>
      </w:r>
      <w:r w:rsidR="006E5986" w:rsidRPr="009C70CF">
        <w:rPr>
          <w:b/>
        </w:rPr>
        <w:t xml:space="preserve"> лв</w:t>
      </w:r>
      <w:r w:rsidR="006E5986" w:rsidRPr="009C70CF">
        <w:t xml:space="preserve">.; </w:t>
      </w:r>
    </w:p>
    <w:p w:rsidR="00FE4FC6" w:rsidRPr="009C70CF" w:rsidRDefault="003F6DC2" w:rsidP="005C607D">
      <w:pPr>
        <w:numPr>
          <w:ilvl w:val="2"/>
          <w:numId w:val="17"/>
        </w:numPr>
        <w:tabs>
          <w:tab w:val="clear" w:pos="2160"/>
          <w:tab w:val="num" w:pos="1260"/>
        </w:tabs>
        <w:autoSpaceDE w:val="0"/>
        <w:autoSpaceDN w:val="0"/>
        <w:adjustRightInd w:val="0"/>
        <w:ind w:hanging="1440"/>
        <w:jc w:val="both"/>
        <w:outlineLvl w:val="0"/>
      </w:pPr>
      <w:r w:rsidRPr="009C70CF">
        <w:t xml:space="preserve">ученик в </w:t>
      </w:r>
      <w:r w:rsidR="006E5986" w:rsidRPr="009C70CF">
        <w:t xml:space="preserve">индивидуална форма – </w:t>
      </w:r>
      <w:r w:rsidR="00746233">
        <w:rPr>
          <w:b/>
        </w:rPr>
        <w:t>6 033</w:t>
      </w:r>
      <w:r w:rsidR="006E5986" w:rsidRPr="009C70CF">
        <w:rPr>
          <w:b/>
        </w:rPr>
        <w:t xml:space="preserve"> лв</w:t>
      </w:r>
      <w:r w:rsidR="006E5986" w:rsidRPr="009C70CF">
        <w:t>.</w:t>
      </w:r>
      <w:r w:rsidR="00B35437" w:rsidRPr="009C70CF">
        <w:t>;</w:t>
      </w:r>
    </w:p>
    <w:p w:rsidR="00B46EA5" w:rsidRPr="00385272" w:rsidRDefault="00B46EA5" w:rsidP="00B46EA5">
      <w:pPr>
        <w:autoSpaceDE w:val="0"/>
        <w:autoSpaceDN w:val="0"/>
        <w:adjustRightInd w:val="0"/>
        <w:ind w:left="360"/>
        <w:jc w:val="both"/>
        <w:rPr>
          <w:sz w:val="28"/>
          <w:szCs w:val="28"/>
        </w:rPr>
      </w:pPr>
    </w:p>
    <w:p w:rsidR="00BD5E00" w:rsidRPr="00385272" w:rsidRDefault="00154CD4" w:rsidP="00224182">
      <w:pPr>
        <w:autoSpaceDE w:val="0"/>
        <w:autoSpaceDN w:val="0"/>
        <w:adjustRightInd w:val="0"/>
        <w:ind w:left="360"/>
        <w:jc w:val="both"/>
        <w:outlineLvl w:val="0"/>
        <w:rPr>
          <w:b/>
        </w:rPr>
      </w:pPr>
      <w:r>
        <w:rPr>
          <w:b/>
        </w:rPr>
        <w:tab/>
      </w:r>
      <w:r w:rsidR="001B4438" w:rsidRPr="00385272">
        <w:rPr>
          <w:b/>
        </w:rPr>
        <w:t>СФ = 100%</w:t>
      </w:r>
      <w:r w:rsidR="00E204AD" w:rsidRPr="00385272">
        <w:rPr>
          <w:b/>
        </w:rPr>
        <w:t xml:space="preserve"> ЕРС х БУ в други форми на обучение</w:t>
      </w:r>
      <w:r w:rsidR="006E5986" w:rsidRPr="00385272">
        <w:rPr>
          <w:b/>
        </w:rPr>
        <w:t>.</w:t>
      </w:r>
    </w:p>
    <w:p w:rsidR="00E204AD" w:rsidRPr="00385272" w:rsidRDefault="00E204AD" w:rsidP="00224182">
      <w:pPr>
        <w:autoSpaceDE w:val="0"/>
        <w:autoSpaceDN w:val="0"/>
        <w:adjustRightInd w:val="0"/>
        <w:jc w:val="both"/>
      </w:pPr>
      <w:r w:rsidRPr="00385272">
        <w:t xml:space="preserve">      </w:t>
      </w:r>
      <w:r w:rsidR="00154CD4">
        <w:tab/>
      </w:r>
      <w:r w:rsidRPr="00385272">
        <w:t>Където:</w:t>
      </w:r>
    </w:p>
    <w:p w:rsidR="003646B8" w:rsidRPr="00385272" w:rsidRDefault="00E204AD" w:rsidP="00224182">
      <w:pPr>
        <w:autoSpaceDE w:val="0"/>
        <w:autoSpaceDN w:val="0"/>
        <w:adjustRightInd w:val="0"/>
        <w:jc w:val="both"/>
      </w:pPr>
      <w:r w:rsidRPr="00385272">
        <w:t xml:space="preserve">      </w:t>
      </w:r>
      <w:r w:rsidR="00154CD4">
        <w:tab/>
      </w:r>
      <w:r w:rsidRPr="00385272">
        <w:rPr>
          <w:b/>
        </w:rPr>
        <w:t>ЕРС</w:t>
      </w:r>
      <w:r w:rsidRPr="00385272">
        <w:t xml:space="preserve"> – единен разходен стандарт за ученик в самостоятелна</w:t>
      </w:r>
      <w:r w:rsidR="00481928" w:rsidRPr="00385272">
        <w:t xml:space="preserve"> или в </w:t>
      </w:r>
      <w:r w:rsidRPr="00385272">
        <w:t>и</w:t>
      </w:r>
      <w:r w:rsidR="003B3F43" w:rsidRPr="00385272">
        <w:t>ндивидуална</w:t>
      </w:r>
      <w:r w:rsidR="00E43C91" w:rsidRPr="00385272">
        <w:t xml:space="preserve"> форма на обучение</w:t>
      </w:r>
      <w:r w:rsidRPr="00385272">
        <w:t>;</w:t>
      </w:r>
      <w:r w:rsidR="007A497A" w:rsidRPr="00385272">
        <w:t xml:space="preserve"> </w:t>
      </w:r>
    </w:p>
    <w:p w:rsidR="00E204AD" w:rsidRPr="00385272" w:rsidRDefault="00E204AD" w:rsidP="00224182">
      <w:pPr>
        <w:autoSpaceDE w:val="0"/>
        <w:autoSpaceDN w:val="0"/>
        <w:adjustRightInd w:val="0"/>
        <w:jc w:val="both"/>
      </w:pPr>
      <w:r w:rsidRPr="00385272">
        <w:t xml:space="preserve">      </w:t>
      </w:r>
      <w:r w:rsidR="00154CD4">
        <w:tab/>
      </w:r>
      <w:r w:rsidRPr="00385272">
        <w:rPr>
          <w:b/>
        </w:rPr>
        <w:t>БУ</w:t>
      </w:r>
      <w:r w:rsidRPr="00385272">
        <w:t xml:space="preserve"> – брой ученици в други форми на обучение.</w:t>
      </w:r>
    </w:p>
    <w:p w:rsidR="00D87628" w:rsidRDefault="00D87628" w:rsidP="005C607D">
      <w:pPr>
        <w:autoSpaceDE w:val="0"/>
        <w:autoSpaceDN w:val="0"/>
        <w:adjustRightInd w:val="0"/>
        <w:jc w:val="both"/>
        <w:rPr>
          <w:b/>
          <w:lang w:val="en-US"/>
        </w:rPr>
      </w:pPr>
      <w:r w:rsidRPr="00385272">
        <w:rPr>
          <w:b/>
        </w:rPr>
        <w:t xml:space="preserve">      </w:t>
      </w:r>
    </w:p>
    <w:p w:rsidR="00154CD4" w:rsidRDefault="000F68B9" w:rsidP="00154CD4">
      <w:pPr>
        <w:numPr>
          <w:ilvl w:val="0"/>
          <w:numId w:val="36"/>
        </w:numPr>
        <w:tabs>
          <w:tab w:val="left" w:pos="851"/>
        </w:tabs>
        <w:autoSpaceDE w:val="0"/>
        <w:autoSpaceDN w:val="0"/>
        <w:adjustRightInd w:val="0"/>
        <w:ind w:hanging="153"/>
        <w:jc w:val="both"/>
      </w:pPr>
      <w:r w:rsidRPr="00385272">
        <w:rPr>
          <w:b/>
        </w:rPr>
        <w:t>Условия за предоставяне на средствата за самостоятелна форма на обучение.</w:t>
      </w:r>
    </w:p>
    <w:p w:rsidR="00154CD4" w:rsidRDefault="004D18CD" w:rsidP="00154CD4">
      <w:pPr>
        <w:tabs>
          <w:tab w:val="left" w:pos="851"/>
        </w:tabs>
        <w:autoSpaceDE w:val="0"/>
        <w:autoSpaceDN w:val="0"/>
        <w:adjustRightInd w:val="0"/>
        <w:ind w:firstLine="567"/>
        <w:jc w:val="both"/>
      </w:pPr>
      <w:r w:rsidRPr="00385272">
        <w:t xml:space="preserve">Средствата </w:t>
      </w:r>
      <w:r>
        <w:t>по</w:t>
      </w:r>
      <w:r w:rsidRPr="00385272">
        <w:t xml:space="preserve"> </w:t>
      </w:r>
      <w:r>
        <w:t xml:space="preserve">стандарта за ученици в </w:t>
      </w:r>
      <w:r w:rsidRPr="00385272">
        <w:t xml:space="preserve">самостоятелна форма на обучение се предоставят по бюджетите на училищата по културата и </w:t>
      </w:r>
      <w:r>
        <w:t xml:space="preserve">училищата </w:t>
      </w:r>
      <w:r w:rsidRPr="00385272">
        <w:t>по изкуствата</w:t>
      </w:r>
      <w:r w:rsidRPr="00154CD4">
        <w:rPr>
          <w:lang w:val="en-US"/>
        </w:rPr>
        <w:t xml:space="preserve"> </w:t>
      </w:r>
      <w:r>
        <w:t>след приключването на изпитите за определяне на годишните оценки по учебните предмети от училищния учебен план в зависимост от броя на явилите се ученици.</w:t>
      </w:r>
    </w:p>
    <w:p w:rsidR="00472D4F" w:rsidRDefault="00472D4F" w:rsidP="00154CD4">
      <w:pPr>
        <w:tabs>
          <w:tab w:val="left" w:pos="851"/>
        </w:tabs>
        <w:autoSpaceDE w:val="0"/>
        <w:autoSpaceDN w:val="0"/>
        <w:adjustRightInd w:val="0"/>
        <w:ind w:firstLine="567"/>
        <w:jc w:val="both"/>
      </w:pPr>
    </w:p>
    <w:p w:rsidR="00154CD4" w:rsidRDefault="004D18CD" w:rsidP="00154CD4">
      <w:pPr>
        <w:tabs>
          <w:tab w:val="left" w:pos="851"/>
        </w:tabs>
        <w:autoSpaceDE w:val="0"/>
        <w:autoSpaceDN w:val="0"/>
        <w:adjustRightInd w:val="0"/>
        <w:ind w:firstLine="567"/>
        <w:jc w:val="both"/>
      </w:pPr>
      <w:r w:rsidRPr="00385272">
        <w:lastRenderedPageBreak/>
        <w:t>В случаите когато броят на явилите се ученици е по-малък от броя на учениците в самостоятелна форма по НЕИСПУО към 1 януари на текущата година, не</w:t>
      </w:r>
      <w:r>
        <w:t>разпределените</w:t>
      </w:r>
      <w:r w:rsidRPr="00385272">
        <w:t xml:space="preserve"> средства се отнасят в резерва</w:t>
      </w:r>
      <w:r>
        <w:t xml:space="preserve"> за нерегулярни разходи</w:t>
      </w:r>
      <w:r w:rsidRPr="00385272">
        <w:t xml:space="preserve"> и се разходват по реда на чл. 282, ал. 11 от ЗПУО.</w:t>
      </w:r>
    </w:p>
    <w:p w:rsidR="00154CD4" w:rsidRDefault="00AF13E8" w:rsidP="00154CD4">
      <w:pPr>
        <w:tabs>
          <w:tab w:val="left" w:pos="851"/>
        </w:tabs>
        <w:autoSpaceDE w:val="0"/>
        <w:autoSpaceDN w:val="0"/>
        <w:adjustRightInd w:val="0"/>
        <w:ind w:firstLine="567"/>
        <w:jc w:val="both"/>
      </w:pPr>
      <w:r w:rsidRPr="00385272">
        <w:t xml:space="preserve">За учениците в самостоятелна форма на обучение в задължителна училищна възраст, записани по желание на ученика или родителя, за тези с изявени дарби, както и за лицата, навършили 16 години, които не са се явили или не са положили успешно изпитите, не се предоставят средства от държавния бюджет за обучението им в същия клас </w:t>
      </w:r>
      <w:r w:rsidR="004D18CD">
        <w:t>през</w:t>
      </w:r>
      <w:r w:rsidRPr="00385272">
        <w:t xml:space="preserve"> следваща учебна година.</w:t>
      </w:r>
    </w:p>
    <w:p w:rsidR="00612819" w:rsidRPr="00612819" w:rsidRDefault="004D18CD" w:rsidP="00154CD4">
      <w:pPr>
        <w:tabs>
          <w:tab w:val="left" w:pos="851"/>
        </w:tabs>
        <w:autoSpaceDE w:val="0"/>
        <w:autoSpaceDN w:val="0"/>
        <w:adjustRightInd w:val="0"/>
        <w:ind w:firstLine="567"/>
        <w:jc w:val="both"/>
      </w:pPr>
      <w:r w:rsidRPr="009C70CF">
        <w:t xml:space="preserve">Средствата по стандарта за ученици в самостоятелна форма </w:t>
      </w:r>
      <w:r w:rsidR="00027075" w:rsidRPr="009C70CF">
        <w:t xml:space="preserve">на обучение </w:t>
      </w:r>
      <w:r w:rsidRPr="009C70CF">
        <w:t xml:space="preserve">се предоставят </w:t>
      </w:r>
      <w:r w:rsidR="00027075" w:rsidRPr="009C70CF">
        <w:t xml:space="preserve">по бюджетите на училищата по културата и училищата по изкуствата, </w:t>
      </w:r>
      <w:r w:rsidRPr="009C70CF">
        <w:t xml:space="preserve">след </w:t>
      </w:r>
      <w:r w:rsidR="00027075" w:rsidRPr="009C70CF">
        <w:t>получаване</w:t>
      </w:r>
      <w:r w:rsidRPr="009C70CF">
        <w:t xml:space="preserve"> на </w:t>
      </w:r>
      <w:r w:rsidR="00027075" w:rsidRPr="009C70CF">
        <w:t>и</w:t>
      </w:r>
      <w:r w:rsidR="00BB7D19" w:rsidRPr="009C70CF">
        <w:t>нформация</w:t>
      </w:r>
      <w:r w:rsidRPr="009C70CF">
        <w:t xml:space="preserve"> за приключване на изпитите и за броя на явилите се ученици</w:t>
      </w:r>
      <w:r w:rsidR="00027075" w:rsidRPr="009C70CF">
        <w:t>.</w:t>
      </w:r>
      <w:r w:rsidR="00612819" w:rsidRPr="009C70CF">
        <w:t xml:space="preserve"> </w:t>
      </w:r>
      <w:r w:rsidR="00027075" w:rsidRPr="009C70CF">
        <w:t xml:space="preserve">Информацията се изпраща </w:t>
      </w:r>
      <w:r w:rsidR="00612819" w:rsidRPr="009C70CF">
        <w:t>в Министерство</w:t>
      </w:r>
      <w:r w:rsidR="00BB7D19" w:rsidRPr="009C70CF">
        <w:t>то</w:t>
      </w:r>
      <w:r w:rsidR="00612819" w:rsidRPr="009C70CF">
        <w:t xml:space="preserve"> на културата, дирекция „Сценични изкуства и художествено образование“</w:t>
      </w:r>
      <w:r w:rsidR="00DC5FD2" w:rsidRPr="009C70CF">
        <w:t>,</w:t>
      </w:r>
      <w:r w:rsidR="00612819" w:rsidRPr="009C70CF">
        <w:t xml:space="preserve"> в срок </w:t>
      </w:r>
      <w:r w:rsidR="00027075" w:rsidRPr="009C70CF">
        <w:t>до</w:t>
      </w:r>
      <w:r w:rsidR="00612819" w:rsidRPr="009C70CF">
        <w:t xml:space="preserve"> 10 /десет/ дни след приключване на септемврийската изпитна сесия.</w:t>
      </w:r>
    </w:p>
    <w:p w:rsidR="00AF13E8" w:rsidRDefault="00AF13E8" w:rsidP="005C607D">
      <w:pPr>
        <w:autoSpaceDE w:val="0"/>
        <w:autoSpaceDN w:val="0"/>
        <w:adjustRightInd w:val="0"/>
        <w:jc w:val="both"/>
        <w:rPr>
          <w:b/>
        </w:rPr>
      </w:pPr>
    </w:p>
    <w:p w:rsidR="00140F9B" w:rsidRPr="00385272" w:rsidRDefault="00617199" w:rsidP="001572BB">
      <w:pPr>
        <w:numPr>
          <w:ilvl w:val="0"/>
          <w:numId w:val="36"/>
        </w:numPr>
        <w:tabs>
          <w:tab w:val="left" w:pos="851"/>
        </w:tabs>
        <w:autoSpaceDE w:val="0"/>
        <w:autoSpaceDN w:val="0"/>
        <w:adjustRightInd w:val="0"/>
        <w:ind w:left="567" w:firstLine="0"/>
        <w:jc w:val="both"/>
        <w:rPr>
          <w:b/>
          <w:bCs/>
        </w:rPr>
      </w:pPr>
      <w:r w:rsidRPr="00385272">
        <w:rPr>
          <w:b/>
          <w:bCs/>
        </w:rPr>
        <w:t>Разпределяне на средствата за у</w:t>
      </w:r>
      <w:r w:rsidR="00AF13E8" w:rsidRPr="00385272">
        <w:rPr>
          <w:b/>
          <w:bCs/>
        </w:rPr>
        <w:t>чениците</w:t>
      </w:r>
      <w:r w:rsidRPr="00385272">
        <w:rPr>
          <w:b/>
          <w:bCs/>
        </w:rPr>
        <w:t xml:space="preserve"> и групите в общежитие.</w:t>
      </w:r>
    </w:p>
    <w:p w:rsidR="00617199" w:rsidRPr="00385272" w:rsidRDefault="00617199" w:rsidP="00154CD4">
      <w:pPr>
        <w:autoSpaceDE w:val="0"/>
        <w:autoSpaceDN w:val="0"/>
        <w:adjustRightInd w:val="0"/>
        <w:ind w:firstLine="567"/>
        <w:jc w:val="both"/>
      </w:pPr>
      <w:r w:rsidRPr="00385272">
        <w:t>Средствата за общежитие се определят на 100% на база на основните компоненти по единни разходни стандарти:</w:t>
      </w:r>
    </w:p>
    <w:p w:rsidR="00617199" w:rsidRPr="009C70CF" w:rsidRDefault="00154CD4" w:rsidP="00154CD4">
      <w:pPr>
        <w:numPr>
          <w:ilvl w:val="2"/>
          <w:numId w:val="17"/>
        </w:numPr>
        <w:tabs>
          <w:tab w:val="clear" w:pos="2160"/>
        </w:tabs>
        <w:autoSpaceDE w:val="0"/>
        <w:autoSpaceDN w:val="0"/>
        <w:adjustRightInd w:val="0"/>
        <w:ind w:left="709" w:hanging="142"/>
        <w:jc w:val="both"/>
        <w:outlineLvl w:val="0"/>
      </w:pPr>
      <w:r>
        <w:t xml:space="preserve"> </w:t>
      </w:r>
      <w:r w:rsidR="002D7C27" w:rsidRPr="009C70CF">
        <w:t xml:space="preserve">Норматив за </w:t>
      </w:r>
      <w:r w:rsidR="00617199" w:rsidRPr="009C70CF">
        <w:t xml:space="preserve">ученик в общежитие – </w:t>
      </w:r>
      <w:r w:rsidR="008E26E8">
        <w:rPr>
          <w:b/>
        </w:rPr>
        <w:t>2</w:t>
      </w:r>
      <w:r w:rsidR="00A72CE5" w:rsidRPr="009C70CF">
        <w:rPr>
          <w:b/>
        </w:rPr>
        <w:t xml:space="preserve"> </w:t>
      </w:r>
      <w:r w:rsidR="00746233">
        <w:rPr>
          <w:b/>
        </w:rPr>
        <w:t>311</w:t>
      </w:r>
      <w:r w:rsidR="00617199" w:rsidRPr="009C70CF">
        <w:rPr>
          <w:b/>
        </w:rPr>
        <w:t xml:space="preserve"> лв</w:t>
      </w:r>
      <w:r w:rsidR="00617199" w:rsidRPr="009C70CF">
        <w:t xml:space="preserve">.; </w:t>
      </w:r>
    </w:p>
    <w:p w:rsidR="00617199" w:rsidRPr="009C70CF" w:rsidRDefault="001572BB" w:rsidP="00154CD4">
      <w:pPr>
        <w:numPr>
          <w:ilvl w:val="2"/>
          <w:numId w:val="17"/>
        </w:numPr>
        <w:tabs>
          <w:tab w:val="clear" w:pos="2160"/>
        </w:tabs>
        <w:autoSpaceDE w:val="0"/>
        <w:autoSpaceDN w:val="0"/>
        <w:adjustRightInd w:val="0"/>
        <w:ind w:left="709" w:hanging="142"/>
        <w:jc w:val="both"/>
        <w:outlineLvl w:val="0"/>
      </w:pPr>
      <w:r>
        <w:t xml:space="preserve"> </w:t>
      </w:r>
      <w:r w:rsidR="002D7C27" w:rsidRPr="009C70CF">
        <w:t xml:space="preserve">Норматив за </w:t>
      </w:r>
      <w:r w:rsidR="00617199" w:rsidRPr="009C70CF">
        <w:t xml:space="preserve">група в общежитие – </w:t>
      </w:r>
      <w:r w:rsidR="00746233">
        <w:rPr>
          <w:b/>
        </w:rPr>
        <w:t>12 901</w:t>
      </w:r>
      <w:r w:rsidR="00617199" w:rsidRPr="009C70CF">
        <w:rPr>
          <w:b/>
        </w:rPr>
        <w:t xml:space="preserve"> лв</w:t>
      </w:r>
      <w:r w:rsidR="00617199" w:rsidRPr="009C70CF">
        <w:t>.</w:t>
      </w:r>
    </w:p>
    <w:p w:rsidR="00E204AD" w:rsidRPr="00385272" w:rsidRDefault="002D7C27" w:rsidP="001572BB">
      <w:pPr>
        <w:tabs>
          <w:tab w:val="left" w:pos="709"/>
        </w:tabs>
        <w:autoSpaceDE w:val="0"/>
        <w:autoSpaceDN w:val="0"/>
        <w:adjustRightInd w:val="0"/>
        <w:ind w:left="567"/>
        <w:jc w:val="both"/>
        <w:rPr>
          <w:b/>
        </w:rPr>
      </w:pPr>
      <w:r w:rsidRPr="00385272">
        <w:rPr>
          <w:b/>
        </w:rPr>
        <w:t>СФ = 100% ЕРС х БУО</w:t>
      </w:r>
      <w:r w:rsidR="00617199" w:rsidRPr="00385272">
        <w:rPr>
          <w:b/>
        </w:rPr>
        <w:t xml:space="preserve"> </w:t>
      </w:r>
      <w:r w:rsidR="00D87628" w:rsidRPr="00385272">
        <w:rPr>
          <w:b/>
        </w:rPr>
        <w:t xml:space="preserve">+ 100% </w:t>
      </w:r>
      <w:r w:rsidR="00617199" w:rsidRPr="00385272">
        <w:rPr>
          <w:b/>
        </w:rPr>
        <w:t xml:space="preserve">ЕРС х БГО </w:t>
      </w:r>
    </w:p>
    <w:p w:rsidR="002D7C27" w:rsidRPr="00C2467C" w:rsidRDefault="00E204AD" w:rsidP="00224182">
      <w:pPr>
        <w:autoSpaceDE w:val="0"/>
        <w:autoSpaceDN w:val="0"/>
        <w:adjustRightInd w:val="0"/>
        <w:jc w:val="both"/>
        <w:rPr>
          <w:sz w:val="16"/>
          <w:szCs w:val="16"/>
        </w:rPr>
      </w:pPr>
      <w:r w:rsidRPr="00385272">
        <w:t xml:space="preserve">     </w:t>
      </w:r>
    </w:p>
    <w:p w:rsidR="00154CD4" w:rsidRDefault="00E204AD" w:rsidP="00154CD4">
      <w:pPr>
        <w:autoSpaceDE w:val="0"/>
        <w:autoSpaceDN w:val="0"/>
        <w:adjustRightInd w:val="0"/>
        <w:ind w:firstLine="567"/>
        <w:jc w:val="both"/>
      </w:pPr>
      <w:r w:rsidRPr="00385272">
        <w:t>Където:</w:t>
      </w:r>
    </w:p>
    <w:p w:rsidR="00154CD4" w:rsidRDefault="00E204AD" w:rsidP="00154CD4">
      <w:pPr>
        <w:autoSpaceDE w:val="0"/>
        <w:autoSpaceDN w:val="0"/>
        <w:adjustRightInd w:val="0"/>
        <w:ind w:firstLine="567"/>
        <w:jc w:val="both"/>
      </w:pPr>
      <w:r w:rsidRPr="00385272">
        <w:rPr>
          <w:b/>
        </w:rPr>
        <w:t>ЕРС</w:t>
      </w:r>
      <w:r w:rsidRPr="00385272">
        <w:t xml:space="preserve"> – единен разходен стандарт за ученик в общежитие;</w:t>
      </w:r>
    </w:p>
    <w:p w:rsidR="00154CD4" w:rsidRDefault="00D87628" w:rsidP="00154CD4">
      <w:pPr>
        <w:autoSpaceDE w:val="0"/>
        <w:autoSpaceDN w:val="0"/>
        <w:adjustRightInd w:val="0"/>
        <w:ind w:firstLine="567"/>
        <w:jc w:val="both"/>
      </w:pPr>
      <w:r w:rsidRPr="00385272">
        <w:rPr>
          <w:b/>
        </w:rPr>
        <w:t xml:space="preserve">БУО – </w:t>
      </w:r>
      <w:r w:rsidRPr="00385272">
        <w:t>брой ученици в общежитие;</w:t>
      </w:r>
    </w:p>
    <w:p w:rsidR="009B7D2D" w:rsidRDefault="00D87628" w:rsidP="00154CD4">
      <w:pPr>
        <w:autoSpaceDE w:val="0"/>
        <w:autoSpaceDN w:val="0"/>
        <w:adjustRightInd w:val="0"/>
        <w:ind w:firstLine="567"/>
        <w:jc w:val="both"/>
      </w:pPr>
      <w:r w:rsidRPr="003E0AD7">
        <w:rPr>
          <w:b/>
        </w:rPr>
        <w:t xml:space="preserve">БГО </w:t>
      </w:r>
      <w:r w:rsidRPr="00385272">
        <w:t>– брой групи в общежитие.</w:t>
      </w:r>
    </w:p>
    <w:p w:rsidR="009B7D2D" w:rsidRDefault="009B7D2D" w:rsidP="00224182">
      <w:pPr>
        <w:autoSpaceDE w:val="0"/>
        <w:autoSpaceDN w:val="0"/>
        <w:adjustRightInd w:val="0"/>
        <w:jc w:val="both"/>
      </w:pPr>
    </w:p>
    <w:p w:rsidR="001572BB" w:rsidRDefault="009B7D2D" w:rsidP="001572BB">
      <w:pPr>
        <w:tabs>
          <w:tab w:val="left" w:pos="567"/>
        </w:tabs>
        <w:autoSpaceDE w:val="0"/>
        <w:autoSpaceDN w:val="0"/>
        <w:adjustRightInd w:val="0"/>
        <w:jc w:val="both"/>
        <w:rPr>
          <w:rFonts w:ascii="TimesNewRomanPS-BoldMT" w:hAnsi="TimesNewRomanPS-BoldMT"/>
          <w:b/>
          <w:bCs/>
          <w:color w:val="000000"/>
        </w:rPr>
      </w:pPr>
      <w:r>
        <w:rPr>
          <w:rFonts w:ascii="TimesNewRomanPS-BoldMT" w:hAnsi="TimesNewRomanPS-BoldMT"/>
          <w:b/>
          <w:bCs/>
          <w:color w:val="000000"/>
        </w:rPr>
        <w:t xml:space="preserve">      </w:t>
      </w:r>
      <w:r w:rsidR="001572BB">
        <w:rPr>
          <w:rFonts w:ascii="TimesNewRomanPS-BoldMT" w:hAnsi="TimesNewRomanPS-BoldMT"/>
          <w:b/>
          <w:bCs/>
          <w:color w:val="000000"/>
        </w:rPr>
        <w:tab/>
      </w:r>
      <w:r>
        <w:rPr>
          <w:rFonts w:ascii="TimesNewRomanPS-BoldMT" w:hAnsi="TimesNewRomanPS-BoldMT"/>
          <w:b/>
          <w:bCs/>
          <w:color w:val="000000"/>
        </w:rPr>
        <w:t>V</w:t>
      </w:r>
      <w:r w:rsidR="003E0AD7">
        <w:rPr>
          <w:rFonts w:ascii="TimesNewRomanPS-BoldMT" w:hAnsi="TimesNewRomanPS-BoldMT"/>
          <w:b/>
          <w:bCs/>
          <w:color w:val="000000"/>
        </w:rPr>
        <w:t xml:space="preserve">. Средства от държавния бюджет </w:t>
      </w:r>
      <w:r>
        <w:rPr>
          <w:rFonts w:ascii="TimesNewRomanPS-BoldMT" w:hAnsi="TimesNewRomanPS-BoldMT"/>
          <w:b/>
          <w:bCs/>
          <w:color w:val="000000"/>
        </w:rPr>
        <w:t xml:space="preserve">по допълващи стандарти и нормативи за дете </w:t>
      </w:r>
    </w:p>
    <w:p w:rsidR="009B7D2D" w:rsidRDefault="001572BB" w:rsidP="001572BB">
      <w:pPr>
        <w:tabs>
          <w:tab w:val="left" w:pos="567"/>
        </w:tabs>
        <w:autoSpaceDE w:val="0"/>
        <w:autoSpaceDN w:val="0"/>
        <w:adjustRightInd w:val="0"/>
        <w:jc w:val="both"/>
      </w:pPr>
      <w:r>
        <w:rPr>
          <w:rFonts w:ascii="TimesNewRomanPS-BoldMT" w:hAnsi="TimesNewRomanPS-BoldMT"/>
          <w:b/>
          <w:bCs/>
          <w:color w:val="000000"/>
        </w:rPr>
        <w:tab/>
        <w:t>и</w:t>
      </w:r>
      <w:r w:rsidR="009B7D2D">
        <w:rPr>
          <w:rFonts w:ascii="TimesNewRomanPS-BoldMT" w:hAnsi="TimesNewRomanPS-BoldMT"/>
          <w:b/>
          <w:bCs/>
          <w:color w:val="000000"/>
        </w:rPr>
        <w:t>ли</w:t>
      </w:r>
      <w:r>
        <w:rPr>
          <w:rFonts w:ascii="TimesNewRomanPS-BoldMT" w:hAnsi="TimesNewRomanPS-BoldMT"/>
          <w:b/>
          <w:bCs/>
          <w:color w:val="000000"/>
        </w:rPr>
        <w:t xml:space="preserve"> </w:t>
      </w:r>
      <w:r w:rsidR="00746233">
        <w:rPr>
          <w:rFonts w:ascii="TimesNewRomanPS-BoldMT" w:hAnsi="TimesNewRomanPS-BoldMT"/>
          <w:b/>
          <w:bCs/>
          <w:color w:val="000000"/>
        </w:rPr>
        <w:t>ученик за 2021</w:t>
      </w:r>
      <w:r w:rsidR="009B7D2D">
        <w:rPr>
          <w:rFonts w:ascii="TimesNewRomanPS-BoldMT" w:hAnsi="TimesNewRomanPS-BoldMT"/>
          <w:b/>
          <w:bCs/>
          <w:color w:val="000000"/>
        </w:rPr>
        <w:t xml:space="preserve"> г.</w:t>
      </w:r>
    </w:p>
    <w:p w:rsidR="009B7D2D" w:rsidRDefault="009B7D2D" w:rsidP="00224182">
      <w:pPr>
        <w:autoSpaceDE w:val="0"/>
        <w:autoSpaceDN w:val="0"/>
        <w:adjustRightInd w:val="0"/>
        <w:jc w:val="both"/>
        <w:rPr>
          <w:lang w:val="en-US"/>
        </w:rPr>
      </w:pPr>
    </w:p>
    <w:p w:rsidR="001572BB" w:rsidRPr="001572BB" w:rsidRDefault="001103D0" w:rsidP="001572BB">
      <w:pPr>
        <w:pStyle w:val="ListParagraph"/>
        <w:numPr>
          <w:ilvl w:val="0"/>
          <w:numId w:val="43"/>
        </w:numPr>
        <w:tabs>
          <w:tab w:val="left" w:pos="851"/>
        </w:tabs>
        <w:autoSpaceDE w:val="0"/>
        <w:autoSpaceDN w:val="0"/>
        <w:adjustRightInd w:val="0"/>
        <w:ind w:hanging="153"/>
        <w:rPr>
          <w:lang w:val="en-US"/>
        </w:rPr>
      </w:pPr>
      <w:r w:rsidRPr="003E0AD7">
        <w:rPr>
          <w:rFonts w:ascii="TimesNewRomanPS-BoldMT" w:hAnsi="TimesNewRomanPS-BoldMT"/>
          <w:b/>
          <w:bCs/>
          <w:color w:val="000000"/>
        </w:rPr>
        <w:t>Допълващ стандарт за материална база за учениците в дневна форма на обучение – ДСМБ</w:t>
      </w:r>
    </w:p>
    <w:p w:rsidR="008750D1" w:rsidRPr="008750D1" w:rsidRDefault="001572BB" w:rsidP="0081585C">
      <w:pPr>
        <w:pStyle w:val="ListParagraph"/>
        <w:tabs>
          <w:tab w:val="left" w:pos="567"/>
        </w:tabs>
        <w:autoSpaceDE w:val="0"/>
        <w:autoSpaceDN w:val="0"/>
        <w:adjustRightInd w:val="0"/>
        <w:ind w:left="0"/>
        <w:jc w:val="both"/>
        <w:rPr>
          <w:rFonts w:ascii="TimesNewRomanPS-BoldMT" w:hAnsi="TimesNewRomanPS-BoldMT"/>
          <w:b/>
          <w:bCs/>
          <w:color w:val="000000"/>
          <w:sz w:val="20"/>
          <w:szCs w:val="20"/>
        </w:rPr>
      </w:pPr>
      <w:r>
        <w:rPr>
          <w:rFonts w:ascii="TimesNewRomanPSMT" w:hAnsi="TimesNewRomanPSMT"/>
          <w:color w:val="000000"/>
        </w:rPr>
        <w:tab/>
      </w:r>
      <w:r w:rsidR="001103D0" w:rsidRPr="001572BB">
        <w:rPr>
          <w:rFonts w:ascii="TimesNewRomanPSMT" w:hAnsi="TimesNewRomanPSMT"/>
          <w:color w:val="000000"/>
        </w:rPr>
        <w:t xml:space="preserve">Размерът на допълващия </w:t>
      </w:r>
      <w:r w:rsidR="00472D4F">
        <w:rPr>
          <w:rFonts w:ascii="TimesNewRomanPSMT" w:hAnsi="TimesNewRomanPSMT"/>
          <w:color w:val="000000"/>
        </w:rPr>
        <w:t>стандарт е определен с РМС № 790/30.10.2020</w:t>
      </w:r>
      <w:r w:rsidR="001103D0" w:rsidRPr="001572BB">
        <w:rPr>
          <w:rFonts w:ascii="TimesNewRomanPSMT" w:hAnsi="TimesNewRomanPSMT"/>
          <w:color w:val="000000"/>
        </w:rPr>
        <w:t xml:space="preserve"> г. и </w:t>
      </w:r>
      <w:r w:rsidR="001103D0" w:rsidRPr="0081585C">
        <w:rPr>
          <w:rFonts w:ascii="TimesNewRomanPSMT" w:hAnsi="TimesNewRomanPSMT"/>
          <w:color w:val="000000"/>
        </w:rPr>
        <w:t xml:space="preserve">е </w:t>
      </w:r>
      <w:r w:rsidR="001103D0" w:rsidRPr="0081585C">
        <w:rPr>
          <w:rFonts w:ascii="TimesNewRomanPSMT" w:hAnsi="TimesNewRomanPSMT"/>
          <w:b/>
          <w:color w:val="000000"/>
        </w:rPr>
        <w:t>25 лв</w:t>
      </w:r>
      <w:r w:rsidR="001103D0" w:rsidRPr="0081585C">
        <w:rPr>
          <w:rFonts w:ascii="TimesNewRomanPSMT" w:hAnsi="TimesNewRomanPSMT"/>
          <w:color w:val="000000"/>
        </w:rPr>
        <w:t>.</w:t>
      </w:r>
      <w:r w:rsidR="001103D0" w:rsidRPr="001572BB">
        <w:rPr>
          <w:rFonts w:ascii="TimesNewRomanPSMT" w:hAnsi="TimesNewRomanPSMT"/>
          <w:color w:val="000000"/>
        </w:rPr>
        <w:t xml:space="preserve"> на</w:t>
      </w:r>
      <w:r w:rsidR="001103D0" w:rsidRPr="001572BB">
        <w:rPr>
          <w:rFonts w:ascii="TimesNewRomanPSMT" w:hAnsi="TimesNewRomanPSMT"/>
          <w:color w:val="000000"/>
        </w:rPr>
        <w:br/>
        <w:t>ученик в дневна форма на обучение. Средствата по допълващия стандарт се включват в бюджета</w:t>
      </w:r>
      <w:r w:rsidR="00B67854" w:rsidRPr="001572BB">
        <w:rPr>
          <w:rFonts w:ascii="TimesNewRomanPSMT" w:hAnsi="TimesNewRomanPSMT"/>
          <w:color w:val="000000"/>
        </w:rPr>
        <w:t xml:space="preserve"> на съответните училища </w:t>
      </w:r>
      <w:r w:rsidR="001103D0" w:rsidRPr="001572BB">
        <w:rPr>
          <w:rFonts w:ascii="TimesNewRomanPSMT" w:hAnsi="TimesNewRomanPSMT"/>
          <w:color w:val="000000"/>
        </w:rPr>
        <w:t>и се изчисляват, както следва:</w:t>
      </w:r>
      <w:r w:rsidR="001103D0" w:rsidRPr="001572BB">
        <w:rPr>
          <w:rFonts w:ascii="TimesNewRomanPSMT" w:hAnsi="TimesNewRomanPSMT"/>
          <w:color w:val="000000"/>
        </w:rPr>
        <w:br/>
      </w:r>
      <w:r w:rsidR="008750D1">
        <w:rPr>
          <w:rFonts w:ascii="TimesNewRomanPS-BoldMT" w:hAnsi="TimesNewRomanPS-BoldMT"/>
          <w:b/>
          <w:bCs/>
          <w:color w:val="000000"/>
        </w:rPr>
        <w:tab/>
      </w:r>
    </w:p>
    <w:p w:rsidR="00DF3E59" w:rsidRPr="001572BB" w:rsidRDefault="008750D1" w:rsidP="001572BB">
      <w:pPr>
        <w:pStyle w:val="ListParagraph"/>
        <w:tabs>
          <w:tab w:val="left" w:pos="567"/>
        </w:tabs>
        <w:autoSpaceDE w:val="0"/>
        <w:autoSpaceDN w:val="0"/>
        <w:adjustRightInd w:val="0"/>
        <w:ind w:left="0"/>
        <w:rPr>
          <w:lang w:val="en-US"/>
        </w:rPr>
      </w:pPr>
      <w:r>
        <w:rPr>
          <w:rFonts w:ascii="TimesNewRomanPS-BoldMT" w:hAnsi="TimesNewRomanPS-BoldMT"/>
          <w:b/>
          <w:bCs/>
          <w:color w:val="000000"/>
        </w:rPr>
        <w:tab/>
      </w:r>
      <w:r w:rsidR="001103D0" w:rsidRPr="001572BB">
        <w:rPr>
          <w:rFonts w:ascii="TimesNewRomanPS-BoldMT" w:hAnsi="TimesNewRomanPS-BoldMT"/>
          <w:b/>
          <w:bCs/>
          <w:color w:val="000000"/>
        </w:rPr>
        <w:t>ДСМБ = БУДФО * 25 лв.,</w:t>
      </w:r>
      <w:r w:rsidR="001103D0" w:rsidRPr="001572BB">
        <w:rPr>
          <w:rFonts w:ascii="TimesNewRomanPS-BoldMT" w:hAnsi="TimesNewRomanPS-BoldMT"/>
          <w:color w:val="000000"/>
        </w:rPr>
        <w:br/>
      </w:r>
      <w:r>
        <w:rPr>
          <w:rFonts w:ascii="TimesNewRomanPSMT" w:hAnsi="TimesNewRomanPSMT"/>
          <w:color w:val="000000"/>
        </w:rPr>
        <w:tab/>
      </w:r>
      <w:r w:rsidR="001103D0" w:rsidRPr="001572BB">
        <w:rPr>
          <w:rFonts w:ascii="TimesNewRomanPSMT" w:hAnsi="TimesNewRomanPSMT"/>
          <w:color w:val="000000"/>
        </w:rPr>
        <w:t>където</w:t>
      </w:r>
      <w:r w:rsidR="00B67854" w:rsidRPr="001572BB">
        <w:rPr>
          <w:rFonts w:ascii="TimesNewRomanPSMT" w:hAnsi="TimesNewRomanPSMT"/>
          <w:color w:val="000000"/>
        </w:rPr>
        <w:t>:</w:t>
      </w:r>
    </w:p>
    <w:p w:rsidR="00DF3E59" w:rsidRDefault="00B67854" w:rsidP="001572BB">
      <w:pPr>
        <w:autoSpaceDE w:val="0"/>
        <w:autoSpaceDN w:val="0"/>
        <w:adjustRightInd w:val="0"/>
        <w:ind w:left="567"/>
        <w:jc w:val="both"/>
        <w:rPr>
          <w:lang w:val="en-US"/>
        </w:rPr>
      </w:pPr>
      <w:r w:rsidRPr="00B67854">
        <w:rPr>
          <w:rFonts w:ascii="TimesNewRomanPSMT" w:hAnsi="TimesNewRomanPSMT"/>
          <w:b/>
          <w:color w:val="000000"/>
        </w:rPr>
        <w:t>БУДФО</w:t>
      </w:r>
      <w:r>
        <w:rPr>
          <w:rFonts w:ascii="TimesNewRomanPSMT" w:hAnsi="TimesNewRomanPSMT"/>
          <w:color w:val="000000"/>
        </w:rPr>
        <w:t xml:space="preserve"> – брой ученици в дневна форма на обучение.</w:t>
      </w:r>
    </w:p>
    <w:p w:rsidR="00DF3E59" w:rsidRDefault="00DF3E59" w:rsidP="00224182">
      <w:pPr>
        <w:autoSpaceDE w:val="0"/>
        <w:autoSpaceDN w:val="0"/>
        <w:adjustRightInd w:val="0"/>
        <w:jc w:val="both"/>
        <w:rPr>
          <w:lang w:val="en-US"/>
        </w:rPr>
      </w:pPr>
    </w:p>
    <w:p w:rsidR="00EA142A" w:rsidRDefault="001572BB" w:rsidP="001572BB">
      <w:pPr>
        <w:tabs>
          <w:tab w:val="left" w:pos="567"/>
        </w:tabs>
        <w:autoSpaceDE w:val="0"/>
        <w:autoSpaceDN w:val="0"/>
        <w:adjustRightInd w:val="0"/>
        <w:jc w:val="both"/>
        <w:rPr>
          <w:rFonts w:ascii="TimesNewRomanPSMT" w:hAnsi="TimesNewRomanPSMT"/>
          <w:color w:val="000000"/>
        </w:rPr>
      </w:pPr>
      <w:r>
        <w:rPr>
          <w:rFonts w:ascii="TimesNewRomanPS-BoldMT" w:hAnsi="TimesNewRomanPS-BoldMT"/>
          <w:b/>
          <w:bCs/>
          <w:color w:val="000000"/>
        </w:rPr>
        <w:tab/>
      </w:r>
      <w:r w:rsidR="003E0AD7">
        <w:rPr>
          <w:rFonts w:ascii="TimesNewRomanPS-BoldMT" w:hAnsi="TimesNewRomanPS-BoldMT"/>
          <w:b/>
          <w:bCs/>
          <w:color w:val="000000"/>
        </w:rPr>
        <w:t>2</w:t>
      </w:r>
      <w:r w:rsidR="00EA142A">
        <w:rPr>
          <w:rFonts w:ascii="TimesNewRomanPS-BoldMT" w:hAnsi="TimesNewRomanPS-BoldMT"/>
          <w:b/>
          <w:bCs/>
          <w:color w:val="000000"/>
        </w:rPr>
        <w:t>. Норматив за създаване на условия за приобщаващо образование - НСУПО</w:t>
      </w:r>
      <w:r w:rsidR="00EA142A">
        <w:rPr>
          <w:rFonts w:ascii="TimesNewRomanPS-BoldMT" w:hAnsi="TimesNewRomanPS-BoldMT"/>
          <w:color w:val="000000"/>
        </w:rPr>
        <w:br/>
      </w:r>
      <w:r w:rsidR="00EA142A">
        <w:rPr>
          <w:rFonts w:ascii="TimesNewRomanPSMT" w:hAnsi="TimesNewRomanPSMT"/>
          <w:color w:val="000000"/>
        </w:rPr>
        <w:t>Нормативът се предоставя на училището, в което интегрирано се обучава ученик със</w:t>
      </w:r>
      <w:r w:rsidR="00EA142A">
        <w:rPr>
          <w:rFonts w:ascii="TimesNewRomanPSMT" w:hAnsi="TimesNewRomanPSMT"/>
          <w:color w:val="000000"/>
        </w:rPr>
        <w:br/>
        <w:t xml:space="preserve">специални образователни потребности. Нормативът е определен с РМС № 664/10.11.2019 г. и е в размер на </w:t>
      </w:r>
      <w:r w:rsidR="00472D4F">
        <w:rPr>
          <w:rFonts w:ascii="TimesNewRomanPSMT" w:hAnsi="TimesNewRomanPSMT"/>
          <w:b/>
          <w:color w:val="000000"/>
        </w:rPr>
        <w:t>495</w:t>
      </w:r>
      <w:r w:rsidR="00EA142A" w:rsidRPr="001C321F">
        <w:rPr>
          <w:rFonts w:ascii="TimesNewRomanPSMT" w:hAnsi="TimesNewRomanPSMT"/>
          <w:b/>
          <w:color w:val="000000"/>
        </w:rPr>
        <w:t xml:space="preserve"> лв</w:t>
      </w:r>
      <w:r w:rsidR="00EA142A">
        <w:rPr>
          <w:rFonts w:ascii="TimesNewRomanPSMT" w:hAnsi="TimesNewRomanPSMT"/>
          <w:color w:val="000000"/>
        </w:rPr>
        <w:t>. Средствата по норматива се включват в бюджета на съответното училище и се изчисляват, както следва:</w:t>
      </w:r>
    </w:p>
    <w:p w:rsidR="003E0AD7" w:rsidRDefault="00EA142A" w:rsidP="001572BB">
      <w:pPr>
        <w:autoSpaceDE w:val="0"/>
        <w:autoSpaceDN w:val="0"/>
        <w:adjustRightInd w:val="0"/>
        <w:ind w:left="567"/>
        <w:rPr>
          <w:rFonts w:ascii="TimesNewRomanPSMT" w:hAnsi="TimesNewRomanPSMT"/>
          <w:color w:val="000000"/>
        </w:rPr>
      </w:pPr>
      <w:r>
        <w:rPr>
          <w:rFonts w:ascii="TimesNewRomanPSMT" w:hAnsi="TimesNewRomanPSMT"/>
          <w:color w:val="000000"/>
        </w:rPr>
        <w:br/>
      </w:r>
      <w:r w:rsidR="00472D4F">
        <w:rPr>
          <w:rFonts w:ascii="TimesNewRomanPS-BoldMT" w:hAnsi="TimesNewRomanPS-BoldMT"/>
          <w:b/>
          <w:bCs/>
          <w:color w:val="000000"/>
        </w:rPr>
        <w:t>НСУПО = БУРПОИ * 495</w:t>
      </w:r>
      <w:r>
        <w:rPr>
          <w:rFonts w:ascii="TimesNewRomanPS-BoldMT" w:hAnsi="TimesNewRomanPS-BoldMT"/>
          <w:b/>
          <w:bCs/>
          <w:color w:val="000000"/>
        </w:rPr>
        <w:t xml:space="preserve"> лв.,</w:t>
      </w:r>
      <w:r>
        <w:rPr>
          <w:rFonts w:ascii="TimesNewRomanPS-BoldMT" w:hAnsi="TimesNewRomanPS-BoldMT"/>
          <w:color w:val="000000"/>
        </w:rPr>
        <w:br/>
      </w:r>
      <w:r>
        <w:rPr>
          <w:rFonts w:ascii="TimesNewRomanPSMT" w:hAnsi="TimesNewRomanPSMT"/>
          <w:color w:val="000000"/>
        </w:rPr>
        <w:t>където</w:t>
      </w:r>
      <w:r>
        <w:rPr>
          <w:rFonts w:ascii="TimesNewRomanPSMT" w:hAnsi="TimesNewRomanPSMT"/>
          <w:color w:val="000000"/>
        </w:rPr>
        <w:br/>
      </w:r>
      <w:r w:rsidRPr="00EA142A">
        <w:rPr>
          <w:rFonts w:ascii="TimesNewRomanPSMT" w:hAnsi="TimesNewRomanPSMT"/>
          <w:b/>
          <w:color w:val="000000"/>
        </w:rPr>
        <w:t>БУРПОИ</w:t>
      </w:r>
      <w:r>
        <w:rPr>
          <w:rFonts w:ascii="TimesNewRomanPSMT" w:hAnsi="TimesNewRomanPSMT"/>
          <w:color w:val="000000"/>
        </w:rPr>
        <w:t xml:space="preserve"> – брой ученици на ресурсно подпомагане, обучаващи се интегрирано в училище.</w:t>
      </w:r>
    </w:p>
    <w:p w:rsidR="003E0AD7" w:rsidRDefault="003E0AD7" w:rsidP="003E0AD7">
      <w:pPr>
        <w:pStyle w:val="ListParagraph"/>
        <w:autoSpaceDE w:val="0"/>
        <w:autoSpaceDN w:val="0"/>
        <w:adjustRightInd w:val="0"/>
        <w:ind w:left="720"/>
        <w:rPr>
          <w:rFonts w:ascii="TimesNewRomanPSMT" w:hAnsi="TimesNewRomanPSMT"/>
          <w:color w:val="000000"/>
        </w:rPr>
      </w:pPr>
    </w:p>
    <w:p w:rsidR="00472D4F" w:rsidRDefault="00472D4F" w:rsidP="003E0AD7">
      <w:pPr>
        <w:pStyle w:val="ListParagraph"/>
        <w:autoSpaceDE w:val="0"/>
        <w:autoSpaceDN w:val="0"/>
        <w:adjustRightInd w:val="0"/>
        <w:ind w:left="720"/>
        <w:rPr>
          <w:rFonts w:ascii="TimesNewRomanPSMT" w:hAnsi="TimesNewRomanPSMT"/>
          <w:color w:val="000000"/>
        </w:rPr>
      </w:pPr>
    </w:p>
    <w:p w:rsidR="003E0AD7" w:rsidRPr="003E0AD7" w:rsidRDefault="003E0AD7" w:rsidP="001572BB">
      <w:pPr>
        <w:autoSpaceDE w:val="0"/>
        <w:autoSpaceDN w:val="0"/>
        <w:adjustRightInd w:val="0"/>
        <w:ind w:firstLine="567"/>
        <w:rPr>
          <w:rFonts w:ascii="TimesNewRomanPSMT" w:hAnsi="TimesNewRomanPSMT"/>
          <w:color w:val="000000"/>
        </w:rPr>
      </w:pPr>
      <w:r>
        <w:rPr>
          <w:rFonts w:ascii="TimesNewRomanPS-BoldMT" w:hAnsi="TimesNewRomanPS-BoldMT"/>
          <w:b/>
          <w:bCs/>
          <w:color w:val="000000"/>
        </w:rPr>
        <w:lastRenderedPageBreak/>
        <w:t xml:space="preserve">3. </w:t>
      </w:r>
      <w:r w:rsidR="004C6E8C" w:rsidRPr="003E0AD7">
        <w:rPr>
          <w:rFonts w:ascii="TimesNewRomanPS-BoldMT" w:hAnsi="TimesNewRomanPS-BoldMT"/>
          <w:b/>
          <w:bCs/>
          <w:color w:val="000000"/>
        </w:rPr>
        <w:t>Норматив за дете/ученик на ресурсно подпомагане</w:t>
      </w:r>
      <w:r w:rsidR="004C6E8C" w:rsidRPr="003E0AD7">
        <w:rPr>
          <w:rFonts w:ascii="TimesNewRomanPS-BoldMT" w:hAnsi="TimesNewRomanPS-BoldMT"/>
          <w:color w:val="000000"/>
        </w:rPr>
        <w:br/>
      </w:r>
      <w:r w:rsidR="001572BB">
        <w:rPr>
          <w:rFonts w:ascii="TimesNewRomanPSMT" w:hAnsi="TimesNewRomanPSMT"/>
          <w:color w:val="000000"/>
        </w:rPr>
        <w:t xml:space="preserve">         </w:t>
      </w:r>
      <w:r w:rsidR="004C6E8C" w:rsidRPr="003E0AD7">
        <w:rPr>
          <w:rFonts w:ascii="TimesNewRomanPSMT" w:hAnsi="TimesNewRomanPSMT"/>
          <w:color w:val="000000"/>
        </w:rPr>
        <w:t>Средствата по норматива се предоставят за дейности по ресурсно подпомагане на</w:t>
      </w:r>
      <w:r w:rsidR="001572BB">
        <w:rPr>
          <w:rFonts w:ascii="TimesNewRomanPSMT" w:hAnsi="TimesNewRomanPSMT"/>
          <w:color w:val="000000"/>
        </w:rPr>
        <w:t xml:space="preserve"> </w:t>
      </w:r>
      <w:r w:rsidR="004C6E8C" w:rsidRPr="003E0AD7">
        <w:rPr>
          <w:rFonts w:ascii="TimesNewRomanPSMT" w:hAnsi="TimesNewRomanPSMT"/>
          <w:color w:val="000000"/>
        </w:rPr>
        <w:t xml:space="preserve">ученици </w:t>
      </w:r>
      <w:r w:rsidR="004C6E8C" w:rsidRPr="003E0AD7">
        <w:rPr>
          <w:rFonts w:ascii="TimesNewRomanPSMT" w:hAnsi="TimesNewRomanPSMT" w:hint="eastAsia"/>
          <w:color w:val="000000"/>
        </w:rPr>
        <w:t>в</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дневна</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форма</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на</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обучение</w:t>
      </w:r>
      <w:r w:rsidR="004C6E8C" w:rsidRPr="003E0AD7">
        <w:rPr>
          <w:rFonts w:ascii="TimesNewRomanPSMT" w:hAnsi="TimesNewRomanPSMT"/>
          <w:color w:val="000000"/>
        </w:rPr>
        <w:t>, извършвани от училищата. Но</w:t>
      </w:r>
      <w:r w:rsidR="00472D4F">
        <w:rPr>
          <w:rFonts w:ascii="TimesNewRomanPSMT" w:hAnsi="TimesNewRomanPSMT"/>
          <w:color w:val="000000"/>
        </w:rPr>
        <w:t xml:space="preserve">рмативът е определен с РМС № 790/30.10.2020 </w:t>
      </w:r>
      <w:r w:rsidR="004C6E8C" w:rsidRPr="003E0AD7">
        <w:rPr>
          <w:rFonts w:ascii="TimesNewRomanPSMT" w:hAnsi="TimesNewRomanPSMT"/>
          <w:color w:val="000000"/>
        </w:rPr>
        <w:t xml:space="preserve"> г. и е в размер на  </w:t>
      </w:r>
      <w:r w:rsidR="00472D4F">
        <w:rPr>
          <w:b/>
        </w:rPr>
        <w:t>3 749</w:t>
      </w:r>
      <w:r w:rsidR="004C6E8C" w:rsidRPr="003E0AD7">
        <w:rPr>
          <w:b/>
        </w:rPr>
        <w:t xml:space="preserve"> лв.</w:t>
      </w:r>
      <w:r w:rsidR="004C6E8C" w:rsidRPr="009C70CF">
        <w:t xml:space="preserve"> </w:t>
      </w:r>
      <w:r w:rsidR="004C6E8C" w:rsidRPr="003E0AD7">
        <w:rPr>
          <w:rFonts w:ascii="TimesNewRomanPSMT" w:hAnsi="TimesNewRomanPSMT"/>
          <w:color w:val="000000"/>
        </w:rPr>
        <w:t>Средствата по норматива се включват в бюджета на съответното училище и се изчисляват, както следва:</w:t>
      </w:r>
    </w:p>
    <w:p w:rsidR="004C6E8C" w:rsidRDefault="004C6E8C" w:rsidP="003E0AD7">
      <w:pPr>
        <w:pStyle w:val="ListParagraph"/>
        <w:autoSpaceDE w:val="0"/>
        <w:autoSpaceDN w:val="0"/>
        <w:adjustRightInd w:val="0"/>
        <w:ind w:left="425"/>
        <w:rPr>
          <w:rFonts w:ascii="TimesNewRomanPSMT" w:hAnsi="TimesNewRomanPSMT"/>
          <w:color w:val="000000"/>
        </w:rPr>
      </w:pPr>
      <w:r w:rsidRPr="004C6E8C">
        <w:rPr>
          <w:rFonts w:ascii="TimesNewRomanPSMT" w:hAnsi="TimesNewRomanPSMT"/>
          <w:color w:val="000000"/>
        </w:rPr>
        <w:br/>
      </w:r>
      <w:r w:rsidR="001572BB">
        <w:rPr>
          <w:rFonts w:ascii="TimesNewRomanPS-BoldMT" w:hAnsi="TimesNewRomanPS-BoldMT"/>
          <w:b/>
          <w:bCs/>
          <w:color w:val="000000"/>
        </w:rPr>
        <w:t xml:space="preserve">  </w:t>
      </w:r>
      <w:r w:rsidRPr="004C6E8C">
        <w:rPr>
          <w:rFonts w:ascii="TimesNewRomanPS-BoldMT" w:hAnsi="TimesNewRomanPS-BoldMT"/>
          <w:b/>
          <w:bCs/>
          <w:color w:val="000000"/>
        </w:rPr>
        <w:t xml:space="preserve">НДУРП= БДУРП </w:t>
      </w:r>
      <w:r w:rsidRPr="004C6E8C">
        <w:rPr>
          <w:rFonts w:ascii="TimesNewRomanPSMT" w:hAnsi="TimesNewRomanPSMT"/>
          <w:color w:val="000000"/>
        </w:rPr>
        <w:t xml:space="preserve">* </w:t>
      </w:r>
      <w:r w:rsidR="00472D4F">
        <w:rPr>
          <w:rFonts w:ascii="TimesNewRomanPS-BoldMT" w:hAnsi="TimesNewRomanPS-BoldMT"/>
          <w:b/>
          <w:bCs/>
          <w:color w:val="000000"/>
        </w:rPr>
        <w:t>3 749</w:t>
      </w:r>
      <w:r w:rsidRPr="004C6E8C">
        <w:rPr>
          <w:rFonts w:ascii="TimesNewRomanPS-BoldMT" w:hAnsi="TimesNewRomanPS-BoldMT"/>
          <w:b/>
          <w:bCs/>
          <w:color w:val="000000"/>
        </w:rPr>
        <w:t xml:space="preserve"> </w:t>
      </w:r>
      <w:r w:rsidRPr="004C6E8C">
        <w:rPr>
          <w:rFonts w:ascii="TimesNewRomanPSMT" w:hAnsi="TimesNewRomanPSMT"/>
          <w:color w:val="000000"/>
        </w:rPr>
        <w:t>лв.</w:t>
      </w:r>
      <w:r w:rsidRPr="004C6E8C">
        <w:rPr>
          <w:rFonts w:ascii="TimesNewRomanPSMT" w:hAnsi="TimesNewRomanPSMT"/>
          <w:color w:val="000000"/>
        </w:rPr>
        <w:br/>
      </w:r>
      <w:r w:rsidR="001572BB">
        <w:rPr>
          <w:rFonts w:ascii="TimesNewRomanPSMT" w:hAnsi="TimesNewRomanPSMT"/>
          <w:color w:val="000000"/>
        </w:rPr>
        <w:t xml:space="preserve">  </w:t>
      </w:r>
      <w:r w:rsidRPr="004C6E8C">
        <w:rPr>
          <w:rFonts w:ascii="TimesNewRomanPSMT" w:hAnsi="TimesNewRomanPSMT"/>
          <w:color w:val="000000"/>
        </w:rPr>
        <w:t>където</w:t>
      </w:r>
      <w:r w:rsidRPr="004C6E8C">
        <w:rPr>
          <w:rFonts w:ascii="TimesNewRomanPSMT" w:hAnsi="TimesNewRomanPSMT"/>
          <w:color w:val="000000"/>
        </w:rPr>
        <w:br/>
      </w:r>
      <w:r w:rsidR="001572BB">
        <w:rPr>
          <w:rFonts w:ascii="TimesNewRomanPS-BoldMT" w:hAnsi="TimesNewRomanPS-BoldMT"/>
          <w:b/>
          <w:bCs/>
          <w:color w:val="000000"/>
        </w:rPr>
        <w:t xml:space="preserve">  </w:t>
      </w:r>
      <w:r w:rsidRPr="004C6E8C">
        <w:rPr>
          <w:rFonts w:ascii="TimesNewRomanPS-BoldMT" w:hAnsi="TimesNewRomanPS-BoldMT"/>
          <w:b/>
          <w:bCs/>
          <w:color w:val="000000"/>
        </w:rPr>
        <w:t xml:space="preserve">БДУРП </w:t>
      </w:r>
      <w:r w:rsidRPr="004C6E8C">
        <w:rPr>
          <w:rFonts w:ascii="TimesNewRomanPSMT" w:hAnsi="TimesNewRomanPSMT"/>
          <w:color w:val="000000"/>
        </w:rPr>
        <w:t>– брой деца/ученици на ресурсно подпомагане</w:t>
      </w:r>
    </w:p>
    <w:p w:rsidR="004C6E8C" w:rsidRPr="004C6E8C" w:rsidRDefault="004C6E8C" w:rsidP="004C6E8C">
      <w:pPr>
        <w:pStyle w:val="ListParagraph"/>
        <w:autoSpaceDE w:val="0"/>
        <w:autoSpaceDN w:val="0"/>
        <w:adjustRightInd w:val="0"/>
        <w:ind w:left="720"/>
        <w:rPr>
          <w:rFonts w:ascii="TimesNewRomanPSMT" w:hAnsi="TimesNewRomanPSMT"/>
          <w:color w:val="000000"/>
        </w:rPr>
      </w:pPr>
    </w:p>
    <w:p w:rsidR="004C6E8C" w:rsidRPr="00746233" w:rsidRDefault="004C6E8C" w:rsidP="001572BB">
      <w:pPr>
        <w:pStyle w:val="ListParagraph"/>
        <w:numPr>
          <w:ilvl w:val="0"/>
          <w:numId w:val="36"/>
        </w:numPr>
        <w:tabs>
          <w:tab w:val="left" w:pos="851"/>
        </w:tabs>
        <w:autoSpaceDE w:val="0"/>
        <w:autoSpaceDN w:val="0"/>
        <w:adjustRightInd w:val="0"/>
        <w:ind w:hanging="153"/>
        <w:rPr>
          <w:rFonts w:ascii="TimesNewRomanPSMT" w:hAnsi="TimesNewRomanPSMT"/>
          <w:color w:val="000000"/>
        </w:rPr>
      </w:pPr>
      <w:r w:rsidRPr="004C6E8C">
        <w:rPr>
          <w:rFonts w:ascii="TimesNewRomanPS-BoldMT" w:hAnsi="TimesNewRomanPS-BoldMT"/>
          <w:b/>
          <w:bCs/>
          <w:color w:val="000000"/>
        </w:rPr>
        <w:t>Норматив за подпомагане храненето на децата от подготвителните групи и</w:t>
      </w:r>
      <w:r w:rsidRPr="004C6E8C">
        <w:rPr>
          <w:rFonts w:ascii="TimesNewRomanPS-BoldMT" w:hAnsi="TimesNewRomanPS-BoldMT"/>
          <w:color w:val="000000"/>
        </w:rPr>
        <w:br/>
      </w:r>
      <w:r w:rsidRPr="004C6E8C">
        <w:rPr>
          <w:rFonts w:ascii="TimesNewRomanPS-BoldMT" w:hAnsi="TimesNewRomanPS-BoldMT"/>
          <w:b/>
          <w:bCs/>
          <w:color w:val="000000"/>
        </w:rPr>
        <w:t>учениците от І-ІV клас – НПХДПГУ</w:t>
      </w:r>
    </w:p>
    <w:p w:rsidR="00746233" w:rsidRPr="004C6E8C" w:rsidRDefault="00746233" w:rsidP="00746233">
      <w:pPr>
        <w:pStyle w:val="ListParagraph"/>
        <w:tabs>
          <w:tab w:val="left" w:pos="851"/>
        </w:tabs>
        <w:autoSpaceDE w:val="0"/>
        <w:autoSpaceDN w:val="0"/>
        <w:adjustRightInd w:val="0"/>
        <w:ind w:left="720"/>
        <w:rPr>
          <w:rFonts w:ascii="TimesNewRomanPSMT" w:hAnsi="TimesNewRomanPSMT"/>
          <w:color w:val="000000"/>
        </w:rPr>
      </w:pPr>
    </w:p>
    <w:p w:rsidR="00746233" w:rsidRDefault="00746233" w:rsidP="00746233">
      <w:pPr>
        <w:jc w:val="both"/>
      </w:pPr>
      <w:r>
        <w:rPr>
          <w:rFonts w:ascii="TimesNewRomanPSMT" w:hAnsi="TimesNewRomanPSMT"/>
          <w:color w:val="000000"/>
        </w:rPr>
        <w:tab/>
      </w:r>
      <w:r w:rsidR="004C6E8C" w:rsidRPr="004C6E8C">
        <w:rPr>
          <w:rFonts w:ascii="TimesNewRomanPSMT" w:hAnsi="TimesNewRomanPSMT"/>
          <w:color w:val="000000"/>
        </w:rPr>
        <w:t>Средствата се предоставят при условията и по реда на Наредбата за финансиране на</w:t>
      </w:r>
      <w:r w:rsidR="004C6E8C" w:rsidRPr="004C6E8C">
        <w:rPr>
          <w:rFonts w:ascii="TimesNewRomanPSMT" w:hAnsi="TimesNewRomanPSMT"/>
          <w:color w:val="000000"/>
        </w:rPr>
        <w:br/>
        <w:t>институциите в системата на предучилищното и училищното образование, приета с ПМС</w:t>
      </w:r>
      <w:r w:rsidR="004C6E8C">
        <w:rPr>
          <w:rFonts w:ascii="TimesNewRomanPSMT" w:hAnsi="TimesNewRomanPSMT"/>
          <w:color w:val="000000"/>
        </w:rPr>
        <w:t xml:space="preserve"> </w:t>
      </w:r>
      <w:r w:rsidR="004C6E8C" w:rsidRPr="004C6E8C">
        <w:rPr>
          <w:rFonts w:ascii="TimesNewRomanPSMT" w:hAnsi="TimesNewRomanPSMT"/>
          <w:color w:val="000000"/>
        </w:rPr>
        <w:t xml:space="preserve">№ 219/05.09.2017 г., </w:t>
      </w:r>
      <w:r>
        <w:t>обн. ДВ. бр. 81 от 10 Октомври 2017 г., изм. и доп. ДВ. бр.31 от 10 Април 2018 г., изм. и доп. ДВ. бр.105 от 18 Декември 2018 г., изм. и доп. ДВ. бр.36 от 3 Май 2019г., изм. и доп. ДВ. бр.101 от 27 Декември 2019 г., изм. и доп. ДВ. бр.33 от 7 Април 2020 г., доп. ДВ. бр.37 от 21 Април 2020 г., доп. ДВ. бр.77 от 1 Септември 2020 г., изм. и доп. ДВ. бр.92 от 27 Октомври 2020 г.</w:t>
      </w:r>
    </w:p>
    <w:p w:rsidR="003E0AD7" w:rsidRDefault="004C6E8C" w:rsidP="001572BB">
      <w:pPr>
        <w:pStyle w:val="ListParagraph"/>
        <w:autoSpaceDE w:val="0"/>
        <w:autoSpaceDN w:val="0"/>
        <w:adjustRightInd w:val="0"/>
        <w:ind w:left="0" w:firstLine="567"/>
        <w:jc w:val="both"/>
        <w:rPr>
          <w:rFonts w:ascii="TimesNewRomanPSMT" w:hAnsi="TimesNewRomanPSMT"/>
          <w:color w:val="000000"/>
        </w:rPr>
      </w:pPr>
      <w:r w:rsidRPr="004C6E8C">
        <w:rPr>
          <w:rFonts w:ascii="TimesNewRomanPSMT" w:hAnsi="TimesNewRomanPSMT"/>
          <w:color w:val="000000"/>
        </w:rPr>
        <w:t>Размерът на норматива е определен</w:t>
      </w:r>
      <w:r>
        <w:rPr>
          <w:rFonts w:ascii="TimesNewRomanPSMT" w:hAnsi="TimesNewRomanPSMT"/>
          <w:color w:val="000000"/>
        </w:rPr>
        <w:t xml:space="preserve">  </w:t>
      </w:r>
      <w:r w:rsidRPr="004C6E8C">
        <w:rPr>
          <w:rFonts w:ascii="TimesNewRomanPSMT" w:hAnsi="TimesNewRomanPSMT"/>
          <w:color w:val="000000"/>
        </w:rPr>
        <w:t xml:space="preserve"> с</w:t>
      </w:r>
      <w:r w:rsidR="00746233">
        <w:rPr>
          <w:rFonts w:ascii="TimesNewRomanPSMT" w:hAnsi="TimesNewRomanPSMT"/>
          <w:color w:val="000000"/>
        </w:rPr>
        <w:t xml:space="preserve"> РМС № 790/30.10.2020</w:t>
      </w:r>
      <w:r w:rsidRPr="004C6E8C">
        <w:rPr>
          <w:rFonts w:ascii="TimesNewRomanPSMT" w:hAnsi="TimesNewRomanPSMT"/>
          <w:color w:val="000000"/>
        </w:rPr>
        <w:t xml:space="preserve"> г. и е </w:t>
      </w:r>
      <w:r w:rsidRPr="004C6E8C">
        <w:rPr>
          <w:rFonts w:ascii="TimesNewRomanPSMT" w:hAnsi="TimesNewRomanPSMT"/>
          <w:b/>
          <w:color w:val="000000"/>
        </w:rPr>
        <w:t>94 лв.</w:t>
      </w:r>
      <w:r w:rsidRPr="004C6E8C">
        <w:rPr>
          <w:rFonts w:ascii="TimesNewRomanPSMT" w:hAnsi="TimesNewRomanPSMT"/>
          <w:color w:val="000000"/>
        </w:rPr>
        <w:t xml:space="preserve"> на едно дете в подготвителна </w:t>
      </w:r>
      <w:r>
        <w:rPr>
          <w:rFonts w:ascii="TimesNewRomanPSMT" w:hAnsi="TimesNewRomanPSMT"/>
          <w:color w:val="000000"/>
        </w:rPr>
        <w:t>г</w:t>
      </w:r>
      <w:r w:rsidRPr="004C6E8C">
        <w:rPr>
          <w:rFonts w:ascii="TimesNewRomanPSMT" w:hAnsi="TimesNewRomanPSMT"/>
          <w:color w:val="000000"/>
        </w:rPr>
        <w:t>рупа/един ученик от І-ІV</w:t>
      </w:r>
      <w:r>
        <w:rPr>
          <w:rFonts w:ascii="TimesNewRomanPSMT" w:hAnsi="TimesNewRomanPSMT"/>
          <w:color w:val="000000"/>
        </w:rPr>
        <w:t xml:space="preserve"> </w:t>
      </w:r>
      <w:r w:rsidRPr="004C6E8C">
        <w:rPr>
          <w:rFonts w:ascii="TimesNewRomanPSMT" w:hAnsi="TimesNewRomanPSMT"/>
          <w:color w:val="000000"/>
        </w:rPr>
        <w:t>клас. Със заявка за участие в разпределението на средствата за подпомагане на храненето</w:t>
      </w:r>
      <w:r>
        <w:rPr>
          <w:rFonts w:ascii="TimesNewRomanPSMT" w:hAnsi="TimesNewRomanPSMT"/>
          <w:color w:val="000000"/>
        </w:rPr>
        <w:t xml:space="preserve"> </w:t>
      </w:r>
      <w:r w:rsidRPr="004C6E8C">
        <w:rPr>
          <w:rFonts w:ascii="TimesNewRomanPSMT" w:hAnsi="TimesNewRomanPSMT"/>
          <w:color w:val="000000"/>
        </w:rPr>
        <w:t>директорът определя вида на подпомаганото хранене (основна закуска или подкрепителна</w:t>
      </w:r>
      <w:r w:rsidR="001A4163">
        <w:rPr>
          <w:rFonts w:ascii="TimesNewRomanPSMT" w:hAnsi="TimesNewRomanPSMT"/>
          <w:color w:val="000000"/>
        </w:rPr>
        <w:t xml:space="preserve"> </w:t>
      </w:r>
      <w:r w:rsidRPr="004C6E8C">
        <w:rPr>
          <w:rFonts w:ascii="TimesNewRomanPSMT" w:hAnsi="TimesNewRomanPSMT"/>
          <w:color w:val="000000"/>
        </w:rPr>
        <w:t>закуска или обедно хранене). Решението за вида на предлаганата закуска – основна закуска</w:t>
      </w:r>
      <w:r w:rsidR="001A4163">
        <w:rPr>
          <w:rFonts w:ascii="TimesNewRomanPSMT" w:hAnsi="TimesNewRomanPSMT"/>
          <w:color w:val="000000"/>
        </w:rPr>
        <w:t xml:space="preserve"> </w:t>
      </w:r>
      <w:r w:rsidRPr="004C6E8C">
        <w:rPr>
          <w:rFonts w:ascii="TimesNewRomanPSMT" w:hAnsi="TimesNewRomanPSMT"/>
          <w:color w:val="000000"/>
        </w:rPr>
        <w:t>или подкрепителна закуска (подкрепително хранене) се взема от педагогическия съвет след</w:t>
      </w:r>
      <w:r w:rsidR="001A4163">
        <w:rPr>
          <w:rFonts w:ascii="TimesNewRomanPSMT" w:hAnsi="TimesNewRomanPSMT"/>
          <w:color w:val="000000"/>
        </w:rPr>
        <w:t xml:space="preserve"> </w:t>
      </w:r>
      <w:r w:rsidRPr="004C6E8C">
        <w:rPr>
          <w:rFonts w:ascii="TimesNewRomanPSMT" w:hAnsi="TimesNewRomanPSMT"/>
          <w:color w:val="000000"/>
        </w:rPr>
        <w:t>проучване на мнението на родителите и при отчитане на мнението на обществения съвет.</w:t>
      </w:r>
      <w:r w:rsidR="003E0AD7">
        <w:rPr>
          <w:rFonts w:ascii="TimesNewRomanPSMT" w:hAnsi="TimesNewRomanPSMT"/>
          <w:color w:val="000000"/>
        </w:rPr>
        <w:t xml:space="preserve"> </w:t>
      </w:r>
      <w:r w:rsidRPr="004C6E8C">
        <w:rPr>
          <w:rFonts w:ascii="TimesNewRomanPSMT" w:hAnsi="TimesNewRomanPSMT"/>
          <w:color w:val="000000"/>
        </w:rPr>
        <w:t>Средствата по норматива се включват в бюджета на съответното училище и се изчисляват,</w:t>
      </w:r>
      <w:r w:rsidR="003E0AD7">
        <w:rPr>
          <w:rFonts w:ascii="TimesNewRomanPSMT" w:hAnsi="TimesNewRomanPSMT"/>
          <w:color w:val="000000"/>
        </w:rPr>
        <w:t xml:space="preserve"> </w:t>
      </w:r>
      <w:r w:rsidRPr="004C6E8C">
        <w:rPr>
          <w:rFonts w:ascii="TimesNewRomanPSMT" w:hAnsi="TimesNewRomanPSMT"/>
          <w:color w:val="000000"/>
        </w:rPr>
        <w:t>както следва:</w:t>
      </w:r>
    </w:p>
    <w:p w:rsidR="008750D1" w:rsidRPr="008750D1" w:rsidRDefault="008750D1" w:rsidP="001572BB">
      <w:pPr>
        <w:pStyle w:val="ListParagraph"/>
        <w:autoSpaceDE w:val="0"/>
        <w:autoSpaceDN w:val="0"/>
        <w:adjustRightInd w:val="0"/>
        <w:ind w:left="567"/>
        <w:rPr>
          <w:rFonts w:ascii="TimesNewRomanPS-BoldMT" w:hAnsi="TimesNewRomanPS-BoldMT"/>
          <w:b/>
          <w:bCs/>
          <w:color w:val="000000"/>
          <w:sz w:val="20"/>
          <w:szCs w:val="20"/>
        </w:rPr>
      </w:pPr>
    </w:p>
    <w:p w:rsidR="004C6E8C" w:rsidRDefault="004C6E8C" w:rsidP="001572BB">
      <w:pPr>
        <w:pStyle w:val="ListParagraph"/>
        <w:autoSpaceDE w:val="0"/>
        <w:autoSpaceDN w:val="0"/>
        <w:adjustRightInd w:val="0"/>
        <w:ind w:left="567"/>
        <w:rPr>
          <w:rFonts w:ascii="TimesNewRomanPSMT" w:hAnsi="TimesNewRomanPSMT"/>
          <w:color w:val="000000"/>
        </w:rPr>
      </w:pPr>
      <w:r w:rsidRPr="004C6E8C">
        <w:rPr>
          <w:rFonts w:ascii="TimesNewRomanPS-BoldMT" w:hAnsi="TimesNewRomanPS-BoldMT"/>
          <w:b/>
          <w:bCs/>
          <w:color w:val="000000"/>
        </w:rPr>
        <w:t>НПХДПГУ = ДПГУ * 94 лв. + УНЕОО * 94 лв.,</w:t>
      </w:r>
      <w:r w:rsidRPr="004C6E8C">
        <w:rPr>
          <w:rFonts w:ascii="TimesNewRomanPS-BoldMT" w:hAnsi="TimesNewRomanPS-BoldMT"/>
          <w:color w:val="000000"/>
        </w:rPr>
        <w:br/>
      </w:r>
      <w:r w:rsidR="001A4163">
        <w:rPr>
          <w:rFonts w:ascii="TimesNewRomanPSMT" w:hAnsi="TimesNewRomanPSMT"/>
          <w:color w:val="000000"/>
        </w:rPr>
        <w:t>където</w:t>
      </w:r>
      <w:r w:rsidR="001A4163">
        <w:rPr>
          <w:rFonts w:ascii="TimesNewRomanPSMT" w:hAnsi="TimesNewRomanPSMT"/>
          <w:color w:val="000000"/>
        </w:rPr>
        <w:br/>
      </w:r>
      <w:r w:rsidR="001A4163" w:rsidRPr="001A4163">
        <w:rPr>
          <w:rFonts w:ascii="TimesNewRomanPSMT" w:hAnsi="TimesNewRomanPSMT"/>
          <w:b/>
          <w:color w:val="000000"/>
        </w:rPr>
        <w:t>ДПГУ</w:t>
      </w:r>
      <w:r w:rsidR="001A4163">
        <w:rPr>
          <w:rFonts w:ascii="TimesNewRomanPSMT" w:hAnsi="TimesNewRomanPSMT"/>
          <w:color w:val="000000"/>
        </w:rPr>
        <w:t xml:space="preserve"> – деца от подготвителна група в училище;</w:t>
      </w:r>
      <w:r w:rsidR="001A4163">
        <w:rPr>
          <w:rFonts w:ascii="TimesNewRomanPSMT" w:hAnsi="TimesNewRomanPSMT"/>
          <w:color w:val="000000"/>
        </w:rPr>
        <w:br/>
      </w:r>
      <w:r w:rsidR="001A4163" w:rsidRPr="001A4163">
        <w:rPr>
          <w:rFonts w:ascii="TimesNewRomanPSMT" w:hAnsi="TimesNewRomanPSMT"/>
          <w:b/>
          <w:color w:val="000000"/>
        </w:rPr>
        <w:t>УНЕОО</w:t>
      </w:r>
      <w:r w:rsidR="001A4163">
        <w:rPr>
          <w:rFonts w:ascii="TimesNewRomanPSMT" w:hAnsi="TimesNewRomanPSMT"/>
          <w:color w:val="000000"/>
        </w:rPr>
        <w:t xml:space="preserve"> – ученици от начален етап на основно образование (І-ІV клас).</w:t>
      </w:r>
    </w:p>
    <w:p w:rsidR="003E0AD7" w:rsidRDefault="003E0AD7" w:rsidP="003E0AD7">
      <w:pPr>
        <w:pStyle w:val="ListParagraph"/>
        <w:autoSpaceDE w:val="0"/>
        <w:autoSpaceDN w:val="0"/>
        <w:adjustRightInd w:val="0"/>
        <w:ind w:left="720"/>
      </w:pPr>
    </w:p>
    <w:p w:rsidR="001572BB" w:rsidRPr="001572BB" w:rsidRDefault="003E0AD7" w:rsidP="00210D17">
      <w:pPr>
        <w:pStyle w:val="ListParagraph"/>
        <w:numPr>
          <w:ilvl w:val="0"/>
          <w:numId w:val="36"/>
        </w:numPr>
        <w:tabs>
          <w:tab w:val="left" w:pos="567"/>
          <w:tab w:val="left" w:pos="851"/>
        </w:tabs>
        <w:autoSpaceDE w:val="0"/>
        <w:autoSpaceDN w:val="0"/>
        <w:adjustRightInd w:val="0"/>
        <w:ind w:left="0" w:firstLine="567"/>
        <w:jc w:val="both"/>
      </w:pPr>
      <w:r>
        <w:rPr>
          <w:rFonts w:ascii="TimesNewRomanPS-BoldMT" w:hAnsi="TimesNewRomanPS-BoldMT"/>
          <w:b/>
          <w:bCs/>
          <w:color w:val="000000"/>
        </w:rPr>
        <w:t>Допълващ стандарт за първи и втори гимназиален етап</w:t>
      </w:r>
    </w:p>
    <w:p w:rsidR="001572BB" w:rsidRDefault="003E0AD7" w:rsidP="001572BB">
      <w:pPr>
        <w:pStyle w:val="ListParagraph"/>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t>Средствата по допълващия стандарт се предоставят за ученик от първи и втори</w:t>
      </w:r>
      <w:r>
        <w:rPr>
          <w:rFonts w:ascii="TimesNewRomanPSMT" w:hAnsi="TimesNewRomanPSMT"/>
          <w:color w:val="000000"/>
        </w:rPr>
        <w:br/>
        <w:t>гимназиален ет</w:t>
      </w:r>
      <w:r w:rsidR="009229CA">
        <w:rPr>
          <w:rFonts w:ascii="TimesNewRomanPSMT" w:hAnsi="TimesNewRomanPSMT"/>
          <w:color w:val="000000"/>
        </w:rPr>
        <w:t>ап в дневна форма на обучение</w:t>
      </w:r>
      <w:r>
        <w:rPr>
          <w:rFonts w:ascii="TimesNewRomanPSMT" w:hAnsi="TimesNewRomanPSMT"/>
          <w:color w:val="000000"/>
        </w:rPr>
        <w:t>. Допълващият</w:t>
      </w:r>
      <w:r w:rsidR="009229CA">
        <w:rPr>
          <w:rFonts w:ascii="TimesNewRomanPSMT" w:hAnsi="TimesNewRomanPSMT"/>
          <w:color w:val="000000"/>
        </w:rPr>
        <w:t xml:space="preserve"> </w:t>
      </w:r>
      <w:r>
        <w:rPr>
          <w:rFonts w:ascii="TimesNewRomanPSMT" w:hAnsi="TimesNewRomanPSMT"/>
          <w:color w:val="000000"/>
        </w:rPr>
        <w:t>стандарт се предоставя над средствата за издръжка на дейностите по възпитание и обучение</w:t>
      </w:r>
      <w:r w:rsidR="009229CA">
        <w:rPr>
          <w:rFonts w:ascii="TimesNewRomanPSMT" w:hAnsi="TimesNewRomanPSMT"/>
          <w:color w:val="000000"/>
        </w:rPr>
        <w:t xml:space="preserve"> </w:t>
      </w:r>
      <w:r>
        <w:rPr>
          <w:rFonts w:ascii="TimesNewRomanPSMT" w:hAnsi="TimesNewRomanPSMT"/>
          <w:color w:val="000000"/>
        </w:rPr>
        <w:t xml:space="preserve">за ученик в дневна форма в съответния вид училище. Размерът му е </w:t>
      </w:r>
      <w:r w:rsidR="00472D4F">
        <w:rPr>
          <w:rFonts w:ascii="TimesNewRomanPSMT" w:hAnsi="TimesNewRomanPSMT"/>
          <w:b/>
          <w:color w:val="000000"/>
        </w:rPr>
        <w:t>50</w:t>
      </w:r>
      <w:r>
        <w:rPr>
          <w:rFonts w:ascii="TimesNewRomanPSMT" w:hAnsi="TimesNewRomanPSMT"/>
          <w:color w:val="000000"/>
        </w:rPr>
        <w:t xml:space="preserve"> </w:t>
      </w:r>
      <w:r w:rsidRPr="009229CA">
        <w:rPr>
          <w:rFonts w:ascii="TimesNewRomanPSMT" w:hAnsi="TimesNewRomanPSMT"/>
          <w:b/>
          <w:color w:val="000000"/>
        </w:rPr>
        <w:t>лв</w:t>
      </w:r>
      <w:r>
        <w:rPr>
          <w:rFonts w:ascii="TimesNewRomanPSMT" w:hAnsi="TimesNewRomanPSMT"/>
          <w:color w:val="000000"/>
        </w:rPr>
        <w:t>. на ученик съгласно</w:t>
      </w:r>
      <w:r w:rsidR="001572BB">
        <w:rPr>
          <w:rFonts w:ascii="TimesNewRomanPSMT" w:hAnsi="TimesNewRomanPSMT"/>
          <w:color w:val="000000"/>
        </w:rPr>
        <w:t xml:space="preserve"> </w:t>
      </w:r>
      <w:r w:rsidR="00472D4F">
        <w:rPr>
          <w:rFonts w:ascii="TimesNewRomanPSMT" w:hAnsi="TimesNewRomanPSMT"/>
          <w:color w:val="000000"/>
        </w:rPr>
        <w:t>РМС № 790/30.10.2020</w:t>
      </w:r>
      <w:r>
        <w:rPr>
          <w:rFonts w:ascii="TimesNewRomanPSMT" w:hAnsi="TimesNewRomanPSMT"/>
          <w:color w:val="000000"/>
        </w:rPr>
        <w:t xml:space="preserve"> г.</w:t>
      </w:r>
      <w:r>
        <w:rPr>
          <w:rFonts w:ascii="TimesNewRomanPSMT" w:hAnsi="TimesNewRomanPSMT"/>
          <w:color w:val="000000"/>
        </w:rPr>
        <w:br/>
      </w:r>
      <w:r w:rsidR="001572BB">
        <w:rPr>
          <w:rFonts w:ascii="TimesNewRomanPSMT" w:hAnsi="TimesNewRomanPSMT"/>
          <w:color w:val="000000"/>
        </w:rPr>
        <w:t xml:space="preserve">         </w:t>
      </w:r>
      <w:r>
        <w:rPr>
          <w:rFonts w:ascii="TimesNewRomanPSMT" w:hAnsi="TimesNewRomanPSMT"/>
          <w:color w:val="000000"/>
        </w:rPr>
        <w:t>Средствата по допълващия стандарт се включват в бюджета на съответното училище</w:t>
      </w:r>
      <w:r>
        <w:rPr>
          <w:rFonts w:ascii="TimesNewRomanPSMT" w:hAnsi="TimesNewRomanPSMT"/>
          <w:color w:val="000000"/>
        </w:rPr>
        <w:br/>
        <w:t>и се изчисляват, както следва:</w:t>
      </w:r>
    </w:p>
    <w:p w:rsidR="003E0AD7" w:rsidRDefault="003E0AD7" w:rsidP="001572BB">
      <w:pPr>
        <w:pStyle w:val="ListParagraph"/>
        <w:tabs>
          <w:tab w:val="left" w:pos="567"/>
        </w:tabs>
        <w:autoSpaceDE w:val="0"/>
        <w:autoSpaceDN w:val="0"/>
        <w:adjustRightInd w:val="0"/>
        <w:ind w:left="0" w:firstLine="567"/>
      </w:pPr>
      <w:r>
        <w:rPr>
          <w:rFonts w:ascii="TimesNewRomanPSMT" w:hAnsi="TimesNewRomanPSMT"/>
          <w:color w:val="000000"/>
        </w:rPr>
        <w:br/>
      </w:r>
      <w:r w:rsidR="001572BB">
        <w:rPr>
          <w:rFonts w:ascii="TimesNewRomanPS-BoldMT" w:hAnsi="TimesNewRomanPS-BoldMT"/>
          <w:b/>
          <w:bCs/>
          <w:color w:val="000000"/>
        </w:rPr>
        <w:t xml:space="preserve">          </w:t>
      </w:r>
      <w:r>
        <w:rPr>
          <w:rFonts w:ascii="TimesNewRomanPS-BoldMT" w:hAnsi="TimesNewRomanPS-BoldMT"/>
          <w:b/>
          <w:bCs/>
          <w:color w:val="000000"/>
        </w:rPr>
        <w:t xml:space="preserve">ДСУДФОВГЕ = БУДФОДСОПВГЕ * </w:t>
      </w:r>
      <w:r w:rsidR="00472D4F">
        <w:rPr>
          <w:rFonts w:ascii="TimesNewRomanPS-BoldMT" w:hAnsi="TimesNewRomanPS-BoldMT"/>
          <w:b/>
          <w:bCs/>
          <w:color w:val="000000"/>
        </w:rPr>
        <w:t>50</w:t>
      </w:r>
      <w:r>
        <w:rPr>
          <w:rFonts w:ascii="TimesNewRomanPS-BoldMT" w:hAnsi="TimesNewRomanPS-BoldMT"/>
          <w:b/>
          <w:bCs/>
          <w:color w:val="000000"/>
        </w:rPr>
        <w:t xml:space="preserve"> лв.,</w:t>
      </w:r>
      <w:r>
        <w:rPr>
          <w:rFonts w:ascii="TimesNewRomanPS-BoldMT" w:hAnsi="TimesNewRomanPS-BoldMT"/>
          <w:color w:val="000000"/>
        </w:rPr>
        <w:br/>
      </w:r>
      <w:r w:rsidR="001572BB">
        <w:rPr>
          <w:rFonts w:ascii="TimesNewRomanPSMT" w:hAnsi="TimesNewRomanPSMT"/>
          <w:color w:val="000000"/>
        </w:rPr>
        <w:t xml:space="preserve">          </w:t>
      </w:r>
      <w:r>
        <w:rPr>
          <w:rFonts w:ascii="TimesNewRomanPSMT" w:hAnsi="TimesNewRomanPSMT"/>
          <w:color w:val="000000"/>
        </w:rPr>
        <w:t>където</w:t>
      </w:r>
      <w:r>
        <w:rPr>
          <w:rFonts w:ascii="TimesNewRomanPSMT" w:hAnsi="TimesNewRomanPSMT"/>
          <w:color w:val="000000"/>
        </w:rPr>
        <w:br/>
      </w:r>
      <w:r w:rsidR="001572BB">
        <w:rPr>
          <w:rFonts w:ascii="TimesNewRomanPS-BoldMT" w:hAnsi="TimesNewRomanPS-BoldMT"/>
          <w:b/>
          <w:bCs/>
          <w:color w:val="000000"/>
        </w:rPr>
        <w:t xml:space="preserve">          </w:t>
      </w:r>
      <w:r>
        <w:rPr>
          <w:rFonts w:ascii="TimesNewRomanPS-BoldMT" w:hAnsi="TimesNewRomanPS-BoldMT"/>
          <w:b/>
          <w:bCs/>
          <w:color w:val="000000"/>
        </w:rPr>
        <w:t xml:space="preserve">БУДФОВГЕ </w:t>
      </w:r>
      <w:r>
        <w:rPr>
          <w:rFonts w:ascii="TimesNewRomanPSMT" w:hAnsi="TimesNewRomanPSMT"/>
          <w:color w:val="000000"/>
        </w:rPr>
        <w:t>- брой ученици, обучаващи се в дневна форма на обучение</w:t>
      </w:r>
    </w:p>
    <w:p w:rsidR="004C6E8C" w:rsidRDefault="004C6E8C" w:rsidP="00224182">
      <w:pPr>
        <w:autoSpaceDE w:val="0"/>
        <w:autoSpaceDN w:val="0"/>
        <w:adjustRightInd w:val="0"/>
        <w:jc w:val="both"/>
      </w:pPr>
    </w:p>
    <w:p w:rsidR="00210D17" w:rsidRPr="00210D17" w:rsidRDefault="00A41942" w:rsidP="00210D17">
      <w:pPr>
        <w:pStyle w:val="ListParagraph"/>
        <w:numPr>
          <w:ilvl w:val="0"/>
          <w:numId w:val="36"/>
        </w:numPr>
        <w:tabs>
          <w:tab w:val="left" w:pos="567"/>
          <w:tab w:val="left" w:pos="851"/>
        </w:tabs>
        <w:autoSpaceDE w:val="0"/>
        <w:autoSpaceDN w:val="0"/>
        <w:adjustRightInd w:val="0"/>
        <w:ind w:hanging="153"/>
        <w:rPr>
          <w:rFonts w:ascii="TimesNewRomanPS-BoldMT" w:hAnsi="TimesNewRomanPS-BoldMT"/>
          <w:b/>
          <w:bCs/>
          <w:color w:val="000000"/>
        </w:rPr>
      </w:pPr>
      <w:r w:rsidRPr="00210D17">
        <w:rPr>
          <w:rFonts w:ascii="TimesNewRomanPS-BoldMT" w:hAnsi="TimesNewRomanPS-BoldMT"/>
          <w:b/>
          <w:bCs/>
          <w:color w:val="000000"/>
        </w:rPr>
        <w:t>Допълнително финансиране за занимания по интереси</w:t>
      </w:r>
    </w:p>
    <w:p w:rsidR="00234F47" w:rsidRDefault="00A41942" w:rsidP="00234F47">
      <w:pPr>
        <w:pStyle w:val="ListParagraph"/>
        <w:tabs>
          <w:tab w:val="left" w:pos="0"/>
        </w:tabs>
        <w:autoSpaceDE w:val="0"/>
        <w:autoSpaceDN w:val="0"/>
        <w:adjustRightInd w:val="0"/>
        <w:ind w:left="0" w:firstLine="567"/>
        <w:jc w:val="both"/>
        <w:rPr>
          <w:rFonts w:ascii="TimesNewRomanPSMT" w:hAnsi="TimesNewRomanPSMT"/>
          <w:color w:val="000000"/>
        </w:rPr>
      </w:pPr>
      <w:r w:rsidRPr="00210D17">
        <w:rPr>
          <w:rFonts w:ascii="TimesNewRomanPSMT" w:hAnsi="TimesNewRomanPSMT"/>
          <w:color w:val="000000"/>
        </w:rPr>
        <w:t>Допълнителното финансиране за занимания по интереси се предоставя на основание чл. 16а, ал. 2 и ал. 4 от Наредбата за финансиране на институциите в системата на предучилищното и училищното образование. Нормативите за финансиране на заниманията по интереси и размер</w:t>
      </w:r>
      <w:r w:rsidR="00472D4F">
        <w:rPr>
          <w:rFonts w:ascii="TimesNewRomanPSMT" w:hAnsi="TimesNewRomanPSMT"/>
          <w:color w:val="000000"/>
        </w:rPr>
        <w:t>ите им са определени с РМС № 790/30.10.2020</w:t>
      </w:r>
      <w:r w:rsidRPr="00210D17">
        <w:rPr>
          <w:rFonts w:ascii="TimesNewRomanPSMT" w:hAnsi="TimesNewRomanPSMT"/>
          <w:color w:val="000000"/>
        </w:rPr>
        <w:t xml:space="preserve"> г. и са както следва: за институция - </w:t>
      </w:r>
      <w:r w:rsidRPr="001C321F">
        <w:rPr>
          <w:rFonts w:ascii="TimesNewRomanPSMT" w:hAnsi="TimesNewRomanPSMT"/>
          <w:b/>
          <w:color w:val="000000"/>
        </w:rPr>
        <w:t>1 900</w:t>
      </w:r>
      <w:r w:rsidRPr="00210D17">
        <w:rPr>
          <w:rFonts w:ascii="TimesNewRomanPSMT" w:hAnsi="TimesNewRomanPSMT"/>
          <w:color w:val="000000"/>
        </w:rPr>
        <w:t xml:space="preserve"> </w:t>
      </w:r>
      <w:r w:rsidRPr="001C321F">
        <w:rPr>
          <w:rFonts w:ascii="TimesNewRomanPSMT" w:hAnsi="TimesNewRomanPSMT"/>
          <w:b/>
          <w:color w:val="000000"/>
        </w:rPr>
        <w:t>лв</w:t>
      </w:r>
      <w:r w:rsidRPr="00210D17">
        <w:rPr>
          <w:rFonts w:ascii="TimesNewRomanPSMT" w:hAnsi="TimesNewRomanPSMT"/>
          <w:color w:val="000000"/>
        </w:rPr>
        <w:t>. и за ученик в дневна форма на обучение - 30 лв.</w:t>
      </w:r>
    </w:p>
    <w:p w:rsidR="00A41942" w:rsidRPr="00210D17" w:rsidRDefault="00A41942" w:rsidP="00234F47">
      <w:pPr>
        <w:pStyle w:val="ListParagraph"/>
        <w:tabs>
          <w:tab w:val="left" w:pos="0"/>
        </w:tabs>
        <w:autoSpaceDE w:val="0"/>
        <w:autoSpaceDN w:val="0"/>
        <w:adjustRightInd w:val="0"/>
        <w:ind w:left="0" w:firstLine="567"/>
        <w:jc w:val="both"/>
        <w:rPr>
          <w:rFonts w:ascii="TimesNewRomanPSMT" w:hAnsi="TimesNewRomanPSMT"/>
          <w:color w:val="000000"/>
        </w:rPr>
      </w:pPr>
      <w:r w:rsidRPr="00210D17">
        <w:rPr>
          <w:rFonts w:ascii="TimesNewRomanPSMT" w:hAnsi="TimesNewRomanPSMT"/>
          <w:color w:val="000000"/>
        </w:rPr>
        <w:lastRenderedPageBreak/>
        <w:br/>
        <w:t>Средствата по нормативите се включват в бюджета на съответното училище и се изчисляват, както следва:</w:t>
      </w:r>
    </w:p>
    <w:p w:rsidR="00A41942" w:rsidRPr="00116F20" w:rsidRDefault="00A41942" w:rsidP="00F260FF">
      <w:pPr>
        <w:autoSpaceDE w:val="0"/>
        <w:autoSpaceDN w:val="0"/>
        <w:adjustRightInd w:val="0"/>
        <w:ind w:left="360"/>
        <w:jc w:val="both"/>
        <w:rPr>
          <w:rFonts w:ascii="TimesNewRomanPSMT" w:hAnsi="TimesNewRomanPSMT"/>
          <w:color w:val="000000"/>
          <w:sz w:val="16"/>
          <w:szCs w:val="16"/>
        </w:rPr>
      </w:pPr>
    </w:p>
    <w:p w:rsidR="00116F20" w:rsidRDefault="005F20CF" w:rsidP="00116F20">
      <w:pPr>
        <w:autoSpaceDE w:val="0"/>
        <w:autoSpaceDN w:val="0"/>
        <w:adjustRightInd w:val="0"/>
        <w:ind w:firstLine="567"/>
        <w:rPr>
          <w:rFonts w:ascii="TimesNewRomanPS-BoldMT" w:hAnsi="TimesNewRomanPS-BoldMT"/>
          <w:color w:val="000000"/>
        </w:rPr>
      </w:pPr>
      <w:r w:rsidRPr="00116F20">
        <w:rPr>
          <w:rFonts w:ascii="TimesNewRomanPS-BoldMT" w:hAnsi="TimesNewRomanPS-BoldMT"/>
          <w:b/>
          <w:bCs/>
          <w:color w:val="000000"/>
        </w:rPr>
        <w:t>ДФ</w:t>
      </w:r>
      <w:r w:rsidR="00A41942" w:rsidRPr="00116F20">
        <w:rPr>
          <w:rFonts w:ascii="TimesNewRomanPS-BoldMT" w:hAnsi="TimesNewRomanPS-BoldMT"/>
          <w:b/>
          <w:bCs/>
          <w:color w:val="000000"/>
        </w:rPr>
        <w:t>ЗИ = БУ * 1 900 лв. + БУДФО * 30 лв.,</w:t>
      </w:r>
    </w:p>
    <w:p w:rsidR="00116F20" w:rsidRDefault="00116F20" w:rsidP="00116F20">
      <w:pPr>
        <w:autoSpaceDE w:val="0"/>
        <w:autoSpaceDN w:val="0"/>
        <w:adjustRightInd w:val="0"/>
        <w:ind w:firstLine="567"/>
        <w:rPr>
          <w:rFonts w:ascii="TimesNewRomanPSMT" w:hAnsi="TimesNewRomanPSMT"/>
          <w:color w:val="000000"/>
        </w:rPr>
      </w:pPr>
      <w:r>
        <w:rPr>
          <w:rFonts w:ascii="TimesNewRomanPSMT" w:hAnsi="TimesNewRomanPSMT" w:hint="eastAsia"/>
          <w:color w:val="000000"/>
        </w:rPr>
        <w:t>К</w:t>
      </w:r>
      <w:r w:rsidR="00A41942">
        <w:rPr>
          <w:rFonts w:ascii="TimesNewRomanPSMT" w:hAnsi="TimesNewRomanPSMT"/>
          <w:color w:val="000000"/>
        </w:rPr>
        <w:t>ъдето</w:t>
      </w:r>
    </w:p>
    <w:p w:rsidR="00116F20" w:rsidRDefault="00A41942" w:rsidP="00116F20">
      <w:pPr>
        <w:autoSpaceDE w:val="0"/>
        <w:autoSpaceDN w:val="0"/>
        <w:adjustRightInd w:val="0"/>
        <w:ind w:firstLine="567"/>
        <w:rPr>
          <w:rFonts w:ascii="TimesNewRomanPSMT" w:hAnsi="TimesNewRomanPSMT"/>
          <w:color w:val="000000"/>
        </w:rPr>
      </w:pPr>
      <w:r>
        <w:rPr>
          <w:rFonts w:ascii="TimesNewRomanPS-BoldMT" w:hAnsi="TimesNewRomanPS-BoldMT"/>
          <w:b/>
          <w:bCs/>
          <w:color w:val="000000"/>
        </w:rPr>
        <w:t xml:space="preserve">БУ </w:t>
      </w:r>
      <w:r>
        <w:rPr>
          <w:rFonts w:ascii="TimesNewRomanPSMT" w:hAnsi="TimesNewRomanPSMT"/>
          <w:color w:val="000000"/>
        </w:rPr>
        <w:t>- брой училища;</w:t>
      </w:r>
    </w:p>
    <w:p w:rsidR="00116F20" w:rsidRPr="00116F20" w:rsidRDefault="00A41942" w:rsidP="00116F20">
      <w:pPr>
        <w:autoSpaceDE w:val="0"/>
        <w:autoSpaceDN w:val="0"/>
        <w:adjustRightInd w:val="0"/>
        <w:ind w:firstLine="567"/>
        <w:rPr>
          <w:rFonts w:ascii="TimesNewRomanPSMT" w:hAnsi="TimesNewRomanPSMT"/>
          <w:color w:val="000000"/>
          <w:sz w:val="16"/>
          <w:szCs w:val="16"/>
        </w:rPr>
      </w:pPr>
      <w:r>
        <w:rPr>
          <w:rFonts w:ascii="TimesNewRomanPS-BoldMT" w:hAnsi="TimesNewRomanPS-BoldMT"/>
          <w:b/>
          <w:bCs/>
          <w:color w:val="000000"/>
        </w:rPr>
        <w:t xml:space="preserve">БУДФО </w:t>
      </w:r>
      <w:r>
        <w:rPr>
          <w:rFonts w:ascii="TimesNewRomanPSMT" w:hAnsi="TimesNewRomanPSMT"/>
          <w:color w:val="000000"/>
        </w:rPr>
        <w:t>– брой ученици в дневна форма на обучение.</w:t>
      </w:r>
      <w:r>
        <w:rPr>
          <w:rFonts w:ascii="TimesNewRomanPSMT" w:hAnsi="TimesNewRomanPSMT"/>
          <w:color w:val="000000"/>
        </w:rPr>
        <w:br/>
      </w:r>
    </w:p>
    <w:p w:rsidR="00027242" w:rsidRDefault="00A41942" w:rsidP="00116F20">
      <w:pPr>
        <w:autoSpaceDE w:val="0"/>
        <w:autoSpaceDN w:val="0"/>
        <w:adjustRightInd w:val="0"/>
        <w:ind w:firstLine="567"/>
        <w:jc w:val="both"/>
        <w:rPr>
          <w:b/>
        </w:rPr>
      </w:pPr>
      <w:r>
        <w:rPr>
          <w:rFonts w:ascii="TimesNewRomanPSMT" w:hAnsi="TimesNewRomanPSMT"/>
          <w:color w:val="000000"/>
        </w:rPr>
        <w:t>Средствата за занимания по интереси, организирани от училищата, второстепенни</w:t>
      </w:r>
      <w:r>
        <w:rPr>
          <w:rFonts w:ascii="TimesNewRomanPSMT" w:hAnsi="TimesNewRomanPSMT"/>
          <w:color w:val="000000"/>
        </w:rPr>
        <w:br/>
        <w:t xml:space="preserve">разпоредители с бюджет към министъра на </w:t>
      </w:r>
      <w:r w:rsidR="005F20CF">
        <w:rPr>
          <w:rFonts w:ascii="TimesNewRomanPSMT" w:hAnsi="TimesNewRomanPSMT"/>
          <w:color w:val="000000"/>
        </w:rPr>
        <w:t>културата</w:t>
      </w:r>
      <w:r>
        <w:rPr>
          <w:rFonts w:ascii="TimesNewRomanPSMT" w:hAnsi="TimesNewRomanPSMT"/>
          <w:color w:val="000000"/>
        </w:rPr>
        <w:t>, се намаляват през</w:t>
      </w:r>
      <w:r w:rsidR="005F20CF">
        <w:rPr>
          <w:rFonts w:ascii="TimesNewRomanPSMT" w:hAnsi="TimesNewRomanPSMT"/>
          <w:color w:val="000000"/>
        </w:rPr>
        <w:t xml:space="preserve"> </w:t>
      </w:r>
      <w:r>
        <w:rPr>
          <w:rFonts w:ascii="TimesNewRomanPSMT" w:hAnsi="TimesNewRomanPSMT"/>
          <w:color w:val="000000"/>
        </w:rPr>
        <w:t>текущата година в случаите на неизпълнение на изискванията за организиране и провеждане</w:t>
      </w:r>
      <w:r w:rsidR="005F20CF">
        <w:rPr>
          <w:rFonts w:ascii="TimesNewRomanPSMT" w:hAnsi="TimesNewRomanPSMT"/>
          <w:color w:val="000000"/>
        </w:rPr>
        <w:t xml:space="preserve"> </w:t>
      </w:r>
      <w:r>
        <w:rPr>
          <w:rFonts w:ascii="TimesNewRomanPSMT" w:hAnsi="TimesNewRomanPSMT"/>
          <w:color w:val="000000"/>
        </w:rPr>
        <w:t>на занимания по интереси съгласно държавния образователен стандарт за приобщаващото</w:t>
      </w:r>
      <w:r w:rsidR="005F20CF">
        <w:rPr>
          <w:rFonts w:ascii="TimesNewRomanPSMT" w:hAnsi="TimesNewRomanPSMT"/>
          <w:color w:val="000000"/>
        </w:rPr>
        <w:t xml:space="preserve"> </w:t>
      </w:r>
      <w:r>
        <w:rPr>
          <w:rFonts w:ascii="TimesNewRomanPSMT" w:hAnsi="TimesNewRomanPSMT"/>
          <w:color w:val="000000"/>
        </w:rPr>
        <w:t>образование.</w:t>
      </w:r>
    </w:p>
    <w:p w:rsidR="009B4711" w:rsidRPr="009B4711" w:rsidRDefault="000E0CD6" w:rsidP="00116F20">
      <w:pPr>
        <w:tabs>
          <w:tab w:val="left" w:pos="0"/>
        </w:tabs>
        <w:autoSpaceDE w:val="0"/>
        <w:autoSpaceDN w:val="0"/>
        <w:adjustRightInd w:val="0"/>
        <w:ind w:firstLine="360"/>
        <w:jc w:val="both"/>
        <w:rPr>
          <w:color w:val="000000"/>
        </w:rPr>
      </w:pPr>
      <w:r>
        <w:rPr>
          <w:color w:val="000000"/>
        </w:rPr>
        <w:tab/>
      </w:r>
      <w:r w:rsidR="009B4711" w:rsidRPr="009B4711">
        <w:rPr>
          <w:color w:val="000000"/>
        </w:rPr>
        <w:t>Неусвоените средства в края на годината остават в преходен остатък, включват се в бюджета на училището за следващата година и се разходват само за дейности за занимания по интереси.</w:t>
      </w:r>
    </w:p>
    <w:p w:rsidR="00114EB3" w:rsidRPr="009B4711" w:rsidRDefault="000E0CD6" w:rsidP="00116F20">
      <w:pPr>
        <w:autoSpaceDE w:val="0"/>
        <w:autoSpaceDN w:val="0"/>
        <w:adjustRightInd w:val="0"/>
        <w:ind w:firstLine="360"/>
        <w:jc w:val="both"/>
        <w:rPr>
          <w:b/>
        </w:rPr>
      </w:pPr>
      <w:r>
        <w:rPr>
          <w:color w:val="000000"/>
        </w:rPr>
        <w:tab/>
      </w:r>
      <w:r w:rsidR="009B4711" w:rsidRPr="009B4711">
        <w:rPr>
          <w:color w:val="000000"/>
        </w:rPr>
        <w:t>При установяването на увеличаващ се преходен остатък по бюджета на училището за сметка на неусвоени средства за занимания по интереси за период три последователни години финансирането на заниманията по интереси за училището се преустановява до усвояването на реализирания преходен остатък. Директорът на училището представя на първостепенния разпоредител с бюджет подробен анализ за неизпълнението на програмите за занимания по интереси по държавния образователен стандарт за приобщаващото образование.</w:t>
      </w:r>
    </w:p>
    <w:p w:rsidR="009B4711" w:rsidRDefault="009B4711" w:rsidP="00F260FF">
      <w:pPr>
        <w:autoSpaceDE w:val="0"/>
        <w:autoSpaceDN w:val="0"/>
        <w:adjustRightInd w:val="0"/>
        <w:ind w:left="360"/>
        <w:jc w:val="both"/>
        <w:rPr>
          <w:b/>
        </w:rPr>
      </w:pPr>
    </w:p>
    <w:p w:rsidR="008750D1" w:rsidRDefault="008750D1" w:rsidP="00F260FF">
      <w:pPr>
        <w:autoSpaceDE w:val="0"/>
        <w:autoSpaceDN w:val="0"/>
        <w:adjustRightInd w:val="0"/>
        <w:ind w:left="360"/>
        <w:jc w:val="both"/>
        <w:rPr>
          <w:b/>
        </w:rPr>
      </w:pPr>
    </w:p>
    <w:p w:rsidR="00593B5E" w:rsidRPr="00385272" w:rsidRDefault="00593B5E" w:rsidP="006C4700">
      <w:pPr>
        <w:autoSpaceDE w:val="0"/>
        <w:autoSpaceDN w:val="0"/>
        <w:adjustRightInd w:val="0"/>
        <w:ind w:left="2832"/>
        <w:rPr>
          <w:b/>
          <w:i/>
        </w:rPr>
      </w:pPr>
      <w:r w:rsidRPr="00385272">
        <w:rPr>
          <w:sz w:val="16"/>
          <w:szCs w:val="16"/>
        </w:rPr>
        <w:tab/>
      </w:r>
      <w:r w:rsidRPr="00385272">
        <w:rPr>
          <w:sz w:val="16"/>
          <w:szCs w:val="16"/>
        </w:rPr>
        <w:tab/>
      </w:r>
      <w:r w:rsidR="00ED51EA" w:rsidRPr="00385272">
        <w:rPr>
          <w:sz w:val="16"/>
          <w:szCs w:val="16"/>
        </w:rPr>
        <w:t xml:space="preserve">               </w:t>
      </w:r>
      <w:r w:rsidR="006A2A2C" w:rsidRPr="00385272">
        <w:rPr>
          <w:sz w:val="16"/>
          <w:szCs w:val="16"/>
        </w:rPr>
        <w:t xml:space="preserve"> </w:t>
      </w:r>
      <w:r w:rsidR="00ED51EA" w:rsidRPr="00385272">
        <w:rPr>
          <w:sz w:val="16"/>
          <w:szCs w:val="16"/>
        </w:rPr>
        <w:t xml:space="preserve">  </w:t>
      </w:r>
      <w:r w:rsidR="004F5E93">
        <w:rPr>
          <w:sz w:val="16"/>
          <w:szCs w:val="16"/>
        </w:rPr>
        <w:t xml:space="preserve">       </w:t>
      </w:r>
      <w:r w:rsidR="00026806">
        <w:rPr>
          <w:sz w:val="16"/>
          <w:szCs w:val="16"/>
        </w:rPr>
        <w:t xml:space="preserve"> </w:t>
      </w:r>
      <w:r w:rsidR="004F5E93">
        <w:rPr>
          <w:sz w:val="16"/>
          <w:szCs w:val="16"/>
        </w:rPr>
        <w:t xml:space="preserve"> </w:t>
      </w:r>
      <w:r w:rsidR="00026806">
        <w:rPr>
          <w:sz w:val="16"/>
          <w:szCs w:val="16"/>
        </w:rPr>
        <w:t xml:space="preserve">    </w:t>
      </w:r>
      <w:r w:rsidRPr="00385272">
        <w:rPr>
          <w:b/>
          <w:i/>
        </w:rPr>
        <w:t>Приложение № 2</w:t>
      </w:r>
    </w:p>
    <w:p w:rsidR="00026806" w:rsidRPr="00385272" w:rsidRDefault="00026806" w:rsidP="00026806">
      <w:pPr>
        <w:autoSpaceDE w:val="0"/>
        <w:autoSpaceDN w:val="0"/>
        <w:adjustRightInd w:val="0"/>
        <w:spacing w:line="360" w:lineRule="auto"/>
        <w:ind w:left="4380" w:firstLine="576"/>
        <w:rPr>
          <w:b/>
          <w:i/>
        </w:rPr>
      </w:pPr>
      <w:r>
        <w:rPr>
          <w:b/>
          <w:i/>
        </w:rPr>
        <w:t xml:space="preserve">  </w:t>
      </w:r>
      <w:r w:rsidR="00ED51EA" w:rsidRPr="00385272">
        <w:rPr>
          <w:b/>
          <w:i/>
        </w:rPr>
        <w:t xml:space="preserve">   </w:t>
      </w:r>
      <w:r>
        <w:rPr>
          <w:b/>
          <w:i/>
        </w:rPr>
        <w:t xml:space="preserve">  </w:t>
      </w:r>
      <w:r w:rsidR="00ED51EA" w:rsidRPr="00385272">
        <w:rPr>
          <w:b/>
          <w:i/>
        </w:rPr>
        <w:t xml:space="preserve"> </w:t>
      </w:r>
      <w:r>
        <w:rPr>
          <w:b/>
          <w:i/>
        </w:rPr>
        <w:t xml:space="preserve"> </w:t>
      </w:r>
      <w:r w:rsidR="00593B5E" w:rsidRPr="00717A7F">
        <w:rPr>
          <w:b/>
          <w:i/>
        </w:rPr>
        <w:t>към Заповед №</w:t>
      </w:r>
      <w:r w:rsidR="00EC5268" w:rsidRPr="00717A7F">
        <w:rPr>
          <w:b/>
          <w:i/>
        </w:rPr>
        <w:t xml:space="preserve"> </w:t>
      </w:r>
      <w:r w:rsidRPr="00385272">
        <w:rPr>
          <w:b/>
          <w:i/>
        </w:rPr>
        <w:t xml:space="preserve"> </w:t>
      </w:r>
      <w:r w:rsidRPr="00460F11">
        <w:rPr>
          <w:b/>
          <w:i/>
        </w:rPr>
        <w:t>РД</w:t>
      </w:r>
      <w:r w:rsidR="00F9439C" w:rsidRPr="00460F11">
        <w:rPr>
          <w:b/>
          <w:i/>
        </w:rPr>
        <w:t>.....</w:t>
      </w:r>
      <w:r w:rsidR="00460F11">
        <w:rPr>
          <w:b/>
          <w:i/>
        </w:rPr>
        <w:t>....</w:t>
      </w:r>
      <w:r w:rsidR="00F9439C" w:rsidRPr="00460F11">
        <w:rPr>
          <w:b/>
          <w:i/>
        </w:rPr>
        <w:t>..</w:t>
      </w:r>
      <w:r w:rsidRPr="00460F11">
        <w:rPr>
          <w:b/>
          <w:i/>
        </w:rPr>
        <w:t>/</w:t>
      </w:r>
      <w:r w:rsidR="00F9439C" w:rsidRPr="00460F11">
        <w:rPr>
          <w:b/>
          <w:i/>
        </w:rPr>
        <w:t>...</w:t>
      </w:r>
      <w:r w:rsidR="00460F11">
        <w:rPr>
          <w:b/>
          <w:i/>
        </w:rPr>
        <w:t>....</w:t>
      </w:r>
      <w:r w:rsidR="00F9439C" w:rsidRPr="00460F11">
        <w:rPr>
          <w:b/>
          <w:i/>
        </w:rPr>
        <w:t>...</w:t>
      </w:r>
      <w:r w:rsidRPr="00460F11">
        <w:rPr>
          <w:b/>
          <w:i/>
        </w:rPr>
        <w:t>. 20</w:t>
      </w:r>
      <w:r w:rsidR="00472D4F">
        <w:rPr>
          <w:b/>
          <w:i/>
        </w:rPr>
        <w:t>21</w:t>
      </w:r>
      <w:r w:rsidRPr="00460F11">
        <w:rPr>
          <w:b/>
          <w:i/>
        </w:rPr>
        <w:t xml:space="preserve"> г.</w:t>
      </w:r>
    </w:p>
    <w:p w:rsidR="00593B5E" w:rsidRPr="00385272" w:rsidRDefault="00593B5E" w:rsidP="00ED51EA">
      <w:pPr>
        <w:autoSpaceDE w:val="0"/>
        <w:autoSpaceDN w:val="0"/>
        <w:adjustRightInd w:val="0"/>
        <w:ind w:left="5088"/>
        <w:rPr>
          <w:b/>
          <w:i/>
        </w:rPr>
      </w:pPr>
    </w:p>
    <w:p w:rsidR="00593B5E" w:rsidRPr="00385272" w:rsidRDefault="00593B5E" w:rsidP="00593B5E">
      <w:pPr>
        <w:autoSpaceDE w:val="0"/>
        <w:autoSpaceDN w:val="0"/>
        <w:adjustRightInd w:val="0"/>
        <w:jc w:val="center"/>
        <w:rPr>
          <w:b/>
        </w:rPr>
      </w:pPr>
      <w:r w:rsidRPr="00385272">
        <w:rPr>
          <w:b/>
        </w:rPr>
        <w:t>УСЛОВИЯ И РЕД</w:t>
      </w:r>
    </w:p>
    <w:p w:rsidR="00E01FC3" w:rsidRPr="00385272" w:rsidRDefault="00506F98" w:rsidP="00593B5E">
      <w:pPr>
        <w:autoSpaceDE w:val="0"/>
        <w:autoSpaceDN w:val="0"/>
        <w:adjustRightInd w:val="0"/>
        <w:jc w:val="center"/>
        <w:rPr>
          <w:b/>
        </w:rPr>
      </w:pPr>
      <w:r w:rsidRPr="00385272">
        <w:rPr>
          <w:b/>
        </w:rPr>
        <w:t xml:space="preserve">за разпределение на средствата по </w:t>
      </w:r>
      <w:r w:rsidR="00593B5E" w:rsidRPr="00385272">
        <w:rPr>
          <w:b/>
        </w:rPr>
        <w:t xml:space="preserve">отделните </w:t>
      </w:r>
      <w:r w:rsidRPr="00385272">
        <w:rPr>
          <w:b/>
        </w:rPr>
        <w:t>допълнителни</w:t>
      </w:r>
      <w:r w:rsidR="00A54F36" w:rsidRPr="00385272">
        <w:rPr>
          <w:b/>
        </w:rPr>
        <w:t xml:space="preserve"> </w:t>
      </w:r>
      <w:r w:rsidRPr="00385272">
        <w:rPr>
          <w:b/>
        </w:rPr>
        <w:t>компоненти</w:t>
      </w:r>
    </w:p>
    <w:p w:rsidR="006823AF" w:rsidRPr="00C2467C" w:rsidRDefault="00593B5E" w:rsidP="00593B5E">
      <w:pPr>
        <w:autoSpaceDE w:val="0"/>
        <w:autoSpaceDN w:val="0"/>
        <w:adjustRightInd w:val="0"/>
        <w:jc w:val="center"/>
        <w:rPr>
          <w:b/>
        </w:rPr>
      </w:pPr>
      <w:r w:rsidRPr="00385272">
        <w:rPr>
          <w:b/>
        </w:rPr>
        <w:t>по формула за разпределение на средствата, получени по единни разходни стандарти, между училищата по изкуствата</w:t>
      </w:r>
    </w:p>
    <w:p w:rsidR="008D1920" w:rsidRPr="00385272" w:rsidRDefault="008D1920" w:rsidP="008D1920">
      <w:pPr>
        <w:autoSpaceDE w:val="0"/>
        <w:autoSpaceDN w:val="0"/>
        <w:adjustRightInd w:val="0"/>
        <w:ind w:left="360"/>
        <w:rPr>
          <w:b/>
          <w:sz w:val="22"/>
          <w:szCs w:val="22"/>
        </w:rPr>
      </w:pPr>
    </w:p>
    <w:p w:rsidR="00F76D48" w:rsidRPr="00385272" w:rsidRDefault="00E01FC3" w:rsidP="00C37FB1">
      <w:pPr>
        <w:numPr>
          <w:ilvl w:val="0"/>
          <w:numId w:val="31"/>
        </w:numPr>
        <w:spacing w:after="120"/>
        <w:jc w:val="both"/>
        <w:rPr>
          <w:u w:val="single"/>
        </w:rPr>
      </w:pPr>
      <w:r w:rsidRPr="00385272">
        <w:rPr>
          <w:b/>
          <w:u w:val="single"/>
        </w:rPr>
        <w:t>Добавка за отопляема кубатура на училищната сграда</w:t>
      </w:r>
      <w:r w:rsidRPr="00385272">
        <w:t>:</w:t>
      </w:r>
    </w:p>
    <w:p w:rsidR="00E01FC3" w:rsidRPr="00385272" w:rsidRDefault="00E01FC3" w:rsidP="00E55B36">
      <w:pPr>
        <w:autoSpaceDE w:val="0"/>
        <w:autoSpaceDN w:val="0"/>
        <w:adjustRightInd w:val="0"/>
        <w:ind w:left="360" w:firstLine="348"/>
        <w:jc w:val="both"/>
      </w:pPr>
      <w:r w:rsidRPr="00385272">
        <w:t>Средствата се разпределят пропорционално в зависимост от обема на реалната използвана за обучение отопляема площ на съответното училище спрямо общата отопляема кубатура на</w:t>
      </w:r>
      <w:r w:rsidR="00427071" w:rsidRPr="00385272">
        <w:t xml:space="preserve"> всичките училища по изкуствата</w:t>
      </w:r>
      <w:r w:rsidRPr="00385272">
        <w:t>. В добавката за отопляема к</w:t>
      </w:r>
      <w:r w:rsidR="00224182" w:rsidRPr="00385272">
        <w:t xml:space="preserve">убатура не се включват </w:t>
      </w:r>
      <w:r w:rsidR="00FD2EB7" w:rsidRPr="00385272">
        <w:t xml:space="preserve">училищата по култура и </w:t>
      </w:r>
      <w:r w:rsidR="00224182" w:rsidRPr="00385272">
        <w:t>общежитията</w:t>
      </w:r>
      <w:r w:rsidRPr="00385272">
        <w:t>,</w:t>
      </w:r>
      <w:r w:rsidR="00224182" w:rsidRPr="00385272">
        <w:t xml:space="preserve"> тъй кат</w:t>
      </w:r>
      <w:r w:rsidR="00F728F5" w:rsidRPr="00385272">
        <w:t xml:space="preserve">о те получават средства на </w:t>
      </w:r>
      <w:r w:rsidR="00D0409E" w:rsidRPr="00385272">
        <w:rPr>
          <w:b/>
        </w:rPr>
        <w:t>100</w:t>
      </w:r>
      <w:r w:rsidR="00F45A94" w:rsidRPr="00385272">
        <w:rPr>
          <w:b/>
        </w:rPr>
        <w:t xml:space="preserve"> </w:t>
      </w:r>
      <w:r w:rsidR="00F728F5" w:rsidRPr="00385272">
        <w:rPr>
          <w:b/>
        </w:rPr>
        <w:t>%</w:t>
      </w:r>
      <w:r w:rsidR="00140F9B" w:rsidRPr="00385272">
        <w:t xml:space="preserve"> по ЕРС</w:t>
      </w:r>
      <w:r w:rsidR="00F728F5" w:rsidRPr="00385272">
        <w:t>. Н</w:t>
      </w:r>
      <w:r w:rsidR="00224182" w:rsidRPr="00385272">
        <w:t xml:space="preserve">е се включват </w:t>
      </w:r>
      <w:r w:rsidRPr="00385272">
        <w:t xml:space="preserve">складове и </w:t>
      </w:r>
      <w:r w:rsidR="00946CD2" w:rsidRPr="00385272">
        <w:t xml:space="preserve">помощни </w:t>
      </w:r>
      <w:r w:rsidRPr="00385272">
        <w:t xml:space="preserve">помещения. </w:t>
      </w:r>
    </w:p>
    <w:p w:rsidR="00E01FC3" w:rsidRPr="00385272" w:rsidRDefault="00E01FC3" w:rsidP="00E55B36">
      <w:pPr>
        <w:autoSpaceDE w:val="0"/>
        <w:autoSpaceDN w:val="0"/>
        <w:adjustRightInd w:val="0"/>
        <w:ind w:left="360" w:firstLine="348"/>
        <w:jc w:val="both"/>
        <w:rPr>
          <w:u w:val="single"/>
        </w:rPr>
      </w:pPr>
      <w:r w:rsidRPr="00385272">
        <w:t>Целта на този компонент е осигуряване на под</w:t>
      </w:r>
      <w:r w:rsidR="00E55B36" w:rsidRPr="00385272">
        <w:t xml:space="preserve">ходящи битови условия за </w:t>
      </w:r>
      <w:r w:rsidRPr="00385272">
        <w:t xml:space="preserve">обучението на учениците. </w:t>
      </w:r>
    </w:p>
    <w:p w:rsidR="00F76D48" w:rsidRPr="00F044F1" w:rsidRDefault="00E01FC3" w:rsidP="00E55B36">
      <w:pPr>
        <w:autoSpaceDE w:val="0"/>
        <w:autoSpaceDN w:val="0"/>
        <w:adjustRightInd w:val="0"/>
        <w:ind w:left="360" w:firstLine="348"/>
        <w:jc w:val="both"/>
        <w:rPr>
          <w:color w:val="FFFFFF" w:themeColor="background1"/>
        </w:rPr>
      </w:pPr>
      <w:r w:rsidRPr="00385272">
        <w:t>Средствата за добавка за отопляема</w:t>
      </w:r>
      <w:r w:rsidR="00E55B36" w:rsidRPr="00385272">
        <w:t xml:space="preserve"> кубатура на училищната сграда </w:t>
      </w:r>
      <w:r w:rsidR="00427071" w:rsidRPr="00385272">
        <w:t xml:space="preserve">са в размер на </w:t>
      </w:r>
      <w:r w:rsidR="00F45A94" w:rsidRPr="00385272">
        <w:rPr>
          <w:b/>
        </w:rPr>
        <w:t>1.</w:t>
      </w:r>
      <w:r w:rsidR="00037DDC">
        <w:rPr>
          <w:b/>
        </w:rPr>
        <w:t>6</w:t>
      </w:r>
      <w:r w:rsidR="00752B8A" w:rsidRPr="00385272">
        <w:rPr>
          <w:b/>
        </w:rPr>
        <w:t xml:space="preserve"> </w:t>
      </w:r>
      <w:r w:rsidR="00003E97" w:rsidRPr="00385272">
        <w:rPr>
          <w:b/>
        </w:rPr>
        <w:t>%</w:t>
      </w:r>
      <w:r w:rsidR="003078C0" w:rsidRPr="00385272">
        <w:rPr>
          <w:b/>
        </w:rPr>
        <w:t xml:space="preserve"> </w:t>
      </w:r>
      <w:r w:rsidR="00F76D48" w:rsidRPr="00385272">
        <w:t>от общата сума</w:t>
      </w:r>
      <w:r w:rsidR="00F728F5" w:rsidRPr="00385272">
        <w:t xml:space="preserve"> за обучение в дневна форма в училищата по изкуствата</w:t>
      </w:r>
      <w:r w:rsidRPr="00385272">
        <w:t xml:space="preserve">. </w:t>
      </w:r>
    </w:p>
    <w:p w:rsidR="008D1920" w:rsidRPr="00385272" w:rsidRDefault="008D1920" w:rsidP="00224182">
      <w:pPr>
        <w:autoSpaceDE w:val="0"/>
        <w:autoSpaceDN w:val="0"/>
        <w:adjustRightInd w:val="0"/>
        <w:ind w:left="360"/>
        <w:jc w:val="both"/>
        <w:rPr>
          <w:sz w:val="16"/>
          <w:szCs w:val="16"/>
          <w:u w:val="single"/>
        </w:rPr>
      </w:pPr>
    </w:p>
    <w:p w:rsidR="003308F8" w:rsidRPr="00385272" w:rsidRDefault="00F76D48" w:rsidP="00C37FB1">
      <w:pPr>
        <w:numPr>
          <w:ilvl w:val="0"/>
          <w:numId w:val="31"/>
        </w:numPr>
        <w:autoSpaceDE w:val="0"/>
        <w:autoSpaceDN w:val="0"/>
        <w:adjustRightInd w:val="0"/>
        <w:jc w:val="both"/>
      </w:pPr>
      <w:r w:rsidRPr="00385272">
        <w:rPr>
          <w:b/>
          <w:u w:val="single"/>
        </w:rPr>
        <w:t>Добавка за училище в малко населено място</w:t>
      </w:r>
      <w:r w:rsidR="003308F8" w:rsidRPr="00385272">
        <w:t>:</w:t>
      </w:r>
    </w:p>
    <w:p w:rsidR="00AF24AB" w:rsidRPr="00F044F1" w:rsidRDefault="009E54A4" w:rsidP="00176E2F">
      <w:pPr>
        <w:autoSpaceDE w:val="0"/>
        <w:autoSpaceDN w:val="0"/>
        <w:adjustRightInd w:val="0"/>
        <w:ind w:left="360" w:firstLine="348"/>
        <w:jc w:val="both"/>
        <w:rPr>
          <w:b/>
          <w:color w:val="FFFFFF" w:themeColor="background1"/>
        </w:rPr>
      </w:pPr>
      <w:r w:rsidRPr="00385272">
        <w:t>П</w:t>
      </w:r>
      <w:r w:rsidR="00F76D48" w:rsidRPr="00385272">
        <w:t>олучава</w:t>
      </w:r>
      <w:r w:rsidRPr="00385272">
        <w:t xml:space="preserve"> се</w:t>
      </w:r>
      <w:r w:rsidR="00F76D48" w:rsidRPr="00385272">
        <w:t xml:space="preserve"> от училищ</w:t>
      </w:r>
      <w:r w:rsidRPr="00385272">
        <w:t>е</w:t>
      </w:r>
      <w:r w:rsidR="00F76D48" w:rsidRPr="00385272">
        <w:t>, намиращ</w:t>
      </w:r>
      <w:r w:rsidRPr="00385272">
        <w:t>о</w:t>
      </w:r>
      <w:r w:rsidR="00F76D48" w:rsidRPr="00385272">
        <w:t xml:space="preserve"> се в селищ</w:t>
      </w:r>
      <w:r w:rsidRPr="00385272">
        <w:t>е</w:t>
      </w:r>
      <w:r w:rsidR="00F76D48" w:rsidRPr="00385272">
        <w:t xml:space="preserve"> с население п</w:t>
      </w:r>
      <w:r w:rsidR="00630DE0" w:rsidRPr="00385272">
        <w:t xml:space="preserve">од </w:t>
      </w:r>
      <w:r w:rsidR="00630DE0" w:rsidRPr="00385272">
        <w:rPr>
          <w:b/>
        </w:rPr>
        <w:t>5</w:t>
      </w:r>
      <w:r w:rsidR="00F76D48" w:rsidRPr="00385272">
        <w:rPr>
          <w:b/>
        </w:rPr>
        <w:t> 000</w:t>
      </w:r>
      <w:r w:rsidR="00F76D48" w:rsidRPr="00385272">
        <w:t xml:space="preserve"> души на територията на съответната община, съгласно </w:t>
      </w:r>
      <w:r w:rsidRPr="00385272">
        <w:t>данни от националната статистика</w:t>
      </w:r>
      <w:r w:rsidR="00F76D48" w:rsidRPr="00385272">
        <w:t xml:space="preserve">. Размерът на средствата по този компонент е </w:t>
      </w:r>
      <w:r w:rsidR="00003E97" w:rsidRPr="00385272">
        <w:rPr>
          <w:b/>
        </w:rPr>
        <w:t>0,</w:t>
      </w:r>
      <w:r w:rsidR="00F45A94" w:rsidRPr="00385272">
        <w:rPr>
          <w:b/>
        </w:rPr>
        <w:t>4</w:t>
      </w:r>
      <w:r w:rsidR="00796523" w:rsidRPr="00385272">
        <w:rPr>
          <w:b/>
        </w:rPr>
        <w:t>0</w:t>
      </w:r>
      <w:r w:rsidR="00003E97" w:rsidRPr="00385272">
        <w:rPr>
          <w:b/>
        </w:rPr>
        <w:t>%</w:t>
      </w:r>
      <w:r w:rsidR="00003E97" w:rsidRPr="00385272">
        <w:t xml:space="preserve"> </w:t>
      </w:r>
      <w:r w:rsidR="00F76D48" w:rsidRPr="00385272">
        <w:t xml:space="preserve">от общата сума за учениците в дневна форма на обучение в училищата по изкуствата </w:t>
      </w:r>
      <w:r w:rsidR="00F728F5" w:rsidRPr="00385272">
        <w:t>и се ра</w:t>
      </w:r>
      <w:r w:rsidRPr="00385272">
        <w:t>зпределя съобразно броя на учениците</w:t>
      </w:r>
      <w:r w:rsidR="00F45A94" w:rsidRPr="00385272">
        <w:t xml:space="preserve"> в дневна форма на обучение</w:t>
      </w:r>
      <w:r w:rsidR="0027393C" w:rsidRPr="00385272">
        <w:t xml:space="preserve">. </w:t>
      </w:r>
    </w:p>
    <w:p w:rsidR="00AF24AB" w:rsidRDefault="00AF24AB" w:rsidP="00176E2F">
      <w:pPr>
        <w:autoSpaceDE w:val="0"/>
        <w:autoSpaceDN w:val="0"/>
        <w:adjustRightInd w:val="0"/>
        <w:ind w:left="360" w:firstLine="348"/>
        <w:jc w:val="both"/>
        <w:rPr>
          <w:b/>
        </w:rPr>
      </w:pPr>
    </w:p>
    <w:p w:rsidR="00472D4F" w:rsidRDefault="00472D4F" w:rsidP="00176E2F">
      <w:pPr>
        <w:autoSpaceDE w:val="0"/>
        <w:autoSpaceDN w:val="0"/>
        <w:adjustRightInd w:val="0"/>
        <w:ind w:left="360" w:firstLine="348"/>
        <w:jc w:val="both"/>
        <w:rPr>
          <w:b/>
        </w:rPr>
      </w:pPr>
    </w:p>
    <w:p w:rsidR="00F044F1" w:rsidRDefault="00F044F1" w:rsidP="00176E2F">
      <w:pPr>
        <w:autoSpaceDE w:val="0"/>
        <w:autoSpaceDN w:val="0"/>
        <w:adjustRightInd w:val="0"/>
        <w:ind w:left="360" w:firstLine="348"/>
        <w:jc w:val="both"/>
        <w:rPr>
          <w:b/>
        </w:rPr>
      </w:pPr>
    </w:p>
    <w:p w:rsidR="00F044F1" w:rsidRDefault="00F044F1" w:rsidP="00176E2F">
      <w:pPr>
        <w:autoSpaceDE w:val="0"/>
        <w:autoSpaceDN w:val="0"/>
        <w:adjustRightInd w:val="0"/>
        <w:ind w:left="360" w:firstLine="348"/>
        <w:jc w:val="both"/>
        <w:rPr>
          <w:b/>
        </w:rPr>
      </w:pPr>
    </w:p>
    <w:p w:rsidR="00D23FA8" w:rsidRPr="00385272" w:rsidRDefault="00427071" w:rsidP="00224182">
      <w:pPr>
        <w:numPr>
          <w:ilvl w:val="0"/>
          <w:numId w:val="31"/>
        </w:numPr>
        <w:autoSpaceDE w:val="0"/>
        <w:autoSpaceDN w:val="0"/>
        <w:adjustRightInd w:val="0"/>
        <w:jc w:val="both"/>
      </w:pPr>
      <w:r w:rsidRPr="00385272">
        <w:rPr>
          <w:b/>
          <w:u w:val="single"/>
        </w:rPr>
        <w:lastRenderedPageBreak/>
        <w:t xml:space="preserve">Резерв за </w:t>
      </w:r>
      <w:r w:rsidR="00F76D48" w:rsidRPr="00385272">
        <w:rPr>
          <w:b/>
          <w:u w:val="single"/>
        </w:rPr>
        <w:t>нерегулярни разходи</w:t>
      </w:r>
      <w:r w:rsidR="00D23FA8" w:rsidRPr="00385272">
        <w:t>:</w:t>
      </w:r>
    </w:p>
    <w:p w:rsidR="008B525C" w:rsidRPr="00385272" w:rsidRDefault="008B525C" w:rsidP="00176E2F">
      <w:pPr>
        <w:autoSpaceDE w:val="0"/>
        <w:autoSpaceDN w:val="0"/>
        <w:adjustRightInd w:val="0"/>
        <w:ind w:left="360" w:firstLine="348"/>
        <w:jc w:val="both"/>
      </w:pPr>
    </w:p>
    <w:p w:rsidR="00DA2346" w:rsidRPr="00F044F1" w:rsidRDefault="00F76D48" w:rsidP="00176E2F">
      <w:pPr>
        <w:autoSpaceDE w:val="0"/>
        <w:autoSpaceDN w:val="0"/>
        <w:adjustRightInd w:val="0"/>
        <w:ind w:left="360" w:firstLine="348"/>
        <w:jc w:val="both"/>
        <w:rPr>
          <w:color w:val="FFFFFF" w:themeColor="background1"/>
        </w:rPr>
      </w:pPr>
      <w:r w:rsidRPr="00385272">
        <w:t>Средствата по</w:t>
      </w:r>
      <w:r w:rsidR="00427071" w:rsidRPr="00385272">
        <w:t xml:space="preserve"> този компонент са в размер на </w:t>
      </w:r>
      <w:r w:rsidR="00037DDC">
        <w:rPr>
          <w:b/>
        </w:rPr>
        <w:t>0,5</w:t>
      </w:r>
      <w:r w:rsidR="00D40DEC" w:rsidRPr="00385272">
        <w:rPr>
          <w:b/>
        </w:rPr>
        <w:t xml:space="preserve"> </w:t>
      </w:r>
      <w:r w:rsidR="00003E97" w:rsidRPr="00385272">
        <w:rPr>
          <w:b/>
        </w:rPr>
        <w:t>%</w:t>
      </w:r>
      <w:r w:rsidR="00003E97" w:rsidRPr="00385272">
        <w:t xml:space="preserve"> </w:t>
      </w:r>
      <w:r w:rsidRPr="00385272">
        <w:t>от общата сума за учениците в дневна форма на обу</w:t>
      </w:r>
      <w:r w:rsidR="00427071" w:rsidRPr="00385272">
        <w:t>чение в училищата по изкуствата</w:t>
      </w:r>
      <w:r w:rsidR="00F044F1">
        <w:t>.</w:t>
      </w:r>
    </w:p>
    <w:p w:rsidR="00DA2346" w:rsidRPr="00385272" w:rsidRDefault="00DA2346" w:rsidP="000618D2">
      <w:pPr>
        <w:autoSpaceDE w:val="0"/>
        <w:autoSpaceDN w:val="0"/>
        <w:adjustRightInd w:val="0"/>
        <w:ind w:left="360" w:firstLine="348"/>
        <w:jc w:val="both"/>
      </w:pPr>
      <w:r w:rsidRPr="00385272">
        <w:t xml:space="preserve">Разходи с нерегулярен характер са тези, които не са </w:t>
      </w:r>
      <w:r w:rsidR="00A54F36" w:rsidRPr="00385272">
        <w:t xml:space="preserve">в ясна зависимост от определен </w:t>
      </w:r>
      <w:r w:rsidRPr="00385272">
        <w:t>показател, имат за основание условни или инцидентни събития и чи</w:t>
      </w:r>
      <w:r w:rsidR="008F190D" w:rsidRPr="00385272">
        <w:t>e</w:t>
      </w:r>
      <w:r w:rsidR="00752B8A" w:rsidRPr="00385272">
        <w:t xml:space="preserve">то </w:t>
      </w:r>
      <w:r w:rsidRPr="00385272">
        <w:t>относително времево разпределение не може да се предвиди в началото на годината.</w:t>
      </w:r>
    </w:p>
    <w:p w:rsidR="00B13D7D" w:rsidRPr="00385272" w:rsidRDefault="00B13D7D" w:rsidP="00CD7827">
      <w:pPr>
        <w:autoSpaceDE w:val="0"/>
        <w:autoSpaceDN w:val="0"/>
        <w:adjustRightInd w:val="0"/>
        <w:ind w:left="360" w:firstLine="348"/>
        <w:jc w:val="both"/>
      </w:pPr>
      <w:r w:rsidRPr="00385272">
        <w:t xml:space="preserve">Предвидените средства като резерв за нерегулярни разходи ще бъдат използвани през бюджетната година за </w:t>
      </w:r>
      <w:r w:rsidR="005E0C83">
        <w:t>финансиране</w:t>
      </w:r>
      <w:r w:rsidRPr="00385272">
        <w:t xml:space="preserve"> на следните разходи:</w:t>
      </w:r>
    </w:p>
    <w:p w:rsidR="00B13D7D" w:rsidRPr="00385272" w:rsidRDefault="0065233B" w:rsidP="007E4164">
      <w:pPr>
        <w:numPr>
          <w:ilvl w:val="0"/>
          <w:numId w:val="23"/>
        </w:numPr>
        <w:autoSpaceDE w:val="0"/>
        <w:autoSpaceDN w:val="0"/>
        <w:adjustRightInd w:val="0"/>
        <w:jc w:val="both"/>
      </w:pPr>
      <w:r w:rsidRPr="00385272">
        <w:t>Спешни</w:t>
      </w:r>
      <w:r w:rsidR="00CD7827" w:rsidRPr="00385272">
        <w:t xml:space="preserve"> </w:t>
      </w:r>
      <w:r w:rsidR="00B13D7D" w:rsidRPr="00385272">
        <w:t>неотложни аварийни ремонти;</w:t>
      </w:r>
    </w:p>
    <w:p w:rsidR="00017205" w:rsidRPr="009C70CF" w:rsidRDefault="00CD7827" w:rsidP="00B13D7D">
      <w:pPr>
        <w:numPr>
          <w:ilvl w:val="0"/>
          <w:numId w:val="23"/>
        </w:numPr>
        <w:autoSpaceDE w:val="0"/>
        <w:autoSpaceDN w:val="0"/>
        <w:adjustRightInd w:val="0"/>
        <w:jc w:val="both"/>
      </w:pPr>
      <w:r w:rsidRPr="00385272">
        <w:t xml:space="preserve">Финансиране на дейности по </w:t>
      </w:r>
      <w:r w:rsidR="00017205" w:rsidRPr="00385272">
        <w:t>организиране и провеждане на национални и международни конкурси, включени в Програмата на мерките за закрила н</w:t>
      </w:r>
      <w:r w:rsidR="00F24132" w:rsidRPr="00385272">
        <w:t xml:space="preserve">а деца с изявени дарби </w:t>
      </w:r>
      <w:r w:rsidR="00472D4F">
        <w:t>през 2021</w:t>
      </w:r>
      <w:r w:rsidR="00017205" w:rsidRPr="009C70CF">
        <w:t xml:space="preserve"> г.;</w:t>
      </w:r>
    </w:p>
    <w:p w:rsidR="00D23FA8" w:rsidRPr="00385272" w:rsidRDefault="000C4CCE" w:rsidP="006823AF">
      <w:pPr>
        <w:autoSpaceDE w:val="0"/>
        <w:autoSpaceDN w:val="0"/>
        <w:adjustRightInd w:val="0"/>
        <w:ind w:left="360" w:firstLine="348"/>
        <w:jc w:val="both"/>
      </w:pPr>
      <w:r w:rsidRPr="009C70CF">
        <w:t xml:space="preserve">Когато </w:t>
      </w:r>
      <w:r w:rsidR="00D96BF9" w:rsidRPr="009C70CF">
        <w:t xml:space="preserve">от </w:t>
      </w:r>
      <w:r w:rsidRPr="009C70CF">
        <w:t xml:space="preserve">резерва за нерегулярни разходи </w:t>
      </w:r>
      <w:r w:rsidR="00F76D48" w:rsidRPr="009C70CF">
        <w:t xml:space="preserve">останат неизползвани средства към </w:t>
      </w:r>
      <w:r w:rsidR="005F41E1" w:rsidRPr="009C70CF">
        <w:t>15</w:t>
      </w:r>
      <w:r w:rsidR="00F76D48" w:rsidRPr="009C70CF">
        <w:t xml:space="preserve"> ноември</w:t>
      </w:r>
      <w:r w:rsidR="00D54FE7" w:rsidRPr="009C70CF">
        <w:t xml:space="preserve"> 20</w:t>
      </w:r>
      <w:r w:rsidR="001935F8">
        <w:t>21</w:t>
      </w:r>
      <w:r w:rsidR="00D54FE7" w:rsidRPr="009C70CF">
        <w:t xml:space="preserve"> г.</w:t>
      </w:r>
      <w:r w:rsidR="00F76D48" w:rsidRPr="009C70CF">
        <w:t>, остатъкът</w:t>
      </w:r>
      <w:r w:rsidR="00F76D48" w:rsidRPr="00385272">
        <w:t xml:space="preserve"> от тях се предоставя за разходи на всички училища</w:t>
      </w:r>
      <w:r w:rsidR="00D54FE7" w:rsidRPr="00385272">
        <w:t xml:space="preserve"> по изкуствата</w:t>
      </w:r>
      <w:r w:rsidR="00F76D48" w:rsidRPr="00385272">
        <w:t xml:space="preserve">, разпределени пропорционално на </w:t>
      </w:r>
      <w:r w:rsidR="00D23FA8" w:rsidRPr="00385272">
        <w:t>броя на учениците в дневна форма на обучение</w:t>
      </w:r>
      <w:r w:rsidR="00D54FE7" w:rsidRPr="00385272">
        <w:t xml:space="preserve"> в тях</w:t>
      </w:r>
      <w:r w:rsidR="00D23FA8" w:rsidRPr="00385272">
        <w:t>.</w:t>
      </w:r>
    </w:p>
    <w:p w:rsidR="006823AF" w:rsidRPr="00385272" w:rsidRDefault="006823AF" w:rsidP="006823AF">
      <w:pPr>
        <w:autoSpaceDE w:val="0"/>
        <w:autoSpaceDN w:val="0"/>
        <w:adjustRightInd w:val="0"/>
        <w:ind w:left="360" w:firstLine="348"/>
        <w:jc w:val="both"/>
      </w:pPr>
      <w:r w:rsidRPr="00385272">
        <w:t xml:space="preserve">Средствата от резерва ще се предоставят съгласно правилата в </w:t>
      </w:r>
      <w:r w:rsidRPr="00385272">
        <w:rPr>
          <w:b/>
          <w:i/>
        </w:rPr>
        <w:t>Приложение № 3</w:t>
      </w:r>
      <w:r w:rsidR="00946CD2" w:rsidRPr="00385272">
        <w:rPr>
          <w:b/>
          <w:i/>
        </w:rPr>
        <w:t xml:space="preserve"> и № 4</w:t>
      </w:r>
      <w:r w:rsidRPr="00385272">
        <w:rPr>
          <w:b/>
        </w:rPr>
        <w:t>.</w:t>
      </w:r>
    </w:p>
    <w:p w:rsidR="005704FE" w:rsidRDefault="005704FE" w:rsidP="005561E7">
      <w:pPr>
        <w:autoSpaceDE w:val="0"/>
        <w:autoSpaceDN w:val="0"/>
        <w:adjustRightInd w:val="0"/>
        <w:ind w:left="360"/>
        <w:jc w:val="both"/>
        <w:rPr>
          <w:sz w:val="16"/>
          <w:szCs w:val="16"/>
        </w:rPr>
      </w:pPr>
    </w:p>
    <w:p w:rsidR="0079376A" w:rsidRDefault="0079376A" w:rsidP="005561E7">
      <w:pPr>
        <w:autoSpaceDE w:val="0"/>
        <w:autoSpaceDN w:val="0"/>
        <w:adjustRightInd w:val="0"/>
        <w:ind w:left="360"/>
        <w:jc w:val="both"/>
        <w:rPr>
          <w:sz w:val="16"/>
          <w:szCs w:val="16"/>
        </w:rPr>
      </w:pPr>
    </w:p>
    <w:p w:rsidR="0079376A" w:rsidRPr="00385272" w:rsidRDefault="0079376A" w:rsidP="005561E7">
      <w:pPr>
        <w:autoSpaceDE w:val="0"/>
        <w:autoSpaceDN w:val="0"/>
        <w:adjustRightInd w:val="0"/>
        <w:ind w:left="360"/>
        <w:jc w:val="both"/>
        <w:rPr>
          <w:sz w:val="16"/>
          <w:szCs w:val="16"/>
        </w:rPr>
      </w:pPr>
    </w:p>
    <w:p w:rsidR="005704FE" w:rsidRPr="00385272" w:rsidRDefault="00875F18" w:rsidP="00717A7F">
      <w:pPr>
        <w:autoSpaceDE w:val="0"/>
        <w:autoSpaceDN w:val="0"/>
        <w:adjustRightInd w:val="0"/>
        <w:rPr>
          <w:b/>
          <w:i/>
        </w:rPr>
      </w:pPr>
      <w:r w:rsidRPr="00385272">
        <w:t xml:space="preserve">                                                                                        </w:t>
      </w:r>
      <w:r w:rsidR="001779FC">
        <w:t xml:space="preserve">     </w:t>
      </w:r>
      <w:r w:rsidR="005704FE" w:rsidRPr="00385272">
        <w:rPr>
          <w:b/>
          <w:i/>
        </w:rPr>
        <w:t>Приложение №</w:t>
      </w:r>
      <w:r w:rsidR="00140129" w:rsidRPr="00385272">
        <w:rPr>
          <w:b/>
          <w:i/>
        </w:rPr>
        <w:t xml:space="preserve"> </w:t>
      </w:r>
      <w:r w:rsidR="005704FE" w:rsidRPr="00385272">
        <w:rPr>
          <w:b/>
          <w:i/>
        </w:rPr>
        <w:t>3</w:t>
      </w:r>
    </w:p>
    <w:p w:rsidR="001779FC" w:rsidRPr="00385272" w:rsidRDefault="00ED51EA" w:rsidP="001779FC">
      <w:pPr>
        <w:autoSpaceDE w:val="0"/>
        <w:autoSpaceDN w:val="0"/>
        <w:adjustRightInd w:val="0"/>
        <w:spacing w:line="360" w:lineRule="auto"/>
        <w:ind w:left="4380" w:firstLine="576"/>
        <w:rPr>
          <w:b/>
          <w:i/>
        </w:rPr>
      </w:pPr>
      <w:r w:rsidRPr="00385272">
        <w:rPr>
          <w:b/>
          <w:i/>
        </w:rPr>
        <w:t xml:space="preserve">   </w:t>
      </w:r>
      <w:r w:rsidR="001779FC">
        <w:rPr>
          <w:b/>
          <w:i/>
        </w:rPr>
        <w:t xml:space="preserve">       </w:t>
      </w:r>
      <w:r w:rsidRPr="00385272">
        <w:rPr>
          <w:b/>
          <w:i/>
        </w:rPr>
        <w:t xml:space="preserve"> </w:t>
      </w:r>
      <w:r w:rsidR="005704FE" w:rsidRPr="00385272">
        <w:rPr>
          <w:b/>
          <w:i/>
        </w:rPr>
        <w:t xml:space="preserve">към Заповед </w:t>
      </w:r>
      <w:r w:rsidR="005704FE" w:rsidRPr="00F7079A">
        <w:rPr>
          <w:b/>
          <w:i/>
        </w:rPr>
        <w:t>№</w:t>
      </w:r>
      <w:r w:rsidR="001779FC" w:rsidRPr="00F7079A">
        <w:rPr>
          <w:b/>
          <w:i/>
        </w:rPr>
        <w:t xml:space="preserve"> РД</w:t>
      </w:r>
      <w:r w:rsidR="0079376A" w:rsidRPr="00F7079A">
        <w:rPr>
          <w:b/>
          <w:i/>
        </w:rPr>
        <w:t>...</w:t>
      </w:r>
      <w:r w:rsidR="00F7079A" w:rsidRPr="00F7079A">
        <w:rPr>
          <w:b/>
          <w:i/>
        </w:rPr>
        <w:t>...</w:t>
      </w:r>
      <w:r w:rsidR="0079376A" w:rsidRPr="00F7079A">
        <w:rPr>
          <w:b/>
          <w:i/>
        </w:rPr>
        <w:t>....</w:t>
      </w:r>
      <w:r w:rsidR="001779FC" w:rsidRPr="00F7079A">
        <w:rPr>
          <w:b/>
          <w:i/>
        </w:rPr>
        <w:t>/</w:t>
      </w:r>
      <w:r w:rsidR="0079376A" w:rsidRPr="00F7079A">
        <w:rPr>
          <w:b/>
          <w:i/>
        </w:rPr>
        <w:t>..........</w:t>
      </w:r>
      <w:r w:rsidR="001779FC" w:rsidRPr="00F7079A">
        <w:rPr>
          <w:b/>
          <w:i/>
        </w:rPr>
        <w:t>. 20</w:t>
      </w:r>
      <w:r w:rsidR="00472D4F">
        <w:rPr>
          <w:b/>
          <w:i/>
        </w:rPr>
        <w:t>21</w:t>
      </w:r>
      <w:r w:rsidR="001779FC" w:rsidRPr="00F7079A">
        <w:rPr>
          <w:b/>
          <w:i/>
        </w:rPr>
        <w:t xml:space="preserve"> г.</w:t>
      </w:r>
    </w:p>
    <w:p w:rsidR="005704FE" w:rsidRPr="00385272" w:rsidRDefault="005704FE" w:rsidP="005561E7">
      <w:pPr>
        <w:autoSpaceDE w:val="0"/>
        <w:autoSpaceDN w:val="0"/>
        <w:adjustRightInd w:val="0"/>
        <w:ind w:left="360"/>
        <w:jc w:val="both"/>
        <w:rPr>
          <w:sz w:val="16"/>
          <w:szCs w:val="16"/>
        </w:rPr>
      </w:pPr>
    </w:p>
    <w:p w:rsidR="001D5D59" w:rsidRPr="00385272" w:rsidRDefault="001D5D59" w:rsidP="005561E7">
      <w:pPr>
        <w:autoSpaceDE w:val="0"/>
        <w:autoSpaceDN w:val="0"/>
        <w:adjustRightInd w:val="0"/>
        <w:ind w:left="360"/>
        <w:jc w:val="both"/>
        <w:rPr>
          <w:sz w:val="16"/>
          <w:szCs w:val="16"/>
        </w:rPr>
      </w:pPr>
    </w:p>
    <w:p w:rsidR="002B02E2" w:rsidRPr="00385272" w:rsidRDefault="002B02E2" w:rsidP="002B02E2">
      <w:pPr>
        <w:autoSpaceDE w:val="0"/>
        <w:autoSpaceDN w:val="0"/>
        <w:adjustRightInd w:val="0"/>
        <w:ind w:left="360"/>
        <w:jc w:val="center"/>
        <w:rPr>
          <w:b/>
          <w:sz w:val="28"/>
          <w:szCs w:val="28"/>
        </w:rPr>
      </w:pPr>
      <w:r w:rsidRPr="00385272">
        <w:rPr>
          <w:b/>
        </w:rPr>
        <w:t>ПРАВИЛА</w:t>
      </w:r>
    </w:p>
    <w:p w:rsidR="00FC4C76" w:rsidRPr="00385272" w:rsidRDefault="00450366" w:rsidP="002B02E2">
      <w:pPr>
        <w:autoSpaceDE w:val="0"/>
        <w:autoSpaceDN w:val="0"/>
        <w:adjustRightInd w:val="0"/>
        <w:ind w:left="360"/>
        <w:jc w:val="center"/>
      </w:pPr>
      <w:r w:rsidRPr="00385272">
        <w:t>за промени в разпределение на ср</w:t>
      </w:r>
      <w:r w:rsidR="00F00AB4" w:rsidRPr="00385272">
        <w:t>едствата</w:t>
      </w:r>
      <w:r w:rsidR="002B02E2" w:rsidRPr="00385272">
        <w:t xml:space="preserve">, получени по </w:t>
      </w:r>
      <w:r w:rsidR="00CD7827" w:rsidRPr="00385272">
        <w:t>е</w:t>
      </w:r>
      <w:r w:rsidR="002B02E2" w:rsidRPr="00385272">
        <w:t xml:space="preserve">динни разходни стандарти, </w:t>
      </w:r>
      <w:r w:rsidR="00F00AB4" w:rsidRPr="00385272">
        <w:t xml:space="preserve">между </w:t>
      </w:r>
      <w:r w:rsidRPr="00385272">
        <w:t>училища</w:t>
      </w:r>
      <w:r w:rsidR="00F00AB4" w:rsidRPr="00385272">
        <w:t>та</w:t>
      </w:r>
      <w:r w:rsidR="009355DF" w:rsidRPr="00385272">
        <w:t xml:space="preserve"> </w:t>
      </w:r>
      <w:r w:rsidR="002B02E2" w:rsidRPr="00385272">
        <w:t xml:space="preserve">по изкуствата, </w:t>
      </w:r>
      <w:r w:rsidR="009355DF" w:rsidRPr="00385272">
        <w:t xml:space="preserve">при </w:t>
      </w:r>
      <w:r w:rsidR="002B02E2" w:rsidRPr="00385272">
        <w:t xml:space="preserve">промяна на броя на учениците или стойностите </w:t>
      </w:r>
    </w:p>
    <w:p w:rsidR="00450366" w:rsidRPr="00385272" w:rsidRDefault="002B02E2" w:rsidP="002B02E2">
      <w:pPr>
        <w:autoSpaceDE w:val="0"/>
        <w:autoSpaceDN w:val="0"/>
        <w:adjustRightInd w:val="0"/>
        <w:ind w:left="360"/>
        <w:jc w:val="center"/>
      </w:pPr>
      <w:r w:rsidRPr="00385272">
        <w:t>по някои от другите показатели на формулата</w:t>
      </w:r>
    </w:p>
    <w:p w:rsidR="009355DF" w:rsidRPr="00385272" w:rsidRDefault="009355DF" w:rsidP="00224182">
      <w:pPr>
        <w:autoSpaceDE w:val="0"/>
        <w:autoSpaceDN w:val="0"/>
        <w:adjustRightInd w:val="0"/>
        <w:ind w:left="360"/>
        <w:jc w:val="both"/>
        <w:rPr>
          <w:rFonts w:ascii="ArialMT" w:hAnsi="ArialMT" w:cs="ArialMT"/>
          <w:sz w:val="20"/>
          <w:szCs w:val="20"/>
        </w:rPr>
      </w:pPr>
    </w:p>
    <w:p w:rsidR="00FC4C76" w:rsidRPr="00385272" w:rsidRDefault="006F332B" w:rsidP="00CD7827">
      <w:pPr>
        <w:autoSpaceDE w:val="0"/>
        <w:autoSpaceDN w:val="0"/>
        <w:adjustRightInd w:val="0"/>
        <w:ind w:left="360" w:firstLine="348"/>
        <w:jc w:val="both"/>
        <w:rPr>
          <w:rFonts w:ascii="ArialMT" w:hAnsi="ArialMT" w:cs="ArialMT"/>
        </w:rPr>
      </w:pPr>
      <w:r w:rsidRPr="00385272">
        <w:rPr>
          <w:rFonts w:ascii="ArialMT" w:hAnsi="ArialMT" w:cs="ArialMT"/>
        </w:rPr>
        <w:t xml:space="preserve">1. </w:t>
      </w:r>
      <w:r w:rsidR="00FC4C76" w:rsidRPr="00385272">
        <w:rPr>
          <w:rFonts w:ascii="ArialMT" w:hAnsi="ArialMT" w:cs="ArialMT"/>
        </w:rPr>
        <w:t>Формулата за разпределение на средствата, получени по единни разходни стандарти, между държавните училища, финансирани от Министерството на културата, не може да бъде променяна по време на бюджетната година.</w:t>
      </w:r>
    </w:p>
    <w:p w:rsidR="00FC4C76" w:rsidRPr="00385272" w:rsidRDefault="00FC4C76" w:rsidP="00224182">
      <w:pPr>
        <w:autoSpaceDE w:val="0"/>
        <w:autoSpaceDN w:val="0"/>
        <w:adjustRightInd w:val="0"/>
        <w:ind w:left="360"/>
        <w:jc w:val="both"/>
        <w:rPr>
          <w:rFonts w:ascii="ArialMT" w:hAnsi="ArialMT" w:cs="ArialMT"/>
          <w:sz w:val="16"/>
          <w:szCs w:val="16"/>
        </w:rPr>
      </w:pPr>
    </w:p>
    <w:p w:rsidR="009355DF" w:rsidRPr="009C70CF" w:rsidRDefault="00FC4C76" w:rsidP="00CD7827">
      <w:pPr>
        <w:autoSpaceDE w:val="0"/>
        <w:autoSpaceDN w:val="0"/>
        <w:adjustRightInd w:val="0"/>
        <w:ind w:left="360" w:firstLine="348"/>
        <w:jc w:val="both"/>
        <w:rPr>
          <w:rFonts w:ascii="ArialMT" w:hAnsi="ArialMT" w:cs="ArialMT"/>
        </w:rPr>
      </w:pPr>
      <w:r w:rsidRPr="00385272">
        <w:rPr>
          <w:rFonts w:ascii="ArialMT" w:hAnsi="ArialMT" w:cs="ArialMT"/>
        </w:rPr>
        <w:t xml:space="preserve">2. </w:t>
      </w:r>
      <w:r w:rsidR="006F332B" w:rsidRPr="00385272">
        <w:rPr>
          <w:rFonts w:ascii="ArialMT" w:hAnsi="ArialMT" w:cs="ArialMT"/>
        </w:rPr>
        <w:t xml:space="preserve">Разпределението на средствата между училищата по формула се извършва въз основа на </w:t>
      </w:r>
      <w:r w:rsidR="00EF2AC7" w:rsidRPr="00385272">
        <w:rPr>
          <w:rFonts w:ascii="ArialMT" w:hAnsi="ArialMT" w:cs="ArialMT"/>
        </w:rPr>
        <w:t>натуралните  показатели</w:t>
      </w:r>
      <w:r w:rsidR="006F332B" w:rsidRPr="00385272">
        <w:rPr>
          <w:rFonts w:ascii="ArialMT" w:hAnsi="ArialMT" w:cs="ArialMT"/>
        </w:rPr>
        <w:t xml:space="preserve"> по данни на </w:t>
      </w:r>
      <w:r w:rsidR="00F7248A" w:rsidRPr="00385272">
        <w:rPr>
          <w:rFonts w:ascii="ArialMT" w:hAnsi="ArialMT" w:cs="ArialMT"/>
        </w:rPr>
        <w:t>НЕИСПУО</w:t>
      </w:r>
      <w:r w:rsidR="006F332B" w:rsidRPr="00385272">
        <w:rPr>
          <w:rFonts w:ascii="ArialMT" w:hAnsi="ArialMT" w:cs="ArialMT"/>
        </w:rPr>
        <w:t xml:space="preserve"> </w:t>
      </w:r>
      <w:r w:rsidR="006F332B" w:rsidRPr="009C70CF">
        <w:rPr>
          <w:rFonts w:ascii="ArialMT" w:hAnsi="ArialMT" w:cs="ArialMT"/>
        </w:rPr>
        <w:t xml:space="preserve">към </w:t>
      </w:r>
      <w:r w:rsidR="0095533F" w:rsidRPr="009C70CF">
        <w:rPr>
          <w:rFonts w:ascii="ArialMT" w:hAnsi="ArialMT" w:cs="ArialMT"/>
        </w:rPr>
        <w:t>01</w:t>
      </w:r>
      <w:r w:rsidR="009355DF" w:rsidRPr="009C70CF">
        <w:rPr>
          <w:rFonts w:ascii="ArialMT" w:hAnsi="ArialMT" w:cs="ArialMT"/>
        </w:rPr>
        <w:t>.</w:t>
      </w:r>
      <w:r w:rsidR="003812C0" w:rsidRPr="009C70CF">
        <w:rPr>
          <w:rFonts w:ascii="ArialMT" w:hAnsi="ArialMT" w:cs="ArialMT"/>
        </w:rPr>
        <w:t>0</w:t>
      </w:r>
      <w:r w:rsidR="0095533F" w:rsidRPr="009C70CF">
        <w:rPr>
          <w:rFonts w:ascii="ArialMT" w:hAnsi="ArialMT" w:cs="ArialMT"/>
        </w:rPr>
        <w:t>1</w:t>
      </w:r>
      <w:r w:rsidR="009355DF" w:rsidRPr="009C70CF">
        <w:rPr>
          <w:rFonts w:ascii="ArialMT" w:hAnsi="ArialMT" w:cs="ArialMT"/>
        </w:rPr>
        <w:t>.20</w:t>
      </w:r>
      <w:r w:rsidR="00472D4F">
        <w:rPr>
          <w:rFonts w:ascii="ArialMT" w:hAnsi="ArialMT" w:cs="ArialMT"/>
        </w:rPr>
        <w:t>21</w:t>
      </w:r>
      <w:r w:rsidR="0095533F" w:rsidRPr="009C70CF">
        <w:rPr>
          <w:rFonts w:ascii="ArialMT" w:hAnsi="ArialMT" w:cs="ArialMT"/>
        </w:rPr>
        <w:t xml:space="preserve"> г.</w:t>
      </w:r>
    </w:p>
    <w:p w:rsidR="00615F2F" w:rsidRPr="009C70CF" w:rsidRDefault="00615F2F" w:rsidP="00224182">
      <w:pPr>
        <w:autoSpaceDE w:val="0"/>
        <w:autoSpaceDN w:val="0"/>
        <w:adjustRightInd w:val="0"/>
        <w:ind w:left="360"/>
        <w:jc w:val="both"/>
        <w:rPr>
          <w:rFonts w:ascii="ArialMT" w:hAnsi="ArialMT" w:cs="ArialMT"/>
          <w:sz w:val="16"/>
          <w:szCs w:val="16"/>
        </w:rPr>
      </w:pPr>
    </w:p>
    <w:p w:rsidR="006F332B" w:rsidRPr="009C70CF" w:rsidRDefault="00615F2F" w:rsidP="00CD7827">
      <w:pPr>
        <w:autoSpaceDE w:val="0"/>
        <w:autoSpaceDN w:val="0"/>
        <w:adjustRightInd w:val="0"/>
        <w:ind w:left="360" w:firstLine="348"/>
        <w:jc w:val="both"/>
        <w:rPr>
          <w:rFonts w:ascii="ArialMT" w:hAnsi="ArialMT" w:cs="ArialMT"/>
        </w:rPr>
      </w:pPr>
      <w:r w:rsidRPr="009C70CF">
        <w:rPr>
          <w:rFonts w:ascii="ArialMT" w:hAnsi="ArialMT" w:cs="ArialMT"/>
        </w:rPr>
        <w:t>3</w:t>
      </w:r>
      <w:r w:rsidR="006F332B" w:rsidRPr="009C70CF">
        <w:rPr>
          <w:rFonts w:ascii="ArialMT" w:hAnsi="ArialMT" w:cs="ArialMT"/>
        </w:rPr>
        <w:t xml:space="preserve">. Разпределението на средствата по формула се коригира в резултат на промените в броя на </w:t>
      </w:r>
      <w:r w:rsidR="004420F5" w:rsidRPr="009C70CF">
        <w:rPr>
          <w:rFonts w:ascii="ArialMT" w:hAnsi="ArialMT" w:cs="ArialMT"/>
        </w:rPr>
        <w:t xml:space="preserve">децата и </w:t>
      </w:r>
      <w:r w:rsidR="006F332B" w:rsidRPr="009C70CF">
        <w:rPr>
          <w:rFonts w:ascii="ArialMT" w:hAnsi="ArialMT" w:cs="ArialMT"/>
        </w:rPr>
        <w:t>учениците</w:t>
      </w:r>
      <w:r w:rsidR="004420F5" w:rsidRPr="009C70CF">
        <w:rPr>
          <w:rFonts w:ascii="ArialMT" w:hAnsi="ArialMT" w:cs="ArialMT"/>
        </w:rPr>
        <w:t xml:space="preserve">, групите и паралелките </w:t>
      </w:r>
      <w:r w:rsidR="006F332B" w:rsidRPr="009C70CF">
        <w:rPr>
          <w:rFonts w:ascii="ArialMT" w:hAnsi="ArialMT" w:cs="ArialMT"/>
        </w:rPr>
        <w:t>вед</w:t>
      </w:r>
      <w:r w:rsidR="002F52FC" w:rsidRPr="009C70CF">
        <w:rPr>
          <w:rFonts w:ascii="ArialMT" w:hAnsi="ArialMT" w:cs="ArialMT"/>
        </w:rPr>
        <w:t>н</w:t>
      </w:r>
      <w:r w:rsidR="006F332B" w:rsidRPr="009C70CF">
        <w:rPr>
          <w:rFonts w:ascii="ArialMT" w:hAnsi="ArialMT" w:cs="ArialMT"/>
        </w:rPr>
        <w:t>ъ</w:t>
      </w:r>
      <w:r w:rsidR="00CD7827" w:rsidRPr="009C70CF">
        <w:rPr>
          <w:rFonts w:ascii="ArialMT" w:hAnsi="ArialMT" w:cs="ArialMT"/>
        </w:rPr>
        <w:t>ж годишно, отчитайки промените</w:t>
      </w:r>
      <w:r w:rsidR="004420F5" w:rsidRPr="009C70CF">
        <w:rPr>
          <w:rFonts w:ascii="ArialMT" w:hAnsi="ArialMT" w:cs="ArialMT"/>
        </w:rPr>
        <w:t xml:space="preserve"> по показателите</w:t>
      </w:r>
      <w:r w:rsidR="008D1920" w:rsidRPr="009C70CF">
        <w:rPr>
          <w:rFonts w:ascii="ArialMT" w:hAnsi="ArialMT" w:cs="ArialMT"/>
        </w:rPr>
        <w:t>, установени към 15.09</w:t>
      </w:r>
      <w:r w:rsidR="006F332B" w:rsidRPr="009C70CF">
        <w:rPr>
          <w:rFonts w:ascii="ArialMT" w:hAnsi="ArialMT" w:cs="ArialMT"/>
        </w:rPr>
        <w:t xml:space="preserve"> на учебната 20</w:t>
      </w:r>
      <w:r w:rsidR="00472D4F">
        <w:rPr>
          <w:rFonts w:ascii="ArialMT" w:hAnsi="ArialMT" w:cs="ArialMT"/>
        </w:rPr>
        <w:t>21</w:t>
      </w:r>
      <w:r w:rsidR="006F332B" w:rsidRPr="009C70CF">
        <w:rPr>
          <w:rFonts w:ascii="ArialMT" w:hAnsi="ArialMT" w:cs="ArialMT"/>
        </w:rPr>
        <w:t>/20</w:t>
      </w:r>
      <w:r w:rsidR="001A24F7" w:rsidRPr="009C70CF">
        <w:rPr>
          <w:rFonts w:ascii="ArialMT" w:hAnsi="ArialMT" w:cs="ArialMT"/>
        </w:rPr>
        <w:t>2</w:t>
      </w:r>
      <w:r w:rsidR="00472D4F">
        <w:rPr>
          <w:rFonts w:ascii="ArialMT" w:hAnsi="ArialMT" w:cs="ArialMT"/>
        </w:rPr>
        <w:t>2</w:t>
      </w:r>
      <w:r w:rsidR="006F332B" w:rsidRPr="009C70CF">
        <w:rPr>
          <w:rFonts w:ascii="ArialMT" w:hAnsi="ArialMT" w:cs="ArialMT"/>
        </w:rPr>
        <w:t xml:space="preserve"> година спрямо </w:t>
      </w:r>
      <w:r w:rsidR="004420F5" w:rsidRPr="009C70CF">
        <w:rPr>
          <w:rFonts w:ascii="ArialMT" w:hAnsi="ArialMT" w:cs="ArialMT"/>
        </w:rPr>
        <w:t xml:space="preserve">данните </w:t>
      </w:r>
      <w:r w:rsidR="006F332B" w:rsidRPr="009C70CF">
        <w:rPr>
          <w:rFonts w:ascii="ArialMT" w:hAnsi="ArialMT" w:cs="ArialMT"/>
        </w:rPr>
        <w:t xml:space="preserve">по </w:t>
      </w:r>
      <w:r w:rsidR="00F7248A" w:rsidRPr="009C70CF">
        <w:rPr>
          <w:rFonts w:ascii="ArialMT" w:hAnsi="ArialMT" w:cs="ArialMT"/>
        </w:rPr>
        <w:t>НЕИСПУО</w:t>
      </w:r>
      <w:r w:rsidR="006F332B" w:rsidRPr="009C70CF">
        <w:rPr>
          <w:rFonts w:ascii="ArialMT" w:hAnsi="ArialMT" w:cs="ArialMT"/>
        </w:rPr>
        <w:t xml:space="preserve"> към 01.01.20</w:t>
      </w:r>
      <w:r w:rsidR="00472D4F">
        <w:rPr>
          <w:rFonts w:ascii="ArialMT" w:hAnsi="ArialMT" w:cs="ArialMT"/>
        </w:rPr>
        <w:t>21</w:t>
      </w:r>
      <w:r w:rsidR="00CB6667" w:rsidRPr="009C70CF">
        <w:rPr>
          <w:rFonts w:ascii="ArialMT" w:hAnsi="ArialMT" w:cs="ArialMT"/>
        </w:rPr>
        <w:t xml:space="preserve"> г.</w:t>
      </w:r>
      <w:r w:rsidR="006F332B" w:rsidRPr="009C70CF">
        <w:rPr>
          <w:rFonts w:ascii="ArialMT" w:hAnsi="ArialMT" w:cs="ArialMT"/>
        </w:rPr>
        <w:t xml:space="preserve"> Намалението/увеличението на броя на </w:t>
      </w:r>
      <w:r w:rsidR="004420F5" w:rsidRPr="009C70CF">
        <w:rPr>
          <w:rFonts w:ascii="ArialMT" w:hAnsi="ArialMT" w:cs="ArialMT"/>
        </w:rPr>
        <w:t>децата и учениците, групите и паралелките,</w:t>
      </w:r>
      <w:r w:rsidR="006F332B" w:rsidRPr="009C70CF">
        <w:rPr>
          <w:rFonts w:ascii="ArialMT" w:hAnsi="ArialMT" w:cs="ArialMT"/>
        </w:rPr>
        <w:t xml:space="preserve"> се отразява с </w:t>
      </w:r>
      <w:r w:rsidR="006F332B" w:rsidRPr="009C70CF">
        <w:rPr>
          <w:b/>
          <w:sz w:val="28"/>
          <w:szCs w:val="28"/>
        </w:rPr>
        <w:t>¼</w:t>
      </w:r>
      <w:r w:rsidR="006F332B" w:rsidRPr="009C70CF">
        <w:rPr>
          <w:rFonts w:ascii="ArialMT" w:hAnsi="ArialMT" w:cs="ArialMT"/>
        </w:rPr>
        <w:t xml:space="preserve"> от годишната стойност на стандарта, т.е. само за месеците октомври, ноември и декември.</w:t>
      </w:r>
    </w:p>
    <w:p w:rsidR="00615F2F" w:rsidRPr="009C70CF" w:rsidRDefault="00615F2F" w:rsidP="00224182">
      <w:pPr>
        <w:autoSpaceDE w:val="0"/>
        <w:autoSpaceDN w:val="0"/>
        <w:adjustRightInd w:val="0"/>
        <w:ind w:left="360"/>
        <w:jc w:val="both"/>
        <w:rPr>
          <w:rFonts w:ascii="ArialMT" w:hAnsi="ArialMT" w:cs="ArialMT"/>
          <w:sz w:val="16"/>
          <w:szCs w:val="16"/>
        </w:rPr>
      </w:pPr>
    </w:p>
    <w:p w:rsidR="006F332B" w:rsidRPr="009C70CF" w:rsidRDefault="00B2090B" w:rsidP="00CD7827">
      <w:pPr>
        <w:autoSpaceDE w:val="0"/>
        <w:autoSpaceDN w:val="0"/>
        <w:adjustRightInd w:val="0"/>
        <w:ind w:left="360" w:firstLine="348"/>
        <w:jc w:val="both"/>
        <w:rPr>
          <w:rFonts w:ascii="ArialMT" w:hAnsi="ArialMT" w:cs="ArialMT"/>
        </w:rPr>
      </w:pPr>
      <w:r w:rsidRPr="009C70CF">
        <w:rPr>
          <w:rFonts w:ascii="ArialMT" w:hAnsi="ArialMT" w:cs="ArialMT"/>
        </w:rPr>
        <w:t>4</w:t>
      </w:r>
      <w:r w:rsidR="006F332B" w:rsidRPr="009C70CF">
        <w:rPr>
          <w:rFonts w:ascii="ArialMT" w:hAnsi="ArialMT" w:cs="ArialMT"/>
        </w:rPr>
        <w:t>.</w:t>
      </w:r>
      <w:r w:rsidR="004420F5" w:rsidRPr="009C70CF">
        <w:rPr>
          <w:rFonts w:ascii="ArialMT" w:hAnsi="ArialMT" w:cs="ArialMT"/>
        </w:rPr>
        <w:t xml:space="preserve"> </w:t>
      </w:r>
      <w:r w:rsidR="006F332B" w:rsidRPr="009C70CF">
        <w:rPr>
          <w:rFonts w:ascii="ArialMT" w:hAnsi="ArialMT" w:cs="ArialMT"/>
        </w:rPr>
        <w:t xml:space="preserve">При намаление на броя на </w:t>
      </w:r>
      <w:r w:rsidR="004420F5" w:rsidRPr="009C70CF">
        <w:rPr>
          <w:rFonts w:ascii="ArialMT" w:hAnsi="ArialMT" w:cs="ArialMT"/>
        </w:rPr>
        <w:t>децата и учениците, групите и паралелките</w:t>
      </w:r>
      <w:r w:rsidR="006F332B" w:rsidRPr="009C70CF">
        <w:rPr>
          <w:rFonts w:ascii="ArialMT" w:hAnsi="ArialMT" w:cs="ArialMT"/>
        </w:rPr>
        <w:t xml:space="preserve"> по т.</w:t>
      </w:r>
      <w:r w:rsidRPr="009C70CF">
        <w:rPr>
          <w:rFonts w:ascii="ArialMT" w:hAnsi="ArialMT" w:cs="ArialMT"/>
        </w:rPr>
        <w:t xml:space="preserve"> </w:t>
      </w:r>
      <w:r w:rsidR="009C6C7A" w:rsidRPr="009C70CF">
        <w:rPr>
          <w:rFonts w:ascii="ArialMT" w:hAnsi="ArialMT" w:cs="ArialMT"/>
        </w:rPr>
        <w:t>3</w:t>
      </w:r>
      <w:r w:rsidR="006F332B" w:rsidRPr="009C70CF">
        <w:rPr>
          <w:rFonts w:ascii="ArialMT" w:hAnsi="ArialMT" w:cs="ArialMT"/>
        </w:rPr>
        <w:t xml:space="preserve">, освободените средства по основните компоненти </w:t>
      </w:r>
      <w:r w:rsidR="00101C9D" w:rsidRPr="009C70CF">
        <w:rPr>
          <w:rFonts w:ascii="ArialMT" w:hAnsi="ArialMT" w:cs="ArialMT"/>
        </w:rPr>
        <w:t>могат да бъдат отне</w:t>
      </w:r>
      <w:r w:rsidR="006F332B" w:rsidRPr="009C70CF">
        <w:rPr>
          <w:rFonts w:ascii="ArialMT" w:hAnsi="ArialMT" w:cs="ArialMT"/>
        </w:rPr>
        <w:t>с</w:t>
      </w:r>
      <w:r w:rsidR="00101C9D" w:rsidRPr="009C70CF">
        <w:rPr>
          <w:rFonts w:ascii="ArialMT" w:hAnsi="ArialMT" w:cs="ArialMT"/>
        </w:rPr>
        <w:t>ени</w:t>
      </w:r>
      <w:r w:rsidR="006F332B" w:rsidRPr="009C70CF">
        <w:rPr>
          <w:rFonts w:ascii="ArialMT" w:hAnsi="ArialMT" w:cs="ArialMT"/>
        </w:rPr>
        <w:t xml:space="preserve"> към резерва.</w:t>
      </w:r>
    </w:p>
    <w:p w:rsidR="00615F2F" w:rsidRPr="009C70CF" w:rsidRDefault="00615F2F" w:rsidP="00224182">
      <w:pPr>
        <w:autoSpaceDE w:val="0"/>
        <w:autoSpaceDN w:val="0"/>
        <w:adjustRightInd w:val="0"/>
        <w:ind w:left="360"/>
        <w:jc w:val="both"/>
        <w:rPr>
          <w:rFonts w:ascii="ArialMT" w:hAnsi="ArialMT" w:cs="ArialMT"/>
          <w:sz w:val="16"/>
          <w:szCs w:val="16"/>
        </w:rPr>
      </w:pPr>
    </w:p>
    <w:p w:rsidR="002F52FC" w:rsidRPr="00385272" w:rsidRDefault="00B2090B" w:rsidP="00CD7827">
      <w:pPr>
        <w:autoSpaceDE w:val="0"/>
        <w:autoSpaceDN w:val="0"/>
        <w:adjustRightInd w:val="0"/>
        <w:ind w:left="360" w:firstLine="348"/>
        <w:jc w:val="both"/>
        <w:rPr>
          <w:rFonts w:ascii="ArialMT" w:hAnsi="ArialMT" w:cs="ArialMT"/>
        </w:rPr>
      </w:pPr>
      <w:r w:rsidRPr="009C70CF">
        <w:rPr>
          <w:rFonts w:ascii="ArialMT" w:hAnsi="ArialMT" w:cs="ArialMT"/>
        </w:rPr>
        <w:t>5</w:t>
      </w:r>
      <w:r w:rsidR="002F52FC" w:rsidRPr="009C70CF">
        <w:rPr>
          <w:rFonts w:ascii="ArialMT" w:hAnsi="ArialMT" w:cs="ArialMT"/>
        </w:rPr>
        <w:t xml:space="preserve">. При увеличение на броя на </w:t>
      </w:r>
      <w:r w:rsidR="00F85D05" w:rsidRPr="009C70CF">
        <w:rPr>
          <w:rFonts w:ascii="ArialMT" w:hAnsi="ArialMT" w:cs="ArialMT"/>
        </w:rPr>
        <w:t>децата и учениците, групите и паралелките</w:t>
      </w:r>
      <w:r w:rsidR="002F52FC" w:rsidRPr="009C70CF">
        <w:rPr>
          <w:rFonts w:ascii="ArialMT" w:hAnsi="ArialMT" w:cs="ArialMT"/>
        </w:rPr>
        <w:t xml:space="preserve"> по т.</w:t>
      </w:r>
      <w:r w:rsidR="00F85D05" w:rsidRPr="009C70CF">
        <w:rPr>
          <w:rFonts w:ascii="ArialMT" w:hAnsi="ArialMT" w:cs="ArialMT"/>
        </w:rPr>
        <w:t xml:space="preserve"> </w:t>
      </w:r>
      <w:r w:rsidR="009C6C7A" w:rsidRPr="009C70CF">
        <w:rPr>
          <w:rFonts w:ascii="ArialMT" w:hAnsi="ArialMT" w:cs="ArialMT"/>
        </w:rPr>
        <w:t>3</w:t>
      </w:r>
      <w:r w:rsidR="002F52FC" w:rsidRPr="009C70CF">
        <w:rPr>
          <w:rFonts w:ascii="ArialMT" w:hAnsi="ArialMT" w:cs="ArialMT"/>
        </w:rPr>
        <w:t xml:space="preserve"> към началот</w:t>
      </w:r>
      <w:r w:rsidR="008F190D" w:rsidRPr="009C70CF">
        <w:rPr>
          <w:rFonts w:ascii="ArialMT" w:hAnsi="ArialMT" w:cs="ArialMT"/>
        </w:rPr>
        <w:t>о</w:t>
      </w:r>
      <w:r w:rsidR="002F52FC" w:rsidRPr="009C70CF">
        <w:rPr>
          <w:rFonts w:ascii="ArialMT" w:hAnsi="ArialMT" w:cs="ArialMT"/>
        </w:rPr>
        <w:t xml:space="preserve"> на учебната 20</w:t>
      </w:r>
      <w:r w:rsidR="00472D4F">
        <w:rPr>
          <w:rFonts w:ascii="ArialMT" w:hAnsi="ArialMT" w:cs="ArialMT"/>
        </w:rPr>
        <w:t>21</w:t>
      </w:r>
      <w:r w:rsidR="002F52FC" w:rsidRPr="009C70CF">
        <w:rPr>
          <w:rFonts w:ascii="ArialMT" w:hAnsi="ArialMT" w:cs="ArialMT"/>
        </w:rPr>
        <w:t>/20</w:t>
      </w:r>
      <w:r w:rsidR="00704756" w:rsidRPr="009C70CF">
        <w:rPr>
          <w:rFonts w:ascii="ArialMT" w:hAnsi="ArialMT" w:cs="ArialMT"/>
        </w:rPr>
        <w:t>2</w:t>
      </w:r>
      <w:r w:rsidR="00472D4F">
        <w:rPr>
          <w:rFonts w:ascii="ArialMT" w:hAnsi="ArialMT" w:cs="ArialMT"/>
        </w:rPr>
        <w:t>2</w:t>
      </w:r>
      <w:r w:rsidR="002F52FC" w:rsidRPr="009C70CF">
        <w:rPr>
          <w:rFonts w:ascii="ArialMT" w:hAnsi="ArialMT" w:cs="ArialMT"/>
        </w:rPr>
        <w:t xml:space="preserve"> година</w:t>
      </w:r>
      <w:r w:rsidR="00CB6667" w:rsidRPr="009C70CF">
        <w:rPr>
          <w:rFonts w:ascii="ArialMT" w:hAnsi="ArialMT" w:cs="ArialMT"/>
        </w:rPr>
        <w:t>, училищата</w:t>
      </w:r>
      <w:r w:rsidR="002F52FC" w:rsidRPr="009C70CF">
        <w:rPr>
          <w:rFonts w:ascii="ArialMT" w:hAnsi="ArialMT" w:cs="ArialMT"/>
        </w:rPr>
        <w:t xml:space="preserve"> се финансира</w:t>
      </w:r>
      <w:r w:rsidR="00CB6667" w:rsidRPr="009C70CF">
        <w:rPr>
          <w:rFonts w:ascii="ArialMT" w:hAnsi="ArialMT" w:cs="ArialMT"/>
        </w:rPr>
        <w:t>т</w:t>
      </w:r>
      <w:r w:rsidR="002F52FC" w:rsidRPr="009C70CF">
        <w:rPr>
          <w:rFonts w:ascii="ArialMT" w:hAnsi="ArialMT" w:cs="ArialMT"/>
        </w:rPr>
        <w:t xml:space="preserve"> от РНР (резерв за нерегулярни разходи)</w:t>
      </w:r>
      <w:r w:rsidR="00CB6667" w:rsidRPr="009C70CF">
        <w:rPr>
          <w:rFonts w:ascii="ArialMT" w:hAnsi="ArialMT" w:cs="ArialMT"/>
        </w:rPr>
        <w:t xml:space="preserve"> за месеците Х, ХІ и ХІІ</w:t>
      </w:r>
      <w:r w:rsidR="002F52FC" w:rsidRPr="009C70CF">
        <w:rPr>
          <w:rFonts w:ascii="ArialMT" w:hAnsi="ArialMT" w:cs="ArialMT"/>
        </w:rPr>
        <w:t>.</w:t>
      </w:r>
    </w:p>
    <w:p w:rsidR="00615F2F" w:rsidRPr="00385272" w:rsidRDefault="00615F2F" w:rsidP="00224182">
      <w:pPr>
        <w:autoSpaceDE w:val="0"/>
        <w:autoSpaceDN w:val="0"/>
        <w:adjustRightInd w:val="0"/>
        <w:ind w:left="360"/>
        <w:jc w:val="both"/>
        <w:rPr>
          <w:rFonts w:ascii="ArialMT" w:hAnsi="ArialMT" w:cs="ArialMT"/>
          <w:sz w:val="16"/>
          <w:szCs w:val="16"/>
        </w:rPr>
      </w:pPr>
    </w:p>
    <w:p w:rsidR="002F52FC" w:rsidRPr="00385272" w:rsidRDefault="00B2090B" w:rsidP="00CD7827">
      <w:pPr>
        <w:autoSpaceDE w:val="0"/>
        <w:autoSpaceDN w:val="0"/>
        <w:adjustRightInd w:val="0"/>
        <w:ind w:left="360" w:firstLine="348"/>
        <w:jc w:val="both"/>
        <w:rPr>
          <w:rFonts w:ascii="ArialMT" w:hAnsi="ArialMT" w:cs="ArialMT"/>
        </w:rPr>
      </w:pPr>
      <w:r w:rsidRPr="00385272">
        <w:rPr>
          <w:rFonts w:ascii="ArialMT" w:hAnsi="ArialMT" w:cs="ArialMT"/>
        </w:rPr>
        <w:t>6</w:t>
      </w:r>
      <w:r w:rsidR="002F52FC" w:rsidRPr="00385272">
        <w:rPr>
          <w:rFonts w:ascii="ArialMT" w:hAnsi="ArialMT" w:cs="ArialMT"/>
        </w:rPr>
        <w:t xml:space="preserve">. В резултат на извършени проверки, ако броя на </w:t>
      </w:r>
      <w:r w:rsidR="00F85D05" w:rsidRPr="00385272">
        <w:rPr>
          <w:rFonts w:ascii="ArialMT" w:hAnsi="ArialMT" w:cs="ArialMT"/>
        </w:rPr>
        <w:t>децата и учениците, групите и паралелките</w:t>
      </w:r>
      <w:r w:rsidR="002F52FC" w:rsidRPr="00385272">
        <w:rPr>
          <w:rFonts w:ascii="ArialMT" w:hAnsi="ArialMT" w:cs="ArialMT"/>
        </w:rPr>
        <w:t xml:space="preserve"> е по-малък, от този по който е определен бюджета, МК може да извършва корекции в разпределението на средствата по формула. Намалението се извършва пропорционално на броя на месеците оставащи до края на год</w:t>
      </w:r>
      <w:r w:rsidR="00CD7827" w:rsidRPr="00385272">
        <w:rPr>
          <w:rFonts w:ascii="ArialMT" w:hAnsi="ArialMT" w:cs="ArialMT"/>
        </w:rPr>
        <w:t>ината</w:t>
      </w:r>
      <w:r w:rsidR="00F85D05" w:rsidRPr="00385272">
        <w:rPr>
          <w:rFonts w:ascii="ArialMT" w:hAnsi="ArialMT" w:cs="ArialMT"/>
        </w:rPr>
        <w:t>, като о</w:t>
      </w:r>
      <w:r w:rsidR="002F52FC" w:rsidRPr="00385272">
        <w:rPr>
          <w:rFonts w:ascii="ArialMT" w:hAnsi="ArialMT" w:cs="ArialMT"/>
        </w:rPr>
        <w:t>свободените средства се отнасят в резерва.</w:t>
      </w:r>
    </w:p>
    <w:p w:rsidR="00615F2F" w:rsidRPr="00385272" w:rsidRDefault="00615F2F" w:rsidP="00224182">
      <w:pPr>
        <w:autoSpaceDE w:val="0"/>
        <w:autoSpaceDN w:val="0"/>
        <w:adjustRightInd w:val="0"/>
        <w:ind w:left="360"/>
        <w:jc w:val="both"/>
        <w:rPr>
          <w:rFonts w:ascii="ArialMT" w:hAnsi="ArialMT" w:cs="ArialMT"/>
          <w:sz w:val="16"/>
          <w:szCs w:val="16"/>
        </w:rPr>
      </w:pPr>
    </w:p>
    <w:p w:rsidR="004A574E" w:rsidRPr="00385272" w:rsidRDefault="004A574E" w:rsidP="00224182">
      <w:pPr>
        <w:autoSpaceDE w:val="0"/>
        <w:autoSpaceDN w:val="0"/>
        <w:adjustRightInd w:val="0"/>
        <w:ind w:left="360"/>
        <w:jc w:val="both"/>
        <w:rPr>
          <w:rFonts w:ascii="ArialMT" w:hAnsi="ArialMT" w:cs="ArialMT"/>
          <w:sz w:val="16"/>
          <w:szCs w:val="16"/>
        </w:rPr>
      </w:pPr>
    </w:p>
    <w:p w:rsidR="004F5E93" w:rsidRDefault="00AF1C9A" w:rsidP="00AA0EEF">
      <w:pPr>
        <w:autoSpaceDE w:val="0"/>
        <w:autoSpaceDN w:val="0"/>
        <w:adjustRightInd w:val="0"/>
        <w:ind w:left="360"/>
        <w:jc w:val="both"/>
        <w:rPr>
          <w:b/>
          <w:i/>
          <w:sz w:val="22"/>
          <w:szCs w:val="22"/>
        </w:rPr>
      </w:pPr>
      <w:r w:rsidRPr="008B7D2C">
        <w:rPr>
          <w:b/>
          <w:i/>
          <w:sz w:val="22"/>
          <w:szCs w:val="22"/>
          <w:lang w:val="ru-RU"/>
        </w:rPr>
        <w:t xml:space="preserve">                         </w:t>
      </w:r>
      <w:r w:rsidR="00EB02DA" w:rsidRPr="008B7D2C">
        <w:rPr>
          <w:b/>
          <w:i/>
          <w:sz w:val="22"/>
          <w:szCs w:val="22"/>
          <w:lang w:val="ru-RU"/>
        </w:rPr>
        <w:t xml:space="preserve">                              </w:t>
      </w:r>
      <w:r w:rsidR="00EB02DA">
        <w:rPr>
          <w:b/>
          <w:i/>
          <w:sz w:val="22"/>
          <w:szCs w:val="22"/>
        </w:rPr>
        <w:t xml:space="preserve">  </w:t>
      </w:r>
      <w:r w:rsidR="00AA0EEF">
        <w:rPr>
          <w:b/>
          <w:i/>
          <w:sz w:val="22"/>
          <w:szCs w:val="22"/>
        </w:rPr>
        <w:t xml:space="preserve">                </w:t>
      </w:r>
    </w:p>
    <w:p w:rsidR="00571026" w:rsidRDefault="00AA0EEF" w:rsidP="00571026">
      <w:pPr>
        <w:autoSpaceDE w:val="0"/>
        <w:autoSpaceDN w:val="0"/>
        <w:adjustRightInd w:val="0"/>
        <w:ind w:left="360"/>
        <w:jc w:val="both"/>
        <w:rPr>
          <w:b/>
          <w:i/>
          <w:sz w:val="22"/>
          <w:szCs w:val="22"/>
        </w:rPr>
      </w:pPr>
      <w:r>
        <w:rPr>
          <w:b/>
          <w:i/>
          <w:sz w:val="22"/>
          <w:szCs w:val="22"/>
        </w:rPr>
        <w:t xml:space="preserve">               </w:t>
      </w:r>
      <w:r w:rsidR="00F475A5">
        <w:rPr>
          <w:b/>
          <w:i/>
          <w:sz w:val="22"/>
          <w:szCs w:val="22"/>
        </w:rPr>
        <w:tab/>
      </w:r>
      <w:r w:rsidR="00F475A5">
        <w:rPr>
          <w:b/>
          <w:i/>
          <w:sz w:val="22"/>
          <w:szCs w:val="22"/>
        </w:rPr>
        <w:tab/>
      </w:r>
      <w:r w:rsidR="00F475A5">
        <w:rPr>
          <w:b/>
          <w:i/>
          <w:sz w:val="22"/>
          <w:szCs w:val="22"/>
        </w:rPr>
        <w:tab/>
      </w:r>
      <w:r w:rsidR="00F475A5">
        <w:rPr>
          <w:b/>
          <w:i/>
          <w:sz w:val="22"/>
          <w:szCs w:val="22"/>
        </w:rPr>
        <w:tab/>
      </w:r>
      <w:r w:rsidR="00F475A5">
        <w:rPr>
          <w:b/>
          <w:i/>
          <w:sz w:val="22"/>
          <w:szCs w:val="22"/>
        </w:rPr>
        <w:tab/>
      </w:r>
      <w:r w:rsidR="00F475A5">
        <w:rPr>
          <w:b/>
          <w:i/>
          <w:sz w:val="22"/>
          <w:szCs w:val="22"/>
        </w:rPr>
        <w:tab/>
      </w:r>
      <w:r w:rsidR="00F475A5">
        <w:rPr>
          <w:b/>
          <w:i/>
          <w:sz w:val="22"/>
          <w:szCs w:val="22"/>
        </w:rPr>
        <w:tab/>
      </w:r>
      <w:r w:rsidR="00571026">
        <w:rPr>
          <w:b/>
          <w:i/>
          <w:sz w:val="22"/>
          <w:szCs w:val="22"/>
        </w:rPr>
        <w:t>Приложение №4</w:t>
      </w:r>
    </w:p>
    <w:p w:rsidR="00571026" w:rsidRDefault="001779FC" w:rsidP="001779FC">
      <w:pPr>
        <w:autoSpaceDE w:val="0"/>
        <w:autoSpaceDN w:val="0"/>
        <w:adjustRightInd w:val="0"/>
        <w:spacing w:line="360" w:lineRule="auto"/>
        <w:ind w:left="4380" w:firstLine="576"/>
        <w:rPr>
          <w:b/>
          <w:i/>
        </w:rPr>
      </w:pPr>
      <w:r>
        <w:rPr>
          <w:b/>
          <w:i/>
          <w:sz w:val="22"/>
          <w:szCs w:val="22"/>
        </w:rPr>
        <w:tab/>
      </w:r>
      <w:r w:rsidR="00571026">
        <w:rPr>
          <w:b/>
          <w:i/>
          <w:sz w:val="22"/>
          <w:szCs w:val="22"/>
        </w:rPr>
        <w:t xml:space="preserve">към Заповед </w:t>
      </w:r>
      <w:r w:rsidR="00571026">
        <w:rPr>
          <w:b/>
          <w:i/>
        </w:rPr>
        <w:t xml:space="preserve">№ </w:t>
      </w:r>
      <w:r w:rsidRPr="00385272">
        <w:rPr>
          <w:b/>
          <w:i/>
        </w:rPr>
        <w:t xml:space="preserve">№ </w:t>
      </w:r>
      <w:r>
        <w:rPr>
          <w:b/>
          <w:i/>
        </w:rPr>
        <w:t>РД</w:t>
      </w:r>
      <w:r w:rsidR="001929B5">
        <w:rPr>
          <w:b/>
          <w:i/>
        </w:rPr>
        <w:t>...........</w:t>
      </w:r>
      <w:r>
        <w:rPr>
          <w:b/>
          <w:i/>
        </w:rPr>
        <w:t>/</w:t>
      </w:r>
      <w:r w:rsidR="001929B5">
        <w:rPr>
          <w:b/>
          <w:i/>
        </w:rPr>
        <w:t>.........</w:t>
      </w:r>
      <w:r>
        <w:rPr>
          <w:b/>
          <w:i/>
        </w:rPr>
        <w:t xml:space="preserve">. </w:t>
      </w:r>
      <w:r w:rsidRPr="00385272">
        <w:rPr>
          <w:b/>
          <w:i/>
        </w:rPr>
        <w:t>20</w:t>
      </w:r>
      <w:r w:rsidR="00472D4F">
        <w:rPr>
          <w:b/>
          <w:i/>
        </w:rPr>
        <w:t>21</w:t>
      </w:r>
      <w:r w:rsidRPr="00385272">
        <w:rPr>
          <w:b/>
          <w:i/>
        </w:rPr>
        <w:t xml:space="preserve"> г.</w:t>
      </w:r>
    </w:p>
    <w:p w:rsidR="00571026" w:rsidRDefault="00571026" w:rsidP="00571026">
      <w:pPr>
        <w:tabs>
          <w:tab w:val="left" w:pos="0"/>
          <w:tab w:val="left" w:pos="1276"/>
          <w:tab w:val="left" w:pos="1843"/>
        </w:tabs>
        <w:spacing w:line="360" w:lineRule="auto"/>
        <w:ind w:hanging="430"/>
        <w:jc w:val="center"/>
        <w:rPr>
          <w:b/>
        </w:rPr>
      </w:pPr>
      <w:r>
        <w:rPr>
          <w:b/>
        </w:rPr>
        <w:t>ПРАВИЛА</w:t>
      </w:r>
    </w:p>
    <w:p w:rsidR="00571026" w:rsidRDefault="00571026" w:rsidP="00571026">
      <w:pPr>
        <w:tabs>
          <w:tab w:val="left" w:pos="0"/>
          <w:tab w:val="left" w:pos="1276"/>
          <w:tab w:val="left" w:pos="1843"/>
        </w:tabs>
        <w:jc w:val="center"/>
        <w:rPr>
          <w:b/>
        </w:rPr>
      </w:pPr>
      <w:r>
        <w:rPr>
          <w:b/>
        </w:rPr>
        <w:t xml:space="preserve">за разходване и разпределяне на средствата от резерв за нерегулярни разходи </w:t>
      </w:r>
    </w:p>
    <w:p w:rsidR="00571026" w:rsidRDefault="00571026" w:rsidP="00571026">
      <w:pPr>
        <w:tabs>
          <w:tab w:val="left" w:pos="0"/>
          <w:tab w:val="left" w:pos="1276"/>
          <w:tab w:val="left" w:pos="1843"/>
        </w:tabs>
        <w:jc w:val="center"/>
        <w:rPr>
          <w:b/>
        </w:rPr>
      </w:pPr>
      <w:r>
        <w:rPr>
          <w:b/>
        </w:rPr>
        <w:t xml:space="preserve">при разпределяне на средствата, получени по единни разходни стандарти, </w:t>
      </w:r>
    </w:p>
    <w:p w:rsidR="00571026" w:rsidRDefault="00571026" w:rsidP="00571026">
      <w:pPr>
        <w:tabs>
          <w:tab w:val="left" w:pos="0"/>
          <w:tab w:val="left" w:pos="1276"/>
          <w:tab w:val="left" w:pos="1843"/>
        </w:tabs>
        <w:jc w:val="center"/>
        <w:rPr>
          <w:b/>
        </w:rPr>
      </w:pPr>
      <w:r>
        <w:rPr>
          <w:b/>
        </w:rPr>
        <w:t>между</w:t>
      </w:r>
      <w:r>
        <w:rPr>
          <w:b/>
          <w:lang w:val="ru-RU"/>
        </w:rPr>
        <w:t xml:space="preserve"> </w:t>
      </w:r>
      <w:r>
        <w:rPr>
          <w:b/>
        </w:rPr>
        <w:t xml:space="preserve">училищата по изкуствата,  финансирани чрез бюджета </w:t>
      </w:r>
    </w:p>
    <w:p w:rsidR="00571026" w:rsidRDefault="00571026" w:rsidP="00571026">
      <w:pPr>
        <w:tabs>
          <w:tab w:val="left" w:pos="0"/>
          <w:tab w:val="left" w:pos="1276"/>
          <w:tab w:val="left" w:pos="1843"/>
        </w:tabs>
        <w:jc w:val="center"/>
        <w:rPr>
          <w:b/>
        </w:rPr>
      </w:pPr>
      <w:r>
        <w:rPr>
          <w:b/>
        </w:rPr>
        <w:t>на Министерството на културата</w:t>
      </w:r>
    </w:p>
    <w:p w:rsidR="00571026" w:rsidRDefault="00571026" w:rsidP="00571026">
      <w:pPr>
        <w:tabs>
          <w:tab w:val="left" w:pos="0"/>
          <w:tab w:val="left" w:pos="1276"/>
          <w:tab w:val="left" w:pos="1843"/>
        </w:tabs>
        <w:jc w:val="center"/>
        <w:rPr>
          <w:b/>
        </w:rPr>
      </w:pPr>
    </w:p>
    <w:p w:rsidR="00571026" w:rsidRDefault="00571026" w:rsidP="00571026">
      <w:pPr>
        <w:numPr>
          <w:ilvl w:val="0"/>
          <w:numId w:val="39"/>
        </w:numPr>
        <w:tabs>
          <w:tab w:val="left" w:pos="0"/>
          <w:tab w:val="left" w:pos="1276"/>
          <w:tab w:val="left" w:pos="1843"/>
        </w:tabs>
        <w:overflowPunct w:val="0"/>
        <w:autoSpaceDE w:val="0"/>
        <w:autoSpaceDN w:val="0"/>
        <w:adjustRightInd w:val="0"/>
        <w:jc w:val="both"/>
        <w:textAlignment w:val="baseline"/>
      </w:pPr>
      <w:r>
        <w:t xml:space="preserve">Министерството на културата определя резерв за нерегулярни разходи в размер на </w:t>
      </w:r>
      <w:r w:rsidR="009C70CF">
        <w:rPr>
          <w:b/>
        </w:rPr>
        <w:t>0,5</w:t>
      </w:r>
      <w:r w:rsidR="00E919AF">
        <w:rPr>
          <w:b/>
        </w:rPr>
        <w:t xml:space="preserve"> </w:t>
      </w:r>
      <w:r>
        <w:rPr>
          <w:b/>
        </w:rPr>
        <w:t>%</w:t>
      </w:r>
      <w:r>
        <w:t xml:space="preserve"> от средствата по единни разходни стандарти.</w:t>
      </w:r>
    </w:p>
    <w:p w:rsidR="00571026" w:rsidRDefault="00571026" w:rsidP="00571026">
      <w:pPr>
        <w:numPr>
          <w:ilvl w:val="0"/>
          <w:numId w:val="39"/>
        </w:numPr>
        <w:tabs>
          <w:tab w:val="left" w:pos="0"/>
          <w:tab w:val="left" w:pos="1276"/>
          <w:tab w:val="left" w:pos="1843"/>
        </w:tabs>
        <w:overflowPunct w:val="0"/>
        <w:autoSpaceDE w:val="0"/>
        <w:autoSpaceDN w:val="0"/>
        <w:adjustRightInd w:val="0"/>
        <w:ind w:left="0" w:firstLine="0"/>
        <w:textAlignment w:val="baseline"/>
      </w:pPr>
      <w:r>
        <w:t>Средствата от резерва за нерегулярни разходи се разходват за:</w:t>
      </w:r>
    </w:p>
    <w:p w:rsidR="00E919AF" w:rsidRDefault="00E919AF" w:rsidP="00E919AF">
      <w:pPr>
        <w:tabs>
          <w:tab w:val="left" w:pos="0"/>
          <w:tab w:val="left" w:pos="1276"/>
          <w:tab w:val="left" w:pos="1843"/>
        </w:tabs>
        <w:overflowPunct w:val="0"/>
        <w:autoSpaceDE w:val="0"/>
        <w:autoSpaceDN w:val="0"/>
        <w:adjustRightInd w:val="0"/>
        <w:textAlignment w:val="baseline"/>
      </w:pPr>
    </w:p>
    <w:p w:rsidR="00571026" w:rsidRDefault="00571026" w:rsidP="00571026">
      <w:pPr>
        <w:tabs>
          <w:tab w:val="left" w:pos="0"/>
          <w:tab w:val="left" w:pos="1843"/>
        </w:tabs>
        <w:overflowPunct w:val="0"/>
        <w:autoSpaceDE w:val="0"/>
        <w:autoSpaceDN w:val="0"/>
        <w:adjustRightInd w:val="0"/>
        <w:jc w:val="both"/>
        <w:textAlignment w:val="baseline"/>
      </w:pPr>
      <w:r>
        <w:rPr>
          <w:b/>
        </w:rPr>
        <w:t>2.1. Спешни неотложни аварийни ремонти с текущ характер</w:t>
      </w:r>
      <w:r>
        <w:t xml:space="preserve"> – финансират се разходи до </w:t>
      </w:r>
      <w:r>
        <w:rPr>
          <w:b/>
        </w:rPr>
        <w:t>5 000</w:t>
      </w:r>
      <w:r>
        <w:t xml:space="preserve"> (пет хиляди) лв. на училище годишно. За отпускане на тези средства в дирекция „Сценични изкуства и художествено образование” се представят:</w:t>
      </w:r>
    </w:p>
    <w:p w:rsidR="00571026" w:rsidRDefault="00571026" w:rsidP="00571026">
      <w:pPr>
        <w:tabs>
          <w:tab w:val="left" w:pos="0"/>
          <w:tab w:val="left" w:pos="720"/>
          <w:tab w:val="left" w:pos="1843"/>
        </w:tabs>
        <w:overflowPunct w:val="0"/>
        <w:autoSpaceDE w:val="0"/>
        <w:autoSpaceDN w:val="0"/>
        <w:adjustRightInd w:val="0"/>
        <w:jc w:val="both"/>
        <w:textAlignment w:val="baseline"/>
      </w:pPr>
      <w:r>
        <w:tab/>
        <w:t>1. Мотивирана докладна записка от директора за отпускане на средства от РНР</w:t>
      </w:r>
      <w:r>
        <w:rPr>
          <w:lang w:val="ru-RU"/>
        </w:rPr>
        <w:t>.</w:t>
      </w:r>
    </w:p>
    <w:p w:rsidR="00571026" w:rsidRDefault="00571026" w:rsidP="00571026">
      <w:pPr>
        <w:tabs>
          <w:tab w:val="left" w:pos="0"/>
          <w:tab w:val="left" w:pos="720"/>
          <w:tab w:val="left" w:pos="1843"/>
        </w:tabs>
        <w:overflowPunct w:val="0"/>
        <w:autoSpaceDE w:val="0"/>
        <w:autoSpaceDN w:val="0"/>
        <w:adjustRightInd w:val="0"/>
        <w:jc w:val="both"/>
        <w:textAlignment w:val="baseline"/>
      </w:pPr>
      <w:r>
        <w:tab/>
        <w:t>2. Заповед на директора за назначаване на комисия за извършване на оглед</w:t>
      </w:r>
      <w:r>
        <w:rPr>
          <w:lang w:val="ru-RU"/>
        </w:rPr>
        <w:t xml:space="preserve">. </w:t>
      </w:r>
    </w:p>
    <w:p w:rsidR="00571026" w:rsidRDefault="00571026" w:rsidP="00571026">
      <w:pPr>
        <w:tabs>
          <w:tab w:val="left" w:pos="0"/>
          <w:tab w:val="left" w:pos="720"/>
          <w:tab w:val="left" w:pos="1843"/>
        </w:tabs>
        <w:overflowPunct w:val="0"/>
        <w:autoSpaceDE w:val="0"/>
        <w:autoSpaceDN w:val="0"/>
        <w:adjustRightInd w:val="0"/>
        <w:jc w:val="both"/>
        <w:textAlignment w:val="baseline"/>
      </w:pPr>
      <w:r>
        <w:tab/>
        <w:t xml:space="preserve">3. Протокол от комисията с констатации и предложения. В протокола се описва аварийната ситуация и се посочват подробно необходимите средства за ремонт. Представя се количествено-стойностна сметка. </w:t>
      </w:r>
    </w:p>
    <w:p w:rsidR="00571026" w:rsidRDefault="00571026" w:rsidP="00571026">
      <w:pPr>
        <w:tabs>
          <w:tab w:val="left" w:pos="0"/>
          <w:tab w:val="left" w:pos="1276"/>
        </w:tabs>
        <w:overflowPunct w:val="0"/>
        <w:autoSpaceDE w:val="0"/>
        <w:autoSpaceDN w:val="0"/>
        <w:adjustRightInd w:val="0"/>
        <w:jc w:val="both"/>
        <w:textAlignment w:val="baseline"/>
      </w:pPr>
      <w:r>
        <w:t xml:space="preserve">           4. Копие от предписание на компетентен орган, ако има такова.</w:t>
      </w:r>
    </w:p>
    <w:p w:rsidR="00571026" w:rsidRDefault="00571026" w:rsidP="00571026">
      <w:pPr>
        <w:tabs>
          <w:tab w:val="left" w:pos="0"/>
          <w:tab w:val="left" w:pos="1276"/>
        </w:tabs>
        <w:overflowPunct w:val="0"/>
        <w:autoSpaceDE w:val="0"/>
        <w:autoSpaceDN w:val="0"/>
        <w:adjustRightInd w:val="0"/>
        <w:jc w:val="both"/>
        <w:textAlignment w:val="baseline"/>
      </w:pPr>
      <w:r>
        <w:t xml:space="preserve">           5. Заявка по образец, съгласно Приложение № 5 – 2 бр.</w:t>
      </w:r>
    </w:p>
    <w:p w:rsidR="00571026" w:rsidRDefault="00571026" w:rsidP="00571026">
      <w:pPr>
        <w:tabs>
          <w:tab w:val="left" w:pos="0"/>
          <w:tab w:val="num" w:pos="284"/>
          <w:tab w:val="left" w:pos="1276"/>
          <w:tab w:val="left" w:pos="1843"/>
        </w:tabs>
        <w:jc w:val="both"/>
      </w:pPr>
      <w:r>
        <w:tab/>
        <w:t xml:space="preserve">      Освен горепосочените документи, в случаите когато ремонтът ще се извършва от строителна фирма, се представят 3 броя оферти от различни строителни фирми и протокол от комисията за избор на най-изгодната оферта. Прилага се проформа фактура, издадена от фирмата изпълнител на СМР за текущи разходи.</w:t>
      </w:r>
      <w:r>
        <w:tab/>
        <w:t xml:space="preserve">      </w:t>
      </w:r>
    </w:p>
    <w:p w:rsidR="00571026" w:rsidRDefault="00571026" w:rsidP="00571026">
      <w:pPr>
        <w:tabs>
          <w:tab w:val="left" w:pos="0"/>
          <w:tab w:val="num" w:pos="284"/>
          <w:tab w:val="left" w:pos="1276"/>
          <w:tab w:val="left" w:pos="1843"/>
        </w:tabs>
        <w:jc w:val="both"/>
      </w:pPr>
      <w:r>
        <w:tab/>
        <w:t xml:space="preserve">       В случаите, когато ремонтът ще се извършва със собствен труд, се представят: количествено-стойностна сметка, фактури за закупени строителни материали и други нормативно определени документи за  разходи за материали.</w:t>
      </w:r>
    </w:p>
    <w:p w:rsidR="00571026" w:rsidRDefault="00571026" w:rsidP="00571026">
      <w:pPr>
        <w:tabs>
          <w:tab w:val="left" w:pos="0"/>
          <w:tab w:val="num" w:pos="284"/>
          <w:tab w:val="left" w:pos="1276"/>
          <w:tab w:val="left" w:pos="1843"/>
        </w:tabs>
        <w:jc w:val="both"/>
      </w:pPr>
      <w:r>
        <w:tab/>
        <w:t xml:space="preserve">      </w:t>
      </w:r>
      <w:r>
        <w:rPr>
          <w:b/>
          <w:u w:val="single"/>
        </w:rPr>
        <w:t>Не е допустимо</w:t>
      </w:r>
      <w:r>
        <w:t xml:space="preserve"> финансиране на капиталови разходи, а само на текущи.</w:t>
      </w:r>
    </w:p>
    <w:p w:rsidR="00571026" w:rsidRDefault="00571026" w:rsidP="00571026">
      <w:pPr>
        <w:tabs>
          <w:tab w:val="left" w:pos="0"/>
          <w:tab w:val="left" w:pos="1276"/>
          <w:tab w:val="left" w:pos="1843"/>
        </w:tabs>
        <w:jc w:val="both"/>
        <w:rPr>
          <w:sz w:val="16"/>
          <w:szCs w:val="16"/>
        </w:rPr>
      </w:pPr>
    </w:p>
    <w:p w:rsidR="00571026" w:rsidRDefault="007E4164" w:rsidP="007E4164">
      <w:pPr>
        <w:tabs>
          <w:tab w:val="left" w:pos="0"/>
          <w:tab w:val="left" w:pos="1276"/>
          <w:tab w:val="left" w:pos="1843"/>
        </w:tabs>
        <w:overflowPunct w:val="0"/>
        <w:autoSpaceDE w:val="0"/>
        <w:autoSpaceDN w:val="0"/>
        <w:adjustRightInd w:val="0"/>
        <w:ind w:firstLine="290"/>
        <w:jc w:val="both"/>
        <w:textAlignment w:val="baseline"/>
      </w:pPr>
      <w:r>
        <w:rPr>
          <w:b/>
        </w:rPr>
        <w:t>2.2.</w:t>
      </w:r>
      <w:r w:rsidR="00571026">
        <w:rPr>
          <w:b/>
        </w:rPr>
        <w:t xml:space="preserve"> Допълнително финансиране на училища, които са организатори на национални или международни конкурси</w:t>
      </w:r>
      <w:r w:rsidR="00571026">
        <w:t>, включени в Програмата за закрила на деца с изявени дарби за 20</w:t>
      </w:r>
      <w:r w:rsidR="00472D4F">
        <w:t>21</w:t>
      </w:r>
      <w:r w:rsidR="00571026">
        <w:t xml:space="preserve"> г. </w:t>
      </w:r>
    </w:p>
    <w:p w:rsidR="00571026" w:rsidRPr="00234F47" w:rsidRDefault="00571026" w:rsidP="00571026">
      <w:pPr>
        <w:tabs>
          <w:tab w:val="left" w:pos="0"/>
          <w:tab w:val="left" w:pos="720"/>
          <w:tab w:val="left" w:pos="1843"/>
        </w:tabs>
        <w:overflowPunct w:val="0"/>
        <w:autoSpaceDE w:val="0"/>
        <w:autoSpaceDN w:val="0"/>
        <w:adjustRightInd w:val="0"/>
        <w:jc w:val="both"/>
        <w:textAlignment w:val="baseline"/>
      </w:pPr>
      <w:r>
        <w:rPr>
          <w:b/>
        </w:rPr>
        <w:tab/>
      </w:r>
      <w:r>
        <w:t>Средствата се предоставят на съответните училища с</w:t>
      </w:r>
      <w:r w:rsidR="00472D4F">
        <w:t>лед</w:t>
      </w:r>
      <w:r>
        <w:t xml:space="preserve"> приемането на Програмата за закрила на деца с изявени дарби от Министерския съвет</w:t>
      </w:r>
      <w:r w:rsidR="00472D4F">
        <w:t xml:space="preserve"> </w:t>
      </w:r>
      <w:r w:rsidR="00472D4F" w:rsidRPr="00234F47">
        <w:t xml:space="preserve">и след представено потвърждение за провеждането на съответния национален </w:t>
      </w:r>
      <w:r w:rsidR="00F044F1" w:rsidRPr="00234F47">
        <w:t>или международен конкурс – искане</w:t>
      </w:r>
      <w:r w:rsidR="00472D4F" w:rsidRPr="00234F47">
        <w:t xml:space="preserve"> с приложен протокол</w:t>
      </w:r>
      <w:r w:rsidRPr="00234F47">
        <w:t>, както следва:</w:t>
      </w:r>
    </w:p>
    <w:p w:rsidR="00571026" w:rsidRPr="00234F47" w:rsidRDefault="00571026" w:rsidP="007E4164">
      <w:pPr>
        <w:tabs>
          <w:tab w:val="left" w:pos="0"/>
          <w:tab w:val="left" w:pos="1276"/>
          <w:tab w:val="left" w:pos="1843"/>
        </w:tabs>
        <w:ind w:left="708"/>
        <w:jc w:val="both"/>
      </w:pPr>
      <w:r w:rsidRPr="00234F47">
        <w:t xml:space="preserve">- за организиране и провеждане на един национален конкурс – </w:t>
      </w:r>
      <w:r w:rsidRPr="00234F47">
        <w:rPr>
          <w:lang w:val="ru-RU"/>
        </w:rPr>
        <w:t>1</w:t>
      </w:r>
      <w:r w:rsidRPr="00234F47">
        <w:rPr>
          <w:b/>
          <w:lang w:val="ru-RU"/>
        </w:rPr>
        <w:t xml:space="preserve"> </w:t>
      </w:r>
      <w:r w:rsidRPr="00234F47">
        <w:rPr>
          <w:b/>
          <w:lang w:val="en-US"/>
        </w:rPr>
        <w:t>0</w:t>
      </w:r>
      <w:r w:rsidRPr="00234F47">
        <w:rPr>
          <w:b/>
          <w:lang w:val="ru-RU"/>
        </w:rPr>
        <w:t>00</w:t>
      </w:r>
      <w:r w:rsidRPr="00234F47">
        <w:rPr>
          <w:b/>
        </w:rPr>
        <w:t xml:space="preserve"> лв.;</w:t>
      </w:r>
    </w:p>
    <w:p w:rsidR="00571026" w:rsidRPr="00234F47" w:rsidRDefault="00571026" w:rsidP="007E4164">
      <w:pPr>
        <w:tabs>
          <w:tab w:val="left" w:pos="0"/>
          <w:tab w:val="left" w:pos="1276"/>
          <w:tab w:val="left" w:pos="1843"/>
        </w:tabs>
        <w:ind w:left="708"/>
        <w:jc w:val="both"/>
      </w:pPr>
      <w:r w:rsidRPr="00234F47">
        <w:t xml:space="preserve">- за организиране и провеждане на два национални конкурса от едно и също училище  – </w:t>
      </w:r>
    </w:p>
    <w:p w:rsidR="00571026" w:rsidRPr="00234F47" w:rsidRDefault="00571026" w:rsidP="00571026">
      <w:pPr>
        <w:tabs>
          <w:tab w:val="left" w:pos="0"/>
          <w:tab w:val="left" w:pos="1276"/>
          <w:tab w:val="left" w:pos="1843"/>
        </w:tabs>
        <w:jc w:val="both"/>
        <w:rPr>
          <w:b/>
          <w:lang w:val="ru-RU"/>
        </w:rPr>
      </w:pPr>
      <w:r w:rsidRPr="00234F47">
        <w:rPr>
          <w:b/>
          <w:lang w:val="en-US"/>
        </w:rPr>
        <w:t>1 5</w:t>
      </w:r>
      <w:r w:rsidRPr="00234F47">
        <w:rPr>
          <w:b/>
        </w:rPr>
        <w:t xml:space="preserve">00 </w:t>
      </w:r>
      <w:proofErr w:type="gramStart"/>
      <w:r w:rsidRPr="00234F47">
        <w:rPr>
          <w:b/>
        </w:rPr>
        <w:t>лв.;</w:t>
      </w:r>
      <w:proofErr w:type="gramEnd"/>
      <w:r w:rsidRPr="00234F47">
        <w:rPr>
          <w:b/>
          <w:lang w:val="ru-RU"/>
        </w:rPr>
        <w:t xml:space="preserve"> </w:t>
      </w:r>
    </w:p>
    <w:p w:rsidR="00571026" w:rsidRPr="00234F47" w:rsidRDefault="00571026" w:rsidP="007E4164">
      <w:pPr>
        <w:tabs>
          <w:tab w:val="left" w:pos="0"/>
          <w:tab w:val="left" w:pos="1276"/>
          <w:tab w:val="left" w:pos="1843"/>
        </w:tabs>
        <w:ind w:left="708"/>
        <w:jc w:val="both"/>
      </w:pPr>
      <w:r w:rsidRPr="00234F47">
        <w:rPr>
          <w:b/>
          <w:lang w:val="ru-RU"/>
        </w:rPr>
        <w:t xml:space="preserve">- </w:t>
      </w:r>
      <w:r w:rsidRPr="00234F47">
        <w:t xml:space="preserve">за организиране и провеждане на три и повече национални конкурса от едно и също училище </w:t>
      </w:r>
      <w:r w:rsidRPr="00234F47">
        <w:rPr>
          <w:b/>
        </w:rPr>
        <w:t xml:space="preserve">– 2 </w:t>
      </w:r>
      <w:r w:rsidRPr="00234F47">
        <w:rPr>
          <w:b/>
          <w:lang w:val="en-US"/>
        </w:rPr>
        <w:t>0</w:t>
      </w:r>
      <w:r w:rsidRPr="00234F47">
        <w:rPr>
          <w:b/>
        </w:rPr>
        <w:t>00 лв.</w:t>
      </w:r>
    </w:p>
    <w:p w:rsidR="00571026" w:rsidRPr="00234F47" w:rsidRDefault="00571026" w:rsidP="007E4164">
      <w:pPr>
        <w:tabs>
          <w:tab w:val="left" w:pos="0"/>
          <w:tab w:val="left" w:pos="1276"/>
          <w:tab w:val="left" w:pos="1843"/>
        </w:tabs>
        <w:ind w:left="708"/>
        <w:jc w:val="both"/>
      </w:pPr>
      <w:r w:rsidRPr="00234F47">
        <w:t xml:space="preserve">- за организиране и провеждане на международен конкурс – </w:t>
      </w:r>
      <w:r w:rsidRPr="00234F47">
        <w:rPr>
          <w:lang w:val="en-US"/>
        </w:rPr>
        <w:t>1</w:t>
      </w:r>
      <w:r w:rsidRPr="00234F47">
        <w:rPr>
          <w:b/>
          <w:lang w:val="en-US"/>
        </w:rPr>
        <w:t xml:space="preserve"> 5</w:t>
      </w:r>
      <w:r w:rsidRPr="00234F47">
        <w:rPr>
          <w:b/>
        </w:rPr>
        <w:t>00 лв</w:t>
      </w:r>
      <w:r w:rsidRPr="00234F47">
        <w:t>.</w:t>
      </w:r>
    </w:p>
    <w:p w:rsidR="00571026" w:rsidRDefault="00571026" w:rsidP="00F33A13">
      <w:pPr>
        <w:tabs>
          <w:tab w:val="left" w:pos="0"/>
          <w:tab w:val="left" w:pos="720"/>
        </w:tabs>
        <w:jc w:val="both"/>
      </w:pPr>
      <w:r w:rsidRPr="00234F47">
        <w:tab/>
        <w:t>В Програмата за закрила на деца с изявени дарби за 20</w:t>
      </w:r>
      <w:r w:rsidR="00472D4F" w:rsidRPr="00234F47">
        <w:t>21</w:t>
      </w:r>
      <w:r w:rsidRPr="00234F47">
        <w:t xml:space="preserve"> г. са включени общо </w:t>
      </w:r>
      <w:r w:rsidRPr="00234F47">
        <w:rPr>
          <w:b/>
          <w:lang w:val="ru-RU"/>
        </w:rPr>
        <w:t>1</w:t>
      </w:r>
      <w:r w:rsidR="00D32F4E" w:rsidRPr="00234F47">
        <w:rPr>
          <w:b/>
          <w:lang w:val="ru-RU"/>
        </w:rPr>
        <w:t>1</w:t>
      </w:r>
      <w:r w:rsidRPr="00234F47">
        <w:rPr>
          <w:b/>
          <w:lang w:val="ru-RU"/>
        </w:rPr>
        <w:t xml:space="preserve"> </w:t>
      </w:r>
      <w:r w:rsidRPr="00234F47">
        <w:t xml:space="preserve">национални конкурса и </w:t>
      </w:r>
      <w:r w:rsidR="00D32F4E" w:rsidRPr="00234F47">
        <w:rPr>
          <w:b/>
        </w:rPr>
        <w:t>4</w:t>
      </w:r>
      <w:r w:rsidRPr="00234F47">
        <w:rPr>
          <w:b/>
        </w:rPr>
        <w:t xml:space="preserve"> </w:t>
      </w:r>
      <w:r w:rsidRPr="00234F47">
        <w:t>международ</w:t>
      </w:r>
      <w:r w:rsidR="005431BE" w:rsidRPr="00234F47">
        <w:t>ни</w:t>
      </w:r>
      <w:r w:rsidR="00234F47">
        <w:t>, организирани от училища по изкуствата</w:t>
      </w:r>
      <w:bookmarkStart w:id="0" w:name="_GoBack"/>
      <w:bookmarkEnd w:id="0"/>
      <w:r w:rsidR="00794673" w:rsidRPr="00234F47">
        <w:t>.</w:t>
      </w:r>
      <w:r w:rsidR="00472D4F" w:rsidRPr="00234F47">
        <w:t xml:space="preserve"> По разчети за 2021</w:t>
      </w:r>
      <w:r w:rsidRPr="00234F47">
        <w:t xml:space="preserve"> г. са необходими общо </w:t>
      </w:r>
      <w:r w:rsidRPr="00234F47">
        <w:rPr>
          <w:b/>
        </w:rPr>
        <w:t>1</w:t>
      </w:r>
      <w:r w:rsidR="00D32F4E" w:rsidRPr="00234F47">
        <w:rPr>
          <w:b/>
        </w:rPr>
        <w:t>5</w:t>
      </w:r>
      <w:r w:rsidRPr="00234F47">
        <w:rPr>
          <w:b/>
        </w:rPr>
        <w:t xml:space="preserve"> </w:t>
      </w:r>
      <w:r w:rsidR="001935F8" w:rsidRPr="00234F47">
        <w:rPr>
          <w:b/>
        </w:rPr>
        <w:t>5</w:t>
      </w:r>
      <w:r w:rsidRPr="00234F47">
        <w:rPr>
          <w:b/>
        </w:rPr>
        <w:t xml:space="preserve">00 лв. </w:t>
      </w:r>
      <w:r w:rsidR="00D32F4E" w:rsidRPr="00234F47">
        <w:t>(9 500</w:t>
      </w:r>
      <w:r w:rsidRPr="00234F47">
        <w:t xml:space="preserve"> </w:t>
      </w:r>
      <w:r w:rsidR="00D32F4E" w:rsidRPr="00234F47">
        <w:t>лв. за националните конкурси и 6000</w:t>
      </w:r>
      <w:r w:rsidRPr="00234F47">
        <w:t xml:space="preserve"> лв. за </w:t>
      </w:r>
      <w:r w:rsidR="00D32F4E" w:rsidRPr="00234F47">
        <w:t>четири</w:t>
      </w:r>
      <w:r w:rsidR="00664041" w:rsidRPr="00234F47">
        <w:t xml:space="preserve"> </w:t>
      </w:r>
      <w:r w:rsidRPr="00234F47">
        <w:t>международ</w:t>
      </w:r>
      <w:r w:rsidR="005431BE" w:rsidRPr="00234F47">
        <w:t>ни</w:t>
      </w:r>
      <w:r w:rsidRPr="00234F47">
        <w:t xml:space="preserve"> конкурс</w:t>
      </w:r>
      <w:r w:rsidR="005431BE" w:rsidRPr="00234F47">
        <w:t>а</w:t>
      </w:r>
      <w:r w:rsidRPr="00234F47">
        <w:t>).</w:t>
      </w:r>
    </w:p>
    <w:p w:rsidR="00571026" w:rsidRDefault="00571026" w:rsidP="00F33A13">
      <w:pPr>
        <w:tabs>
          <w:tab w:val="left" w:pos="0"/>
          <w:tab w:val="left" w:pos="1276"/>
          <w:tab w:val="left" w:pos="1843"/>
        </w:tabs>
        <w:jc w:val="both"/>
        <w:rPr>
          <w:b/>
        </w:rPr>
      </w:pPr>
    </w:p>
    <w:p w:rsidR="001935F8" w:rsidRDefault="001935F8" w:rsidP="00571026">
      <w:pPr>
        <w:tabs>
          <w:tab w:val="left" w:pos="0"/>
          <w:tab w:val="left" w:pos="1276"/>
          <w:tab w:val="left" w:pos="1843"/>
        </w:tabs>
        <w:jc w:val="both"/>
        <w:rPr>
          <w:b/>
          <w:highlight w:val="yellow"/>
        </w:rPr>
      </w:pPr>
    </w:p>
    <w:p w:rsidR="00571026" w:rsidRDefault="00571026" w:rsidP="00571026">
      <w:pPr>
        <w:tabs>
          <w:tab w:val="left" w:pos="0"/>
          <w:tab w:val="left" w:pos="1276"/>
          <w:tab w:val="left" w:pos="1843"/>
        </w:tabs>
        <w:jc w:val="both"/>
        <w:rPr>
          <w:sz w:val="16"/>
          <w:szCs w:val="16"/>
        </w:rPr>
      </w:pPr>
    </w:p>
    <w:p w:rsidR="00571026" w:rsidRDefault="007E4164" w:rsidP="00571026">
      <w:pPr>
        <w:numPr>
          <w:ilvl w:val="0"/>
          <w:numId w:val="40"/>
        </w:numPr>
        <w:tabs>
          <w:tab w:val="left" w:pos="0"/>
          <w:tab w:val="left" w:pos="1276"/>
          <w:tab w:val="left" w:pos="1843"/>
        </w:tabs>
        <w:ind w:hanging="540"/>
        <w:jc w:val="both"/>
      </w:pPr>
      <w:r>
        <w:rPr>
          <w:b/>
        </w:rPr>
        <w:t xml:space="preserve">Исканията по т. 2.1 </w:t>
      </w:r>
      <w:r w:rsidR="00571026">
        <w:rPr>
          <w:b/>
        </w:rPr>
        <w:t>се подават в едномесечен срок</w:t>
      </w:r>
      <w:r w:rsidR="00571026">
        <w:t xml:space="preserve"> от датата на възникване на обстоятелствата за извършване на</w:t>
      </w:r>
      <w:r>
        <w:t xml:space="preserve"> неотложни ремонтни дейности</w:t>
      </w:r>
      <w:r w:rsidR="00571026">
        <w:t xml:space="preserve">, </w:t>
      </w:r>
      <w:r w:rsidR="006854C4">
        <w:rPr>
          <w:b/>
        </w:rPr>
        <w:t xml:space="preserve">но не по-късно от </w:t>
      </w:r>
      <w:r w:rsidR="00A36550" w:rsidRPr="00F7079A">
        <w:rPr>
          <w:b/>
        </w:rPr>
        <w:t>3</w:t>
      </w:r>
      <w:r w:rsidR="006854C4" w:rsidRPr="00F7079A">
        <w:rPr>
          <w:b/>
        </w:rPr>
        <w:t>0.1</w:t>
      </w:r>
      <w:r w:rsidR="00A36550" w:rsidRPr="00F7079A">
        <w:rPr>
          <w:b/>
        </w:rPr>
        <w:t>0</w:t>
      </w:r>
      <w:r w:rsidR="006854C4" w:rsidRPr="00F7079A">
        <w:rPr>
          <w:b/>
        </w:rPr>
        <w:t>.20</w:t>
      </w:r>
      <w:r w:rsidR="00472D4F">
        <w:rPr>
          <w:b/>
        </w:rPr>
        <w:t>21</w:t>
      </w:r>
      <w:r w:rsidR="00571026" w:rsidRPr="009C70CF">
        <w:rPr>
          <w:b/>
        </w:rPr>
        <w:t xml:space="preserve"> г.</w:t>
      </w:r>
      <w:r w:rsidR="00234F47">
        <w:t xml:space="preserve"> Исканията се разглеждат </w:t>
      </w:r>
      <w:r w:rsidR="00234F47">
        <w:rPr>
          <w:lang w:val="en-US"/>
        </w:rPr>
        <w:t xml:space="preserve"> </w:t>
      </w:r>
      <w:r w:rsidR="00234F47">
        <w:t xml:space="preserve"> съгласуват от дирекция СИХО и БФСД.</w:t>
      </w:r>
    </w:p>
    <w:p w:rsidR="00F044F1" w:rsidRPr="00234F47" w:rsidRDefault="00F044F1" w:rsidP="00571026">
      <w:pPr>
        <w:numPr>
          <w:ilvl w:val="0"/>
          <w:numId w:val="40"/>
        </w:numPr>
        <w:tabs>
          <w:tab w:val="left" w:pos="0"/>
          <w:tab w:val="left" w:pos="1276"/>
          <w:tab w:val="left" w:pos="1843"/>
        </w:tabs>
        <w:ind w:hanging="540"/>
        <w:jc w:val="both"/>
      </w:pPr>
      <w:r w:rsidRPr="00234F47">
        <w:t>Исканията по т.2.2 се подават след провеждането на съответния национален или международен конкурс, включен в Програмата на мерките за закрила на деца с изявени дарби през 2021 г., придружени от протокол.</w:t>
      </w:r>
    </w:p>
    <w:p w:rsidR="00571026" w:rsidRPr="009C70CF" w:rsidRDefault="00571026" w:rsidP="00571026">
      <w:pPr>
        <w:numPr>
          <w:ilvl w:val="0"/>
          <w:numId w:val="40"/>
        </w:numPr>
        <w:tabs>
          <w:tab w:val="left" w:pos="0"/>
          <w:tab w:val="left" w:pos="1276"/>
          <w:tab w:val="left" w:pos="1843"/>
        </w:tabs>
        <w:ind w:hanging="540"/>
        <w:jc w:val="both"/>
      </w:pPr>
      <w:r w:rsidRPr="009C70CF">
        <w:t xml:space="preserve">Средствата от резерва за нерегулярни разходи се разходват след съгласуване от директорите на дирекции „Сценични изкуства и художествено образование” и „Бюджет и финансово-счетоводни дейности” по заявка - образец - </w:t>
      </w:r>
      <w:r w:rsidRPr="009C70CF">
        <w:rPr>
          <w:b/>
          <w:i/>
        </w:rPr>
        <w:t>Приложение  № 5</w:t>
      </w:r>
      <w:r w:rsidRPr="009C70CF">
        <w:t>;</w:t>
      </w:r>
    </w:p>
    <w:p w:rsidR="00571026" w:rsidRDefault="00571026" w:rsidP="00571026">
      <w:pPr>
        <w:numPr>
          <w:ilvl w:val="0"/>
          <w:numId w:val="40"/>
        </w:numPr>
        <w:tabs>
          <w:tab w:val="left" w:pos="0"/>
          <w:tab w:val="left" w:pos="1276"/>
          <w:tab w:val="left" w:pos="1843"/>
        </w:tabs>
        <w:ind w:hanging="540"/>
        <w:jc w:val="both"/>
      </w:pPr>
      <w:r w:rsidRPr="009C70CF">
        <w:t>Неизразходваните средства от резерва за нерегулярни разходи към 15.11.20</w:t>
      </w:r>
      <w:r w:rsidR="003D68F5">
        <w:t>21</w:t>
      </w:r>
      <w:r w:rsidRPr="009C70CF">
        <w:t xml:space="preserve"> година се разпределят между училищата по изкуствата пропорционално на броя на </w:t>
      </w:r>
      <w:r w:rsidR="000E79B4" w:rsidRPr="009C70CF">
        <w:t>децата</w:t>
      </w:r>
      <w:r w:rsidR="000E79B4">
        <w:t xml:space="preserve"> и </w:t>
      </w:r>
      <w:r>
        <w:t>учениците, съгласно чл. 282, ал. 1</w:t>
      </w:r>
      <w:r w:rsidR="000F68B9">
        <w:t>1</w:t>
      </w:r>
      <w:r>
        <w:t xml:space="preserve"> от ЗПУО.</w:t>
      </w:r>
    </w:p>
    <w:p w:rsidR="00F56275" w:rsidRDefault="00F56275" w:rsidP="00D131AF">
      <w:pPr>
        <w:jc w:val="center"/>
        <w:rPr>
          <w:b/>
          <w:i/>
          <w:sz w:val="22"/>
          <w:szCs w:val="22"/>
        </w:rPr>
      </w:pPr>
    </w:p>
    <w:p w:rsidR="00DD73AC" w:rsidRDefault="00DD73AC" w:rsidP="00D131AF">
      <w:pPr>
        <w:jc w:val="center"/>
        <w:rPr>
          <w:b/>
          <w:i/>
          <w:sz w:val="22"/>
          <w:szCs w:val="22"/>
        </w:rPr>
      </w:pPr>
    </w:p>
    <w:p w:rsidR="00EF128E" w:rsidRDefault="006D71F7" w:rsidP="009740F0">
      <w:pPr>
        <w:spacing w:line="276" w:lineRule="auto"/>
        <w:jc w:val="center"/>
        <w:rPr>
          <w:b/>
          <w:i/>
          <w:sz w:val="22"/>
          <w:szCs w:val="22"/>
          <w:lang w:val="ru-RU"/>
        </w:rPr>
      </w:pPr>
      <w:r>
        <w:rPr>
          <w:b/>
          <w:i/>
          <w:sz w:val="22"/>
          <w:szCs w:val="22"/>
        </w:rPr>
        <w:tab/>
      </w:r>
      <w:r>
        <w:rPr>
          <w:b/>
          <w:i/>
          <w:sz w:val="22"/>
          <w:szCs w:val="22"/>
        </w:rPr>
        <w:tab/>
      </w:r>
      <w:r w:rsidR="00531004">
        <w:rPr>
          <w:b/>
          <w:i/>
          <w:sz w:val="22"/>
          <w:szCs w:val="22"/>
        </w:rPr>
        <w:t xml:space="preserve">           </w:t>
      </w:r>
      <w:r w:rsidR="001779FC">
        <w:rPr>
          <w:b/>
          <w:i/>
          <w:sz w:val="22"/>
          <w:szCs w:val="22"/>
        </w:rPr>
        <w:tab/>
      </w:r>
      <w:r w:rsidR="001779FC">
        <w:rPr>
          <w:b/>
          <w:i/>
          <w:sz w:val="22"/>
          <w:szCs w:val="22"/>
        </w:rPr>
        <w:tab/>
      </w:r>
      <w:r w:rsidR="001779FC">
        <w:rPr>
          <w:b/>
          <w:i/>
          <w:sz w:val="22"/>
          <w:szCs w:val="22"/>
        </w:rPr>
        <w:tab/>
      </w:r>
      <w:r w:rsidR="00EB0F4D" w:rsidRPr="0057266F">
        <w:rPr>
          <w:b/>
          <w:i/>
          <w:sz w:val="22"/>
          <w:szCs w:val="22"/>
        </w:rPr>
        <w:t>П</w:t>
      </w:r>
      <w:r w:rsidR="00EB0F4D" w:rsidRPr="0057266F">
        <w:rPr>
          <w:b/>
          <w:i/>
          <w:sz w:val="22"/>
          <w:szCs w:val="22"/>
          <w:lang w:val="ru-RU"/>
        </w:rPr>
        <w:t xml:space="preserve">риложение № </w:t>
      </w:r>
      <w:r w:rsidR="001453BA" w:rsidRPr="0057266F">
        <w:rPr>
          <w:b/>
          <w:i/>
          <w:sz w:val="22"/>
          <w:szCs w:val="22"/>
          <w:lang w:val="ru-RU"/>
        </w:rPr>
        <w:t>5</w:t>
      </w:r>
      <w:r w:rsidR="00EF128E">
        <w:rPr>
          <w:b/>
          <w:i/>
          <w:sz w:val="22"/>
          <w:szCs w:val="22"/>
          <w:lang w:val="ru-RU"/>
        </w:rPr>
        <w:t xml:space="preserve"> </w:t>
      </w:r>
    </w:p>
    <w:p w:rsidR="001779FC" w:rsidRPr="00385272" w:rsidRDefault="001779FC" w:rsidP="001779FC">
      <w:pPr>
        <w:autoSpaceDE w:val="0"/>
        <w:autoSpaceDN w:val="0"/>
        <w:adjustRightInd w:val="0"/>
        <w:spacing w:line="360" w:lineRule="auto"/>
        <w:ind w:left="4380" w:firstLine="576"/>
        <w:rPr>
          <w:b/>
          <w:i/>
        </w:rPr>
      </w:pPr>
      <w:r>
        <w:rPr>
          <w:b/>
          <w:i/>
          <w:sz w:val="22"/>
          <w:szCs w:val="22"/>
          <w:lang w:val="ru-RU"/>
        </w:rPr>
        <w:t xml:space="preserve">                </w:t>
      </w:r>
      <w:r w:rsidR="00531004" w:rsidRPr="00EC5268">
        <w:rPr>
          <w:b/>
          <w:i/>
          <w:sz w:val="22"/>
          <w:szCs w:val="22"/>
          <w:lang w:val="ru-RU"/>
        </w:rPr>
        <w:t>към Заповед</w:t>
      </w:r>
      <w:r w:rsidR="00531004" w:rsidRPr="00531004">
        <w:rPr>
          <w:i/>
          <w:sz w:val="22"/>
          <w:szCs w:val="22"/>
          <w:lang w:val="ru-RU"/>
        </w:rPr>
        <w:t xml:space="preserve"> </w:t>
      </w:r>
      <w:r w:rsidRPr="00385272">
        <w:rPr>
          <w:b/>
          <w:i/>
        </w:rPr>
        <w:t xml:space="preserve">№ </w:t>
      </w:r>
      <w:r>
        <w:rPr>
          <w:b/>
          <w:i/>
        </w:rPr>
        <w:t>РД</w:t>
      </w:r>
      <w:r w:rsidR="00B74F05">
        <w:rPr>
          <w:b/>
          <w:i/>
        </w:rPr>
        <w:t>........</w:t>
      </w:r>
      <w:r>
        <w:rPr>
          <w:b/>
          <w:i/>
        </w:rPr>
        <w:t>/</w:t>
      </w:r>
      <w:r w:rsidR="00B74F05">
        <w:rPr>
          <w:b/>
          <w:i/>
        </w:rPr>
        <w:t>.......</w:t>
      </w:r>
      <w:r>
        <w:rPr>
          <w:b/>
          <w:i/>
        </w:rPr>
        <w:t xml:space="preserve">. </w:t>
      </w:r>
      <w:r w:rsidRPr="00385272">
        <w:rPr>
          <w:b/>
          <w:i/>
        </w:rPr>
        <w:t>20</w:t>
      </w:r>
      <w:r w:rsidR="00957655">
        <w:rPr>
          <w:b/>
          <w:i/>
        </w:rPr>
        <w:t>21</w:t>
      </w:r>
      <w:r w:rsidRPr="00385272">
        <w:rPr>
          <w:b/>
          <w:i/>
        </w:rPr>
        <w:t xml:space="preserve"> г.</w:t>
      </w:r>
    </w:p>
    <w:p w:rsidR="00EC5268" w:rsidRPr="00C61D47" w:rsidRDefault="00EC5268" w:rsidP="00EB0F4D">
      <w:pPr>
        <w:jc w:val="right"/>
        <w:rPr>
          <w:sz w:val="16"/>
          <w:szCs w:val="16"/>
        </w:rPr>
      </w:pPr>
    </w:p>
    <w:p w:rsidR="00EB0F4D" w:rsidRDefault="00EB0F4D" w:rsidP="00EB02DA">
      <w:pPr>
        <w:rPr>
          <w:b/>
          <w:lang w:val="ru-RU"/>
        </w:rPr>
      </w:pPr>
      <w:r w:rsidRPr="00C61D47">
        <w:rPr>
          <w:sz w:val="16"/>
          <w:szCs w:val="16"/>
        </w:rPr>
        <w:t xml:space="preserve">                                                                       </w:t>
      </w:r>
      <w:r w:rsidR="00EB02DA">
        <w:rPr>
          <w:sz w:val="16"/>
          <w:szCs w:val="16"/>
        </w:rPr>
        <w:t xml:space="preserve">                        </w:t>
      </w:r>
      <w:r w:rsidRPr="00C61D47">
        <w:rPr>
          <w:b/>
          <w:lang w:val="ru-RU"/>
        </w:rPr>
        <w:t xml:space="preserve">З А Я В К А </w:t>
      </w:r>
    </w:p>
    <w:p w:rsidR="00EB0F4D" w:rsidRPr="00C61D47" w:rsidRDefault="00EB0F4D" w:rsidP="008F3A4A">
      <w:pPr>
        <w:rPr>
          <w:b/>
          <w:sz w:val="8"/>
          <w:szCs w:val="8"/>
          <w:lang w:val="ru-RU"/>
        </w:rPr>
      </w:pPr>
    </w:p>
    <w:p w:rsidR="00EB0F4D" w:rsidRPr="00C61D47" w:rsidRDefault="00EB0F4D" w:rsidP="00B2090B">
      <w:pPr>
        <w:ind w:right="-189"/>
        <w:jc w:val="both"/>
        <w:rPr>
          <w:sz w:val="22"/>
          <w:szCs w:val="22"/>
        </w:rPr>
      </w:pPr>
      <w:r w:rsidRPr="00C61D47">
        <w:rPr>
          <w:lang w:val="ru-RU"/>
        </w:rPr>
        <w:t>по т. 2 от Правилата за разходване и разпределяне на средствата от резерва за нерегулярни разходи при разпределяне на средствата, получени по единни разходни стандарти, между училища</w:t>
      </w:r>
      <w:r w:rsidR="001779FC">
        <w:t>та по изкуства</w:t>
      </w:r>
      <w:r w:rsidRPr="00C61D47">
        <w:rPr>
          <w:lang w:val="ru-RU"/>
        </w:rPr>
        <w:t xml:space="preserve">, финансирани чрез бюджета на Министерството на </w:t>
      </w:r>
      <w:r w:rsidRPr="00C61D47">
        <w:t>културата</w:t>
      </w:r>
      <w:r w:rsidR="00B923DA" w:rsidRPr="00C61D47">
        <w:rPr>
          <w:lang w:val="ru-RU"/>
        </w:rPr>
        <w:t xml:space="preserve">, утвърдени със </w:t>
      </w:r>
      <w:r w:rsidR="00B923DA" w:rsidRPr="00F7079A">
        <w:rPr>
          <w:lang w:val="ru-RU"/>
        </w:rPr>
        <w:t>Заповед №</w:t>
      </w:r>
      <w:r w:rsidR="00EB02DA" w:rsidRPr="00F7079A">
        <w:rPr>
          <w:lang w:val="ru-RU"/>
        </w:rPr>
        <w:t xml:space="preserve"> </w:t>
      </w:r>
      <w:r w:rsidR="00F7079A">
        <w:rPr>
          <w:lang w:val="ru-RU"/>
        </w:rPr>
        <w:t>………</w:t>
      </w:r>
      <w:r w:rsidR="00B74F05" w:rsidRPr="00F7079A">
        <w:rPr>
          <w:lang w:val="ru-RU"/>
        </w:rPr>
        <w:t>..</w:t>
      </w:r>
      <w:r w:rsidR="001779FC" w:rsidRPr="00F7079A">
        <w:t>/</w:t>
      </w:r>
      <w:r w:rsidR="00B74F05" w:rsidRPr="00F7079A">
        <w:t>...........</w:t>
      </w:r>
      <w:r w:rsidR="001779FC" w:rsidRPr="00F7079A">
        <w:t>.</w:t>
      </w:r>
      <w:r w:rsidR="00957655">
        <w:t>2021</w:t>
      </w:r>
      <w:r w:rsidR="00EB02DA" w:rsidRPr="00EB02DA">
        <w:t xml:space="preserve"> </w:t>
      </w:r>
      <w:r w:rsidRPr="00EB02DA">
        <w:rPr>
          <w:lang w:val="ru-RU"/>
        </w:rPr>
        <w:t>г</w:t>
      </w:r>
      <w:r w:rsidR="00B2090B" w:rsidRPr="00C61D47">
        <w:rPr>
          <w:color w:val="0000FF"/>
          <w:lang w:val="ru-RU"/>
        </w:rPr>
        <w:t>.</w:t>
      </w:r>
      <w:r w:rsidRPr="00C61D47">
        <w:rPr>
          <w:lang w:val="ru-RU"/>
        </w:rPr>
        <w:t xml:space="preserve"> на министъра на </w:t>
      </w:r>
      <w:r w:rsidRPr="00C61D47">
        <w:t>културата</w:t>
      </w:r>
    </w:p>
    <w:p w:rsidR="00EB0F4D" w:rsidRPr="00C61D47" w:rsidRDefault="00EB0F4D" w:rsidP="00EB0F4D">
      <w:pPr>
        <w:tabs>
          <w:tab w:val="right" w:pos="8789"/>
        </w:tabs>
        <w:suppressAutoHyphens/>
        <w:jc w:val="both"/>
        <w:rPr>
          <w:b/>
          <w:spacing w:val="-2"/>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551"/>
        <w:gridCol w:w="1560"/>
        <w:gridCol w:w="1559"/>
      </w:tblGrid>
      <w:tr w:rsidR="00EB0F4D" w:rsidRPr="00C61D47" w:rsidTr="004847B3">
        <w:tc>
          <w:tcPr>
            <w:tcW w:w="9923" w:type="dxa"/>
            <w:gridSpan w:val="4"/>
            <w:tcBorders>
              <w:top w:val="single" w:sz="4" w:space="0" w:color="auto"/>
              <w:left w:val="single" w:sz="4" w:space="0" w:color="auto"/>
              <w:bottom w:val="single" w:sz="4" w:space="0" w:color="auto"/>
              <w:right w:val="single" w:sz="4" w:space="0" w:color="auto"/>
            </w:tcBorders>
          </w:tcPr>
          <w:p w:rsidR="00000387" w:rsidRDefault="00000387" w:rsidP="002A16D8">
            <w:pPr>
              <w:tabs>
                <w:tab w:val="right" w:pos="8789"/>
              </w:tabs>
              <w:suppressAutoHyphens/>
              <w:jc w:val="center"/>
              <w:rPr>
                <w:bCs/>
                <w:sz w:val="16"/>
                <w:szCs w:val="16"/>
                <w:lang w:val="ru-RU"/>
              </w:rPr>
            </w:pPr>
          </w:p>
          <w:p w:rsidR="00EB0F4D" w:rsidRPr="00F56275" w:rsidRDefault="00000387" w:rsidP="002A16D8">
            <w:pPr>
              <w:tabs>
                <w:tab w:val="right" w:pos="8789"/>
              </w:tabs>
              <w:suppressAutoHyphens/>
              <w:jc w:val="center"/>
              <w:rPr>
                <w:bCs/>
                <w:sz w:val="16"/>
                <w:szCs w:val="16"/>
                <w:lang w:val="ru-RU"/>
              </w:rPr>
            </w:pPr>
            <w:r>
              <w:rPr>
                <w:bCs/>
                <w:sz w:val="16"/>
                <w:szCs w:val="16"/>
                <w:lang w:val="ru-RU"/>
              </w:rPr>
              <w:t>………………………………………………………………………………………………………………………………………</w:t>
            </w:r>
          </w:p>
          <w:p w:rsidR="00EB0F4D" w:rsidRPr="00000387" w:rsidRDefault="00EB0F4D" w:rsidP="00000387">
            <w:pPr>
              <w:tabs>
                <w:tab w:val="right" w:pos="8789"/>
              </w:tabs>
              <w:suppressAutoHyphens/>
              <w:jc w:val="center"/>
              <w:rPr>
                <w:bCs/>
                <w:sz w:val="16"/>
                <w:szCs w:val="16"/>
                <w:lang w:val="ru-RU"/>
              </w:rPr>
            </w:pPr>
            <w:r w:rsidRPr="00C61D47">
              <w:rPr>
                <w:bCs/>
                <w:sz w:val="18"/>
                <w:szCs w:val="18"/>
                <w:lang w:val="ru-RU"/>
              </w:rPr>
              <w:t xml:space="preserve"> </w:t>
            </w:r>
            <w:r w:rsidRPr="00000387">
              <w:rPr>
                <w:bCs/>
                <w:sz w:val="16"/>
                <w:szCs w:val="16"/>
                <w:lang w:val="ru-RU"/>
              </w:rPr>
              <w:t>(</w:t>
            </w:r>
            <w:r w:rsidRPr="00000387">
              <w:rPr>
                <w:bCs/>
                <w:sz w:val="16"/>
                <w:szCs w:val="16"/>
              </w:rPr>
              <w:t>наименование н</w:t>
            </w:r>
            <w:r w:rsidRPr="00000387">
              <w:rPr>
                <w:bCs/>
                <w:sz w:val="16"/>
                <w:szCs w:val="16"/>
                <w:lang w:val="ru-RU"/>
              </w:rPr>
              <w:t>а училище</w:t>
            </w:r>
            <w:r w:rsidR="00000387" w:rsidRPr="00000387">
              <w:rPr>
                <w:bCs/>
                <w:sz w:val="16"/>
                <w:szCs w:val="16"/>
                <w:lang w:val="ru-RU"/>
              </w:rPr>
              <w:t>то</w:t>
            </w:r>
            <w:r w:rsidRPr="00000387">
              <w:rPr>
                <w:bCs/>
                <w:sz w:val="16"/>
                <w:szCs w:val="16"/>
              </w:rPr>
              <w:t>)</w:t>
            </w:r>
          </w:p>
        </w:tc>
      </w:tr>
      <w:tr w:rsidR="00F56275" w:rsidRPr="00C61D47" w:rsidTr="004847B3">
        <w:trPr>
          <w:trHeight w:val="409"/>
        </w:trPr>
        <w:tc>
          <w:tcPr>
            <w:tcW w:w="6804" w:type="dxa"/>
            <w:gridSpan w:val="2"/>
            <w:vMerge w:val="restart"/>
          </w:tcPr>
          <w:p w:rsidR="00F56275" w:rsidRPr="00C61D47" w:rsidRDefault="00ED3961" w:rsidP="00294F8B">
            <w:pPr>
              <w:spacing w:before="120" w:after="120"/>
              <w:rPr>
                <w:b/>
                <w:bCs/>
                <w:sz w:val="22"/>
                <w:szCs w:val="22"/>
                <w:lang w:val="ru-RU"/>
              </w:rPr>
            </w:pPr>
            <w:r>
              <w:rPr>
                <w:b/>
                <w:bCs/>
                <w:sz w:val="22"/>
                <w:szCs w:val="22"/>
                <w:lang w:val="ru-RU"/>
              </w:rPr>
              <w:t>О</w:t>
            </w:r>
            <w:r w:rsidRPr="00C61D47">
              <w:rPr>
                <w:b/>
                <w:bCs/>
                <w:sz w:val="22"/>
                <w:szCs w:val="22"/>
                <w:lang w:val="ru-RU"/>
              </w:rPr>
              <w:t xml:space="preserve">бщ размер на средствата </w:t>
            </w:r>
            <w:r w:rsidR="00F56275" w:rsidRPr="00C61D47">
              <w:rPr>
                <w:b/>
                <w:bCs/>
                <w:sz w:val="22"/>
                <w:szCs w:val="22"/>
                <w:lang w:val="ru-RU"/>
              </w:rPr>
              <w:t>от резерва за нерегулярни разходи</w:t>
            </w:r>
          </w:p>
          <w:p w:rsidR="00F56275" w:rsidRDefault="00F56275" w:rsidP="00ED3961">
            <w:pPr>
              <w:rPr>
                <w:sz w:val="22"/>
                <w:szCs w:val="22"/>
                <w:lang w:val="ru-RU"/>
              </w:rPr>
            </w:pPr>
            <w:r w:rsidRPr="00C61D47">
              <w:rPr>
                <w:sz w:val="22"/>
                <w:szCs w:val="22"/>
                <w:lang w:val="ru-RU"/>
              </w:rPr>
              <w:t>Подробно описание на дейностите, за които ще се разходват средствата от резерва за нерегулярни разходи</w:t>
            </w:r>
            <w:r w:rsidR="00561BC5">
              <w:rPr>
                <w:sz w:val="22"/>
                <w:szCs w:val="22"/>
                <w:lang w:val="ru-RU"/>
              </w:rPr>
              <w:t>:</w:t>
            </w:r>
          </w:p>
          <w:p w:rsidR="00ED3961" w:rsidRPr="00ED3961" w:rsidRDefault="00ED3961" w:rsidP="00294F8B">
            <w:pPr>
              <w:jc w:val="both"/>
              <w:rPr>
                <w:sz w:val="16"/>
                <w:szCs w:val="16"/>
                <w:lang w:val="ru-RU"/>
              </w:rPr>
            </w:pPr>
          </w:p>
          <w:p w:rsidR="00F56275" w:rsidRDefault="00561BC5" w:rsidP="002B56AF">
            <w:pPr>
              <w:spacing w:line="276" w:lineRule="auto"/>
              <w:jc w:val="both"/>
              <w:rPr>
                <w:sz w:val="16"/>
                <w:szCs w:val="16"/>
              </w:rPr>
            </w:pPr>
            <w:r w:rsidRPr="00561BC5">
              <w:rPr>
                <w:b/>
                <w:sz w:val="16"/>
                <w:szCs w:val="16"/>
              </w:rPr>
              <w:t>Дейност</w:t>
            </w:r>
            <w:r w:rsidR="002B56AF">
              <w:rPr>
                <w:b/>
                <w:sz w:val="16"/>
                <w:szCs w:val="16"/>
              </w:rPr>
              <w:t>и</w:t>
            </w:r>
            <w:r w:rsidR="00AD5FB2">
              <w:rPr>
                <w:b/>
                <w:sz w:val="16"/>
                <w:szCs w:val="16"/>
              </w:rPr>
              <w:t>:</w:t>
            </w:r>
            <w:r>
              <w:rPr>
                <w:sz w:val="16"/>
                <w:szCs w:val="16"/>
              </w:rPr>
              <w:t xml:space="preserve"> </w:t>
            </w:r>
            <w:r w:rsidR="00D11DD2">
              <w:rPr>
                <w:sz w:val="16"/>
                <w:szCs w:val="16"/>
              </w:rPr>
              <w:t>…………………………………………………………………………………….</w:t>
            </w:r>
          </w:p>
          <w:p w:rsidR="00D11DD2" w:rsidRDefault="00D11DD2" w:rsidP="002B56AF">
            <w:pPr>
              <w:spacing w:line="276" w:lineRule="auto"/>
              <w:jc w:val="both"/>
              <w:rPr>
                <w:sz w:val="16"/>
                <w:szCs w:val="16"/>
              </w:rPr>
            </w:pPr>
            <w:r>
              <w:rPr>
                <w:sz w:val="16"/>
                <w:szCs w:val="16"/>
              </w:rPr>
              <w:t>………………………………………………………………………………………………….</w:t>
            </w:r>
          </w:p>
          <w:p w:rsidR="00D11DD2" w:rsidRDefault="00D11DD2" w:rsidP="002B56AF">
            <w:pPr>
              <w:spacing w:line="276" w:lineRule="auto"/>
              <w:jc w:val="both"/>
              <w:rPr>
                <w:sz w:val="16"/>
                <w:szCs w:val="16"/>
              </w:rPr>
            </w:pPr>
            <w:r>
              <w:rPr>
                <w:sz w:val="16"/>
                <w:szCs w:val="16"/>
              </w:rPr>
              <w:t>………………………………………………………………………………………………….</w:t>
            </w:r>
          </w:p>
          <w:p w:rsidR="00D11DD2" w:rsidRDefault="00D11DD2" w:rsidP="002B56AF">
            <w:pPr>
              <w:spacing w:line="276" w:lineRule="auto"/>
              <w:jc w:val="both"/>
              <w:rPr>
                <w:sz w:val="16"/>
                <w:szCs w:val="16"/>
              </w:rPr>
            </w:pPr>
            <w:r>
              <w:rPr>
                <w:sz w:val="16"/>
                <w:szCs w:val="16"/>
              </w:rPr>
              <w:t>………………………………………………………………………………………………….</w:t>
            </w:r>
          </w:p>
          <w:p w:rsidR="00D11DD2" w:rsidRDefault="00D11DD2" w:rsidP="002B56AF">
            <w:pPr>
              <w:spacing w:line="276" w:lineRule="auto"/>
              <w:jc w:val="both"/>
              <w:rPr>
                <w:sz w:val="16"/>
                <w:szCs w:val="16"/>
              </w:rPr>
            </w:pPr>
            <w:r>
              <w:rPr>
                <w:sz w:val="16"/>
                <w:szCs w:val="16"/>
              </w:rPr>
              <w:t>………………………………………………………………………………………………….</w:t>
            </w:r>
          </w:p>
          <w:p w:rsidR="00ED3961" w:rsidRDefault="00ED3961" w:rsidP="002B56AF">
            <w:pPr>
              <w:spacing w:line="276" w:lineRule="auto"/>
              <w:jc w:val="both"/>
              <w:rPr>
                <w:sz w:val="16"/>
                <w:szCs w:val="16"/>
              </w:rPr>
            </w:pPr>
            <w:r>
              <w:rPr>
                <w:sz w:val="16"/>
                <w:szCs w:val="16"/>
              </w:rPr>
              <w:t>………………………………………………………………………………………………….</w:t>
            </w:r>
          </w:p>
          <w:p w:rsidR="00E54FB5" w:rsidRDefault="00E54FB5" w:rsidP="002B56AF">
            <w:pPr>
              <w:spacing w:line="276" w:lineRule="auto"/>
              <w:jc w:val="both"/>
              <w:rPr>
                <w:sz w:val="16"/>
                <w:szCs w:val="16"/>
              </w:rPr>
            </w:pPr>
            <w:r>
              <w:rPr>
                <w:sz w:val="16"/>
                <w:szCs w:val="16"/>
              </w:rPr>
              <w:t>………………………………………………………………………………………………….</w:t>
            </w:r>
          </w:p>
          <w:p w:rsidR="00E54FB5" w:rsidRDefault="00E54FB5" w:rsidP="002B56AF">
            <w:pPr>
              <w:spacing w:line="276" w:lineRule="auto"/>
              <w:jc w:val="both"/>
              <w:rPr>
                <w:sz w:val="16"/>
                <w:szCs w:val="16"/>
              </w:rPr>
            </w:pPr>
            <w:r>
              <w:rPr>
                <w:sz w:val="16"/>
                <w:szCs w:val="16"/>
              </w:rPr>
              <w:t>…………………………………………………………………………………………………</w:t>
            </w:r>
          </w:p>
          <w:p w:rsidR="00ED3961" w:rsidRDefault="00ED3961" w:rsidP="002B56AF">
            <w:pPr>
              <w:spacing w:line="276" w:lineRule="auto"/>
              <w:jc w:val="both"/>
              <w:rPr>
                <w:sz w:val="16"/>
                <w:szCs w:val="16"/>
              </w:rPr>
            </w:pPr>
            <w:r>
              <w:rPr>
                <w:sz w:val="16"/>
                <w:szCs w:val="16"/>
              </w:rPr>
              <w:t>………………………………………………………………………………………………….</w:t>
            </w:r>
          </w:p>
          <w:p w:rsidR="00ED3961" w:rsidRDefault="00ED3961" w:rsidP="002B56AF">
            <w:pPr>
              <w:spacing w:line="276" w:lineRule="auto"/>
              <w:jc w:val="both"/>
              <w:rPr>
                <w:sz w:val="16"/>
                <w:szCs w:val="16"/>
              </w:rPr>
            </w:pPr>
            <w:r>
              <w:rPr>
                <w:sz w:val="16"/>
                <w:szCs w:val="16"/>
              </w:rPr>
              <w:t>………………………………………………………………………………………………….</w:t>
            </w:r>
          </w:p>
          <w:p w:rsidR="002B56AF" w:rsidRDefault="002B56AF" w:rsidP="002B56AF">
            <w:pPr>
              <w:spacing w:line="276" w:lineRule="auto"/>
              <w:jc w:val="both"/>
              <w:rPr>
                <w:sz w:val="16"/>
                <w:szCs w:val="16"/>
              </w:rPr>
            </w:pPr>
            <w:r>
              <w:rPr>
                <w:sz w:val="16"/>
                <w:szCs w:val="16"/>
              </w:rPr>
              <w:t>………………………………………………………………………………………………….</w:t>
            </w:r>
          </w:p>
          <w:p w:rsidR="002B56AF" w:rsidRDefault="002B56AF" w:rsidP="002B56AF">
            <w:pPr>
              <w:spacing w:line="276" w:lineRule="auto"/>
              <w:jc w:val="both"/>
              <w:rPr>
                <w:sz w:val="16"/>
                <w:szCs w:val="16"/>
              </w:rPr>
            </w:pPr>
            <w:r>
              <w:rPr>
                <w:sz w:val="16"/>
                <w:szCs w:val="16"/>
              </w:rPr>
              <w:t>………………………………………………………………………………………………….</w:t>
            </w:r>
          </w:p>
          <w:p w:rsidR="00ED3961" w:rsidRPr="00725E16" w:rsidRDefault="00ED3961" w:rsidP="00294F8B">
            <w:pPr>
              <w:jc w:val="both"/>
              <w:rPr>
                <w:sz w:val="12"/>
                <w:szCs w:val="12"/>
              </w:rPr>
            </w:pPr>
          </w:p>
          <w:p w:rsidR="00F56275" w:rsidRPr="00ED3961" w:rsidRDefault="00F56275" w:rsidP="00091C58">
            <w:pPr>
              <w:spacing w:line="276" w:lineRule="auto"/>
              <w:jc w:val="both"/>
              <w:rPr>
                <w:sz w:val="18"/>
                <w:szCs w:val="18"/>
                <w:lang w:val="ru-RU"/>
              </w:rPr>
            </w:pPr>
            <w:r w:rsidRPr="00D11DD2">
              <w:rPr>
                <w:sz w:val="18"/>
                <w:szCs w:val="18"/>
                <w:lang w:val="ru-RU"/>
              </w:rPr>
              <w:t xml:space="preserve">(Средствата от резерва за нерегулярни разходи се разходват за </w:t>
            </w:r>
            <w:r w:rsidRPr="00D11DD2">
              <w:rPr>
                <w:sz w:val="18"/>
                <w:szCs w:val="18"/>
              </w:rPr>
              <w:t xml:space="preserve">текущ ремонт при </w:t>
            </w:r>
            <w:r w:rsidRPr="00D11DD2">
              <w:rPr>
                <w:sz w:val="18"/>
                <w:szCs w:val="18"/>
                <w:lang w:val="ru-RU"/>
              </w:rPr>
              <w:t>възникнали спешни аварийни ситуации</w:t>
            </w:r>
            <w:r w:rsidRPr="00D11DD2">
              <w:rPr>
                <w:sz w:val="18"/>
                <w:szCs w:val="18"/>
              </w:rPr>
              <w:t xml:space="preserve"> в размер </w:t>
            </w:r>
            <w:r w:rsidRPr="00D11DD2">
              <w:rPr>
                <w:b/>
                <w:sz w:val="18"/>
                <w:szCs w:val="18"/>
                <w:u w:val="single"/>
              </w:rPr>
              <w:t>до 5 000 лв</w:t>
            </w:r>
            <w:r w:rsidRPr="00D11DD2">
              <w:rPr>
                <w:sz w:val="18"/>
                <w:szCs w:val="18"/>
              </w:rPr>
              <w:t>.</w:t>
            </w:r>
            <w:r w:rsidRPr="008A1772">
              <w:rPr>
                <w:b/>
                <w:sz w:val="18"/>
                <w:szCs w:val="18"/>
                <w:u w:val="single"/>
              </w:rPr>
              <w:t>,</w:t>
            </w:r>
            <w:r w:rsidRPr="00D11DD2">
              <w:rPr>
                <w:sz w:val="18"/>
                <w:szCs w:val="18"/>
              </w:rPr>
              <w:t xml:space="preserve"> като се</w:t>
            </w:r>
            <w:r w:rsidR="002B56AF">
              <w:rPr>
                <w:sz w:val="18"/>
                <w:szCs w:val="18"/>
              </w:rPr>
              <w:t xml:space="preserve"> финансират само текущи разходи</w:t>
            </w:r>
            <w:r w:rsidRPr="00D11DD2">
              <w:rPr>
                <w:sz w:val="18"/>
                <w:szCs w:val="18"/>
              </w:rPr>
              <w:t xml:space="preserve">, </w:t>
            </w:r>
            <w:r w:rsidRPr="00D11DD2">
              <w:rPr>
                <w:sz w:val="18"/>
                <w:szCs w:val="18"/>
                <w:u w:val="single"/>
              </w:rPr>
              <w:t>а не капиталови разходи</w:t>
            </w:r>
            <w:r w:rsidRPr="00D11DD2">
              <w:rPr>
                <w:sz w:val="18"/>
                <w:szCs w:val="18"/>
              </w:rPr>
              <w:t>.</w:t>
            </w:r>
            <w:r w:rsidRPr="00D11DD2">
              <w:rPr>
                <w:sz w:val="18"/>
                <w:szCs w:val="18"/>
                <w:lang w:val="ru-RU"/>
              </w:rPr>
              <w:t>)</w:t>
            </w:r>
          </w:p>
        </w:tc>
        <w:tc>
          <w:tcPr>
            <w:tcW w:w="1560" w:type="dxa"/>
            <w:tcBorders>
              <w:bottom w:val="single" w:sz="4" w:space="0" w:color="auto"/>
            </w:tcBorders>
            <w:vAlign w:val="center"/>
          </w:tcPr>
          <w:p w:rsidR="00F56275" w:rsidRPr="005C54CC" w:rsidRDefault="00F56275" w:rsidP="005C54CC">
            <w:pPr>
              <w:spacing w:before="120" w:after="120"/>
              <w:rPr>
                <w:bCs/>
                <w:sz w:val="20"/>
                <w:szCs w:val="20"/>
              </w:rPr>
            </w:pPr>
            <w:r w:rsidRPr="005C54CC">
              <w:rPr>
                <w:bCs/>
                <w:sz w:val="20"/>
                <w:szCs w:val="20"/>
              </w:rPr>
              <w:t>Предложен</w:t>
            </w:r>
            <w:r w:rsidR="005C54CC" w:rsidRPr="005C54CC">
              <w:rPr>
                <w:bCs/>
                <w:sz w:val="20"/>
                <w:szCs w:val="20"/>
              </w:rPr>
              <w:t xml:space="preserve"> размер на средствата от училището</w:t>
            </w:r>
          </w:p>
        </w:tc>
        <w:tc>
          <w:tcPr>
            <w:tcW w:w="1559" w:type="dxa"/>
            <w:tcBorders>
              <w:bottom w:val="single" w:sz="4" w:space="0" w:color="auto"/>
            </w:tcBorders>
            <w:vAlign w:val="center"/>
          </w:tcPr>
          <w:p w:rsidR="00F56275" w:rsidRPr="005C54CC" w:rsidRDefault="00572ABC" w:rsidP="00572ABC">
            <w:pPr>
              <w:spacing w:before="120" w:after="120"/>
              <w:rPr>
                <w:bCs/>
                <w:sz w:val="20"/>
                <w:szCs w:val="20"/>
              </w:rPr>
            </w:pPr>
            <w:r>
              <w:rPr>
                <w:bCs/>
                <w:sz w:val="20"/>
                <w:szCs w:val="20"/>
              </w:rPr>
              <w:t>Одобрен</w:t>
            </w:r>
            <w:r w:rsidR="005C54CC" w:rsidRPr="005C54CC">
              <w:rPr>
                <w:bCs/>
                <w:sz w:val="20"/>
                <w:szCs w:val="20"/>
              </w:rPr>
              <w:t xml:space="preserve"> размер на</w:t>
            </w:r>
            <w:r w:rsidR="00F56275" w:rsidRPr="005C54CC">
              <w:rPr>
                <w:bCs/>
                <w:sz w:val="20"/>
                <w:szCs w:val="20"/>
              </w:rPr>
              <w:t xml:space="preserve"> средства</w:t>
            </w:r>
            <w:r w:rsidR="005C54CC" w:rsidRPr="005C54CC">
              <w:rPr>
                <w:bCs/>
                <w:sz w:val="20"/>
                <w:szCs w:val="20"/>
              </w:rPr>
              <w:t>та</w:t>
            </w:r>
          </w:p>
        </w:tc>
      </w:tr>
      <w:tr w:rsidR="00561BC5" w:rsidRPr="00C61D47" w:rsidTr="002B56AF">
        <w:trPr>
          <w:trHeight w:val="2030"/>
        </w:trPr>
        <w:tc>
          <w:tcPr>
            <w:tcW w:w="6804" w:type="dxa"/>
            <w:gridSpan w:val="2"/>
            <w:vMerge/>
          </w:tcPr>
          <w:p w:rsidR="00561BC5" w:rsidRPr="00C61D47" w:rsidRDefault="00561BC5" w:rsidP="00294F8B">
            <w:pPr>
              <w:spacing w:before="120" w:after="120"/>
              <w:rPr>
                <w:b/>
                <w:bCs/>
                <w:sz w:val="22"/>
                <w:szCs w:val="22"/>
                <w:lang w:val="ru-RU"/>
              </w:rPr>
            </w:pPr>
          </w:p>
        </w:tc>
        <w:tc>
          <w:tcPr>
            <w:tcW w:w="1560" w:type="dxa"/>
            <w:tcBorders>
              <w:bottom w:val="single" w:sz="4" w:space="0" w:color="auto"/>
            </w:tcBorders>
            <w:vAlign w:val="center"/>
          </w:tcPr>
          <w:p w:rsidR="00A74C6D" w:rsidRDefault="00A74C6D" w:rsidP="00ED1F11">
            <w:pPr>
              <w:spacing w:before="120" w:after="120" w:line="276" w:lineRule="auto"/>
              <w:rPr>
                <w:bCs/>
                <w:sz w:val="20"/>
                <w:szCs w:val="20"/>
              </w:rPr>
            </w:pPr>
          </w:p>
          <w:p w:rsidR="00A74C6D" w:rsidRDefault="00A74C6D" w:rsidP="00ED1F11">
            <w:pPr>
              <w:spacing w:before="120" w:after="120" w:line="276" w:lineRule="auto"/>
              <w:rPr>
                <w:bCs/>
                <w:sz w:val="20"/>
                <w:szCs w:val="20"/>
              </w:rPr>
            </w:pPr>
          </w:p>
          <w:p w:rsidR="00A74C6D" w:rsidRDefault="00A74C6D" w:rsidP="00ED1F11">
            <w:pPr>
              <w:spacing w:before="120" w:after="120" w:line="276" w:lineRule="auto"/>
              <w:rPr>
                <w:bCs/>
              </w:rPr>
            </w:pPr>
          </w:p>
          <w:p w:rsidR="00A74C6D" w:rsidRPr="00A74C6D" w:rsidRDefault="00A74C6D" w:rsidP="00ED1F11">
            <w:pPr>
              <w:spacing w:before="120" w:after="120" w:line="276" w:lineRule="auto"/>
              <w:rPr>
                <w:bCs/>
                <w:sz w:val="16"/>
                <w:szCs w:val="16"/>
              </w:rPr>
            </w:pPr>
          </w:p>
          <w:p w:rsidR="00561BC5" w:rsidRPr="005C54CC" w:rsidRDefault="00561BC5" w:rsidP="00ED1F11">
            <w:pPr>
              <w:spacing w:before="120" w:after="120" w:line="276" w:lineRule="auto"/>
              <w:rPr>
                <w:bCs/>
                <w:sz w:val="20"/>
                <w:szCs w:val="20"/>
              </w:rPr>
            </w:pPr>
            <w:r>
              <w:rPr>
                <w:bCs/>
                <w:sz w:val="20"/>
                <w:szCs w:val="20"/>
              </w:rPr>
              <w:t>………</w:t>
            </w:r>
            <w:r w:rsidR="00EC760D">
              <w:rPr>
                <w:bCs/>
                <w:sz w:val="20"/>
                <w:szCs w:val="20"/>
              </w:rPr>
              <w:t>…</w:t>
            </w:r>
            <w:r>
              <w:rPr>
                <w:bCs/>
                <w:sz w:val="20"/>
                <w:szCs w:val="20"/>
              </w:rPr>
              <w:t>… лв.</w:t>
            </w:r>
          </w:p>
        </w:tc>
        <w:tc>
          <w:tcPr>
            <w:tcW w:w="1559" w:type="dxa"/>
            <w:tcBorders>
              <w:bottom w:val="single" w:sz="4" w:space="0" w:color="auto"/>
            </w:tcBorders>
            <w:vAlign w:val="center"/>
          </w:tcPr>
          <w:p w:rsidR="00A74C6D" w:rsidRDefault="00A74C6D" w:rsidP="00ED1F11">
            <w:pPr>
              <w:spacing w:before="120" w:after="120" w:line="276" w:lineRule="auto"/>
              <w:rPr>
                <w:bCs/>
                <w:sz w:val="20"/>
                <w:szCs w:val="20"/>
              </w:rPr>
            </w:pPr>
          </w:p>
          <w:p w:rsidR="00A74C6D" w:rsidRPr="00A74C6D" w:rsidRDefault="00A74C6D" w:rsidP="00ED1F11">
            <w:pPr>
              <w:spacing w:before="120" w:after="120" w:line="276" w:lineRule="auto"/>
              <w:rPr>
                <w:bCs/>
                <w:sz w:val="16"/>
                <w:szCs w:val="16"/>
              </w:rPr>
            </w:pPr>
          </w:p>
          <w:p w:rsidR="00A74C6D" w:rsidRPr="00A74C6D" w:rsidRDefault="00A74C6D" w:rsidP="00ED1F11">
            <w:pPr>
              <w:spacing w:before="120" w:after="120" w:line="276" w:lineRule="auto"/>
              <w:rPr>
                <w:bCs/>
              </w:rPr>
            </w:pPr>
          </w:p>
          <w:p w:rsidR="00A74C6D" w:rsidRPr="00A74C6D" w:rsidRDefault="00A74C6D" w:rsidP="00ED1F11">
            <w:pPr>
              <w:spacing w:before="120" w:after="120" w:line="276" w:lineRule="auto"/>
              <w:rPr>
                <w:bCs/>
                <w:sz w:val="16"/>
                <w:szCs w:val="16"/>
              </w:rPr>
            </w:pPr>
          </w:p>
          <w:p w:rsidR="00561BC5" w:rsidRDefault="00561BC5" w:rsidP="00ED1F11">
            <w:pPr>
              <w:spacing w:before="120" w:after="120" w:line="276" w:lineRule="auto"/>
              <w:rPr>
                <w:bCs/>
                <w:sz w:val="20"/>
                <w:szCs w:val="20"/>
              </w:rPr>
            </w:pPr>
            <w:r>
              <w:rPr>
                <w:bCs/>
                <w:sz w:val="20"/>
                <w:szCs w:val="20"/>
              </w:rPr>
              <w:t>……</w:t>
            </w:r>
            <w:r w:rsidR="00EC760D">
              <w:rPr>
                <w:bCs/>
                <w:sz w:val="20"/>
                <w:szCs w:val="20"/>
              </w:rPr>
              <w:t>..</w:t>
            </w:r>
            <w:r>
              <w:rPr>
                <w:bCs/>
                <w:sz w:val="20"/>
                <w:szCs w:val="20"/>
              </w:rPr>
              <w:t>…… лв.</w:t>
            </w:r>
          </w:p>
        </w:tc>
      </w:tr>
      <w:tr w:rsidR="00F56275" w:rsidRPr="00C61D47" w:rsidTr="004847B3">
        <w:tc>
          <w:tcPr>
            <w:tcW w:w="9923" w:type="dxa"/>
            <w:gridSpan w:val="4"/>
            <w:tcBorders>
              <w:top w:val="single" w:sz="4" w:space="0" w:color="auto"/>
              <w:left w:val="single" w:sz="4" w:space="0" w:color="auto"/>
              <w:bottom w:val="single" w:sz="4" w:space="0" w:color="auto"/>
              <w:right w:val="single" w:sz="4" w:space="0" w:color="auto"/>
            </w:tcBorders>
          </w:tcPr>
          <w:p w:rsidR="00F56275" w:rsidRPr="00725E16" w:rsidRDefault="00F56275" w:rsidP="002A16D8">
            <w:pPr>
              <w:rPr>
                <w:b/>
                <w:sz w:val="16"/>
                <w:szCs w:val="16"/>
              </w:rPr>
            </w:pPr>
          </w:p>
          <w:p w:rsidR="00F56275" w:rsidRDefault="00F56275" w:rsidP="002A16D8">
            <w:pPr>
              <w:rPr>
                <w:b/>
                <w:sz w:val="20"/>
                <w:szCs w:val="20"/>
              </w:rPr>
            </w:pPr>
            <w:r w:rsidRPr="00BB35AD">
              <w:rPr>
                <w:b/>
                <w:sz w:val="20"/>
                <w:szCs w:val="20"/>
              </w:rPr>
              <w:t>Приложения:</w:t>
            </w:r>
          </w:p>
          <w:p w:rsidR="00F901B4" w:rsidRPr="00F901B4" w:rsidRDefault="00F901B4" w:rsidP="002A16D8">
            <w:pPr>
              <w:rPr>
                <w:b/>
                <w:sz w:val="16"/>
                <w:szCs w:val="16"/>
              </w:rPr>
            </w:pPr>
          </w:p>
          <w:p w:rsidR="00F56275" w:rsidRPr="00E919CB" w:rsidRDefault="00F56275" w:rsidP="002A16D8">
            <w:pPr>
              <w:numPr>
                <w:ilvl w:val="0"/>
                <w:numId w:val="28"/>
              </w:numPr>
              <w:rPr>
                <w:sz w:val="18"/>
                <w:szCs w:val="18"/>
              </w:rPr>
            </w:pPr>
            <w:r w:rsidRPr="00E919CB">
              <w:rPr>
                <w:sz w:val="18"/>
                <w:szCs w:val="18"/>
              </w:rPr>
              <w:t>...........................................................................</w:t>
            </w:r>
            <w:r w:rsidR="00E54FB5" w:rsidRPr="00E919CB">
              <w:rPr>
                <w:sz w:val="18"/>
                <w:szCs w:val="18"/>
              </w:rPr>
              <w:t>.</w:t>
            </w:r>
            <w:r w:rsidRPr="00E919CB">
              <w:rPr>
                <w:sz w:val="18"/>
                <w:szCs w:val="18"/>
              </w:rPr>
              <w:t>..</w:t>
            </w:r>
            <w:r w:rsidR="00BF4D4A">
              <w:rPr>
                <w:sz w:val="18"/>
                <w:szCs w:val="18"/>
              </w:rPr>
              <w:t>..........</w:t>
            </w:r>
            <w:r w:rsidRPr="00E919CB">
              <w:rPr>
                <w:sz w:val="18"/>
                <w:szCs w:val="18"/>
              </w:rPr>
              <w:t>..</w:t>
            </w:r>
            <w:r w:rsidR="0057266F" w:rsidRPr="00E919CB">
              <w:rPr>
                <w:sz w:val="18"/>
                <w:szCs w:val="18"/>
              </w:rPr>
              <w:t>..........................................</w:t>
            </w:r>
            <w:r w:rsidR="00B12198">
              <w:rPr>
                <w:sz w:val="18"/>
                <w:szCs w:val="18"/>
              </w:rPr>
              <w:t>...</w:t>
            </w:r>
            <w:r w:rsidR="0057266F" w:rsidRPr="00E919CB">
              <w:rPr>
                <w:sz w:val="18"/>
                <w:szCs w:val="18"/>
              </w:rPr>
              <w:t>...........</w:t>
            </w:r>
            <w:r w:rsidR="00091C58">
              <w:rPr>
                <w:sz w:val="18"/>
                <w:szCs w:val="18"/>
              </w:rPr>
              <w:t>..........</w:t>
            </w:r>
            <w:r w:rsidRPr="00E919CB">
              <w:rPr>
                <w:sz w:val="18"/>
                <w:szCs w:val="18"/>
              </w:rPr>
              <w:t>...</w:t>
            </w:r>
            <w:r w:rsidR="00BB35AD" w:rsidRPr="00E919CB">
              <w:rPr>
                <w:sz w:val="18"/>
                <w:szCs w:val="18"/>
              </w:rPr>
              <w:t>...</w:t>
            </w:r>
          </w:p>
          <w:p w:rsidR="00E54FB5" w:rsidRPr="00E919CB" w:rsidRDefault="00F56275" w:rsidP="002A16D8">
            <w:pPr>
              <w:numPr>
                <w:ilvl w:val="0"/>
                <w:numId w:val="28"/>
              </w:numPr>
              <w:tabs>
                <w:tab w:val="right" w:pos="8789"/>
              </w:tabs>
              <w:suppressAutoHyphens/>
              <w:jc w:val="both"/>
              <w:rPr>
                <w:spacing w:val="-2"/>
                <w:sz w:val="18"/>
                <w:szCs w:val="18"/>
              </w:rPr>
            </w:pPr>
            <w:r w:rsidRPr="00E919CB">
              <w:rPr>
                <w:spacing w:val="-2"/>
                <w:sz w:val="18"/>
                <w:szCs w:val="18"/>
              </w:rPr>
              <w:t>............................................................</w:t>
            </w:r>
            <w:r w:rsidR="0057266F" w:rsidRPr="00E919CB">
              <w:rPr>
                <w:spacing w:val="-2"/>
                <w:sz w:val="18"/>
                <w:szCs w:val="18"/>
              </w:rPr>
              <w:t>................................</w:t>
            </w:r>
            <w:r w:rsidR="00BF4D4A">
              <w:rPr>
                <w:spacing w:val="-2"/>
                <w:sz w:val="18"/>
                <w:szCs w:val="18"/>
              </w:rPr>
              <w:t>...........</w:t>
            </w:r>
            <w:r w:rsidR="0057266F" w:rsidRPr="00E919CB">
              <w:rPr>
                <w:spacing w:val="-2"/>
                <w:sz w:val="18"/>
                <w:szCs w:val="18"/>
              </w:rPr>
              <w:t>....................</w:t>
            </w:r>
            <w:r w:rsidR="00091C58">
              <w:rPr>
                <w:spacing w:val="-2"/>
                <w:sz w:val="18"/>
                <w:szCs w:val="18"/>
              </w:rPr>
              <w:t>..........</w:t>
            </w:r>
            <w:r w:rsidR="0057266F" w:rsidRPr="00E919CB">
              <w:rPr>
                <w:spacing w:val="-2"/>
                <w:sz w:val="18"/>
                <w:szCs w:val="18"/>
              </w:rPr>
              <w:t>..</w:t>
            </w:r>
            <w:r w:rsidRPr="00E919CB">
              <w:rPr>
                <w:spacing w:val="-2"/>
                <w:sz w:val="18"/>
                <w:szCs w:val="18"/>
              </w:rPr>
              <w:t>...........</w:t>
            </w:r>
            <w:r w:rsidR="00E919CB">
              <w:rPr>
                <w:spacing w:val="-2"/>
                <w:sz w:val="18"/>
                <w:szCs w:val="18"/>
              </w:rPr>
              <w:t>.</w:t>
            </w:r>
          </w:p>
          <w:p w:rsidR="00F56275" w:rsidRPr="00E919CB" w:rsidRDefault="00E54FB5" w:rsidP="002A16D8">
            <w:pPr>
              <w:numPr>
                <w:ilvl w:val="0"/>
                <w:numId w:val="28"/>
              </w:numPr>
              <w:tabs>
                <w:tab w:val="right" w:pos="8789"/>
              </w:tabs>
              <w:suppressAutoHyphens/>
              <w:jc w:val="both"/>
              <w:rPr>
                <w:spacing w:val="-2"/>
                <w:sz w:val="18"/>
                <w:szCs w:val="18"/>
              </w:rPr>
            </w:pPr>
            <w:r w:rsidRPr="00E919CB">
              <w:rPr>
                <w:spacing w:val="-2"/>
                <w:sz w:val="18"/>
                <w:szCs w:val="18"/>
              </w:rPr>
              <w:t>………………………………………</w:t>
            </w:r>
            <w:r w:rsidR="0057266F" w:rsidRPr="00E919CB">
              <w:rPr>
                <w:spacing w:val="-2"/>
                <w:sz w:val="18"/>
                <w:szCs w:val="18"/>
              </w:rPr>
              <w:t>……………………</w:t>
            </w:r>
            <w:r w:rsidR="00BF4D4A">
              <w:rPr>
                <w:spacing w:val="-2"/>
                <w:sz w:val="18"/>
                <w:szCs w:val="18"/>
              </w:rPr>
              <w:t>……..</w:t>
            </w:r>
            <w:r w:rsidR="0057266F" w:rsidRPr="00E919CB">
              <w:rPr>
                <w:spacing w:val="-2"/>
                <w:sz w:val="18"/>
                <w:szCs w:val="18"/>
              </w:rPr>
              <w:t>…………….</w:t>
            </w:r>
            <w:r w:rsidRPr="00E919CB">
              <w:rPr>
                <w:spacing w:val="-2"/>
                <w:sz w:val="18"/>
                <w:szCs w:val="18"/>
              </w:rPr>
              <w:t>………</w:t>
            </w:r>
            <w:r w:rsidR="00B12198">
              <w:rPr>
                <w:spacing w:val="-2"/>
                <w:sz w:val="18"/>
                <w:szCs w:val="18"/>
              </w:rPr>
              <w:t>…</w:t>
            </w:r>
            <w:r w:rsidR="00091C58">
              <w:rPr>
                <w:spacing w:val="-2"/>
                <w:sz w:val="18"/>
                <w:szCs w:val="18"/>
              </w:rPr>
              <w:t>…………</w:t>
            </w:r>
            <w:r w:rsidRPr="00E919CB">
              <w:rPr>
                <w:spacing w:val="-2"/>
                <w:sz w:val="18"/>
                <w:szCs w:val="18"/>
              </w:rPr>
              <w:t>…..</w:t>
            </w:r>
            <w:r w:rsidR="008F3A4A" w:rsidRPr="00E919CB">
              <w:rPr>
                <w:spacing w:val="-2"/>
                <w:sz w:val="18"/>
                <w:szCs w:val="18"/>
              </w:rPr>
              <w:t>......</w:t>
            </w:r>
          </w:p>
          <w:p w:rsidR="00E54FB5" w:rsidRPr="00E919CB" w:rsidRDefault="008F3A4A" w:rsidP="002A16D8">
            <w:pPr>
              <w:numPr>
                <w:ilvl w:val="0"/>
                <w:numId w:val="28"/>
              </w:numPr>
              <w:tabs>
                <w:tab w:val="right" w:pos="8789"/>
              </w:tabs>
              <w:suppressAutoHyphens/>
              <w:jc w:val="both"/>
              <w:rPr>
                <w:spacing w:val="-2"/>
                <w:sz w:val="18"/>
                <w:szCs w:val="18"/>
              </w:rPr>
            </w:pPr>
            <w:r w:rsidRPr="00E919CB">
              <w:rPr>
                <w:spacing w:val="-2"/>
                <w:sz w:val="18"/>
                <w:szCs w:val="18"/>
              </w:rPr>
              <w:t>………………………………………………</w:t>
            </w:r>
            <w:r w:rsidR="0057266F" w:rsidRPr="00E919CB">
              <w:rPr>
                <w:spacing w:val="-2"/>
                <w:sz w:val="18"/>
                <w:szCs w:val="18"/>
              </w:rPr>
              <w:t>…………………………</w:t>
            </w:r>
            <w:r w:rsidR="00BF4D4A">
              <w:rPr>
                <w:spacing w:val="-2"/>
                <w:sz w:val="18"/>
                <w:szCs w:val="18"/>
              </w:rPr>
              <w:t>……..</w:t>
            </w:r>
            <w:r w:rsidR="0057266F" w:rsidRPr="00E919CB">
              <w:rPr>
                <w:spacing w:val="-2"/>
                <w:sz w:val="18"/>
                <w:szCs w:val="18"/>
              </w:rPr>
              <w:t>……</w:t>
            </w:r>
            <w:r w:rsidR="00091C58">
              <w:rPr>
                <w:spacing w:val="-2"/>
                <w:sz w:val="18"/>
                <w:szCs w:val="18"/>
              </w:rPr>
              <w:t>………</w:t>
            </w:r>
            <w:r w:rsidR="0057266F" w:rsidRPr="00E919CB">
              <w:rPr>
                <w:spacing w:val="-2"/>
                <w:sz w:val="18"/>
                <w:szCs w:val="18"/>
              </w:rPr>
              <w:t>…</w:t>
            </w:r>
            <w:r w:rsidR="00B12198">
              <w:rPr>
                <w:spacing w:val="-2"/>
                <w:sz w:val="18"/>
                <w:szCs w:val="18"/>
              </w:rPr>
              <w:t>…….</w:t>
            </w:r>
            <w:r w:rsidR="0057266F" w:rsidRPr="00E919CB">
              <w:rPr>
                <w:spacing w:val="-2"/>
                <w:sz w:val="18"/>
                <w:szCs w:val="18"/>
              </w:rPr>
              <w:t>.</w:t>
            </w:r>
            <w:r w:rsidRPr="00E919CB">
              <w:rPr>
                <w:spacing w:val="-2"/>
                <w:sz w:val="18"/>
                <w:szCs w:val="18"/>
              </w:rPr>
              <w:t>……</w:t>
            </w:r>
            <w:r w:rsidR="00BB35AD" w:rsidRPr="00E919CB">
              <w:rPr>
                <w:spacing w:val="-2"/>
                <w:sz w:val="18"/>
                <w:szCs w:val="18"/>
              </w:rPr>
              <w:t>…</w:t>
            </w:r>
          </w:p>
          <w:p w:rsidR="00F56275" w:rsidRDefault="00F56275" w:rsidP="002A16D8">
            <w:pPr>
              <w:tabs>
                <w:tab w:val="left" w:pos="632"/>
                <w:tab w:val="right" w:pos="8789"/>
              </w:tabs>
              <w:suppressAutoHyphens/>
              <w:jc w:val="both"/>
              <w:rPr>
                <w:spacing w:val="-2"/>
                <w:sz w:val="16"/>
                <w:szCs w:val="16"/>
                <w:lang w:val="ru-RU"/>
              </w:rPr>
            </w:pPr>
            <w:r w:rsidRPr="0057266F">
              <w:rPr>
                <w:spacing w:val="-2"/>
                <w:sz w:val="16"/>
                <w:szCs w:val="16"/>
                <w:lang w:val="ru-RU"/>
              </w:rPr>
              <w:t xml:space="preserve">               </w:t>
            </w:r>
            <w:r w:rsidR="0057266F">
              <w:rPr>
                <w:spacing w:val="-2"/>
                <w:sz w:val="16"/>
                <w:szCs w:val="16"/>
                <w:lang w:val="ru-RU"/>
              </w:rPr>
              <w:t xml:space="preserve">  </w:t>
            </w:r>
            <w:r w:rsidR="00BF4D4A">
              <w:rPr>
                <w:spacing w:val="-2"/>
                <w:sz w:val="16"/>
                <w:szCs w:val="16"/>
                <w:lang w:val="ru-RU"/>
              </w:rPr>
              <w:t xml:space="preserve">                      </w:t>
            </w:r>
            <w:r w:rsidRPr="0057266F">
              <w:rPr>
                <w:spacing w:val="-2"/>
                <w:sz w:val="16"/>
                <w:szCs w:val="16"/>
                <w:lang w:val="ru-RU"/>
              </w:rPr>
              <w:t>(Описват се подробно всички приложени документи! )</w:t>
            </w:r>
          </w:p>
          <w:p w:rsidR="00BB35AD" w:rsidRPr="0057266F" w:rsidRDefault="00BB35AD" w:rsidP="002A16D8">
            <w:pPr>
              <w:tabs>
                <w:tab w:val="left" w:pos="632"/>
                <w:tab w:val="right" w:pos="8789"/>
              </w:tabs>
              <w:suppressAutoHyphens/>
              <w:jc w:val="both"/>
              <w:rPr>
                <w:spacing w:val="-2"/>
                <w:sz w:val="16"/>
                <w:szCs w:val="16"/>
                <w:lang w:val="ru-RU"/>
              </w:rPr>
            </w:pPr>
          </w:p>
          <w:p w:rsidR="00F56275" w:rsidRPr="00BB35AD" w:rsidRDefault="00F56275" w:rsidP="002A16D8">
            <w:pPr>
              <w:tabs>
                <w:tab w:val="left" w:pos="632"/>
                <w:tab w:val="right" w:pos="8789"/>
              </w:tabs>
              <w:suppressAutoHyphens/>
              <w:jc w:val="both"/>
              <w:rPr>
                <w:spacing w:val="-2"/>
                <w:sz w:val="6"/>
                <w:szCs w:val="6"/>
                <w:lang w:val="ru-RU"/>
              </w:rPr>
            </w:pPr>
          </w:p>
        </w:tc>
      </w:tr>
      <w:tr w:rsidR="00355FF5" w:rsidRPr="00C61D47" w:rsidTr="004847B3">
        <w:tc>
          <w:tcPr>
            <w:tcW w:w="4253" w:type="dxa"/>
            <w:tcBorders>
              <w:top w:val="single" w:sz="4" w:space="0" w:color="auto"/>
              <w:left w:val="single" w:sz="4" w:space="0" w:color="auto"/>
              <w:bottom w:val="single" w:sz="4" w:space="0" w:color="auto"/>
              <w:right w:val="single" w:sz="4" w:space="0" w:color="auto"/>
            </w:tcBorders>
          </w:tcPr>
          <w:p w:rsidR="0057266F" w:rsidRPr="0057266F" w:rsidRDefault="0057266F" w:rsidP="002A16D8">
            <w:pPr>
              <w:tabs>
                <w:tab w:val="right" w:pos="8789"/>
              </w:tabs>
              <w:suppressAutoHyphens/>
              <w:rPr>
                <w:spacing w:val="-2"/>
                <w:sz w:val="20"/>
                <w:szCs w:val="20"/>
                <w:lang w:val="ru-RU"/>
              </w:rPr>
            </w:pPr>
          </w:p>
          <w:p w:rsidR="00355FF5" w:rsidRDefault="00355FF5" w:rsidP="002A16D8">
            <w:pPr>
              <w:tabs>
                <w:tab w:val="right" w:pos="8789"/>
              </w:tabs>
              <w:suppressAutoHyphens/>
              <w:rPr>
                <w:spacing w:val="-2"/>
                <w:sz w:val="20"/>
                <w:szCs w:val="20"/>
                <w:lang w:val="ru-RU"/>
              </w:rPr>
            </w:pPr>
            <w:r w:rsidRPr="0057266F">
              <w:rPr>
                <w:spacing w:val="-2"/>
                <w:sz w:val="20"/>
                <w:szCs w:val="20"/>
                <w:lang w:val="ru-RU"/>
              </w:rPr>
              <w:t xml:space="preserve">Изх.№ и дата на подаване на заявката </w:t>
            </w:r>
          </w:p>
          <w:p w:rsidR="00A74C6D" w:rsidRPr="0057266F" w:rsidRDefault="00A74C6D" w:rsidP="002A16D8">
            <w:pPr>
              <w:tabs>
                <w:tab w:val="right" w:pos="8789"/>
              </w:tabs>
              <w:suppressAutoHyphens/>
              <w:rPr>
                <w:spacing w:val="-2"/>
                <w:sz w:val="20"/>
                <w:szCs w:val="20"/>
                <w:lang w:val="ru-RU"/>
              </w:rPr>
            </w:pPr>
          </w:p>
          <w:p w:rsidR="00355FF5" w:rsidRPr="0057266F" w:rsidRDefault="00355FF5" w:rsidP="002A16D8">
            <w:pPr>
              <w:tabs>
                <w:tab w:val="right" w:pos="8789"/>
              </w:tabs>
              <w:suppressAutoHyphens/>
              <w:rPr>
                <w:sz w:val="20"/>
                <w:szCs w:val="20"/>
                <w:lang w:val="ru-RU"/>
              </w:rPr>
            </w:pPr>
          </w:p>
          <w:p w:rsidR="00355FF5" w:rsidRPr="00C61D47" w:rsidRDefault="00355FF5" w:rsidP="004519A5">
            <w:pPr>
              <w:pStyle w:val="FootnoteText"/>
              <w:widowControl/>
              <w:tabs>
                <w:tab w:val="clear" w:pos="-720"/>
                <w:tab w:val="right" w:pos="8789"/>
              </w:tabs>
              <w:jc w:val="left"/>
              <w:rPr>
                <w:lang w:val="bg-BG"/>
              </w:rPr>
            </w:pPr>
            <w:r w:rsidRPr="0057266F">
              <w:rPr>
                <w:lang w:val="bg-BG"/>
              </w:rPr>
              <w:lastRenderedPageBreak/>
              <w:t>Изх. №</w:t>
            </w:r>
            <w:r w:rsidRPr="0057266F">
              <w:t>………</w:t>
            </w:r>
            <w:r w:rsidR="00A74C6D">
              <w:rPr>
                <w:lang w:val="bg-BG"/>
              </w:rPr>
              <w:t>………..</w:t>
            </w:r>
            <w:r w:rsidRPr="0057266F">
              <w:t>……</w:t>
            </w:r>
            <w:r w:rsidRPr="0057266F">
              <w:rPr>
                <w:lang w:val="bg-BG"/>
              </w:rPr>
              <w:t xml:space="preserve">.. </w:t>
            </w:r>
            <w:r w:rsidRPr="0057266F">
              <w:t>20</w:t>
            </w:r>
            <w:r w:rsidR="004519A5">
              <w:rPr>
                <w:lang w:val="bg-BG"/>
              </w:rPr>
              <w:t>20</w:t>
            </w:r>
            <w:r w:rsidRPr="0057266F">
              <w:t xml:space="preserve"> г.</w:t>
            </w:r>
          </w:p>
        </w:tc>
        <w:tc>
          <w:tcPr>
            <w:tcW w:w="5670" w:type="dxa"/>
            <w:gridSpan w:val="3"/>
            <w:tcBorders>
              <w:top w:val="single" w:sz="4" w:space="0" w:color="auto"/>
              <w:left w:val="single" w:sz="4" w:space="0" w:color="auto"/>
              <w:bottom w:val="single" w:sz="4" w:space="0" w:color="auto"/>
              <w:right w:val="single" w:sz="4" w:space="0" w:color="auto"/>
            </w:tcBorders>
          </w:tcPr>
          <w:p w:rsidR="00355FF5" w:rsidRPr="0057266F" w:rsidRDefault="00355FF5" w:rsidP="002A16D8">
            <w:pPr>
              <w:tabs>
                <w:tab w:val="right" w:pos="8789"/>
              </w:tabs>
              <w:suppressAutoHyphens/>
              <w:rPr>
                <w:spacing w:val="-2"/>
                <w:sz w:val="12"/>
                <w:szCs w:val="12"/>
                <w:lang w:val="ru-RU"/>
              </w:rPr>
            </w:pPr>
          </w:p>
          <w:p w:rsidR="00355FF5" w:rsidRDefault="0057266F" w:rsidP="002A16D8">
            <w:pPr>
              <w:tabs>
                <w:tab w:val="right" w:pos="8789"/>
              </w:tabs>
              <w:suppressAutoHyphens/>
              <w:rPr>
                <w:spacing w:val="-2"/>
                <w:sz w:val="22"/>
                <w:szCs w:val="22"/>
                <w:lang w:val="ru-RU"/>
              </w:rPr>
            </w:pPr>
            <w:r>
              <w:rPr>
                <w:spacing w:val="-2"/>
                <w:sz w:val="22"/>
                <w:szCs w:val="22"/>
                <w:lang w:val="ru-RU"/>
              </w:rPr>
              <w:t xml:space="preserve">          ………..</w:t>
            </w:r>
            <w:r w:rsidR="00355FF5">
              <w:rPr>
                <w:spacing w:val="-2"/>
                <w:sz w:val="22"/>
                <w:szCs w:val="22"/>
                <w:lang w:val="ru-RU"/>
              </w:rPr>
              <w:t>………………………………………</w:t>
            </w:r>
          </w:p>
          <w:p w:rsidR="00355FF5" w:rsidRDefault="00355FF5" w:rsidP="00355FF5">
            <w:pPr>
              <w:tabs>
                <w:tab w:val="right" w:pos="8789"/>
              </w:tabs>
              <w:suppressAutoHyphens/>
              <w:jc w:val="center"/>
              <w:rPr>
                <w:spacing w:val="-2"/>
                <w:sz w:val="16"/>
                <w:szCs w:val="16"/>
                <w:lang w:val="ru-RU"/>
              </w:rPr>
            </w:pPr>
            <w:r w:rsidRPr="0057266F">
              <w:rPr>
                <w:spacing w:val="-2"/>
                <w:sz w:val="16"/>
                <w:szCs w:val="16"/>
                <w:lang w:val="ru-RU"/>
              </w:rPr>
              <w:t>/Трите имена на директора на училището/</w:t>
            </w:r>
          </w:p>
          <w:p w:rsidR="00A74C6D" w:rsidRPr="0057266F" w:rsidRDefault="00A74C6D" w:rsidP="00355FF5">
            <w:pPr>
              <w:tabs>
                <w:tab w:val="right" w:pos="8789"/>
              </w:tabs>
              <w:suppressAutoHyphens/>
              <w:jc w:val="center"/>
              <w:rPr>
                <w:spacing w:val="-2"/>
                <w:sz w:val="16"/>
                <w:szCs w:val="16"/>
                <w:lang w:val="ru-RU"/>
              </w:rPr>
            </w:pPr>
          </w:p>
          <w:p w:rsidR="00355FF5" w:rsidRPr="0057266F" w:rsidRDefault="00355FF5" w:rsidP="002A16D8">
            <w:pPr>
              <w:tabs>
                <w:tab w:val="right" w:pos="8789"/>
              </w:tabs>
              <w:suppressAutoHyphens/>
              <w:rPr>
                <w:spacing w:val="-2"/>
                <w:sz w:val="12"/>
                <w:szCs w:val="12"/>
                <w:lang w:val="ru-RU"/>
              </w:rPr>
            </w:pPr>
          </w:p>
          <w:p w:rsidR="00355FF5" w:rsidRDefault="0057266F" w:rsidP="002A16D8">
            <w:pPr>
              <w:tabs>
                <w:tab w:val="right" w:pos="8789"/>
              </w:tabs>
              <w:suppressAutoHyphens/>
              <w:rPr>
                <w:spacing w:val="-2"/>
                <w:sz w:val="22"/>
                <w:szCs w:val="22"/>
                <w:lang w:val="ru-RU"/>
              </w:rPr>
            </w:pPr>
            <w:r>
              <w:rPr>
                <w:spacing w:val="-2"/>
                <w:sz w:val="22"/>
                <w:szCs w:val="22"/>
                <w:lang w:val="ru-RU"/>
              </w:rPr>
              <w:lastRenderedPageBreak/>
              <w:t xml:space="preserve">          </w:t>
            </w:r>
            <w:r w:rsidR="00355FF5">
              <w:rPr>
                <w:spacing w:val="-2"/>
                <w:sz w:val="22"/>
                <w:szCs w:val="22"/>
                <w:lang w:val="ru-RU"/>
              </w:rPr>
              <w:t>………….……….…         …………………..</w:t>
            </w:r>
          </w:p>
          <w:p w:rsidR="00355FF5" w:rsidRPr="0057266F" w:rsidRDefault="0057266F" w:rsidP="002A16D8">
            <w:pPr>
              <w:tabs>
                <w:tab w:val="right" w:pos="8789"/>
              </w:tabs>
              <w:suppressAutoHyphens/>
              <w:rPr>
                <w:spacing w:val="-2"/>
                <w:sz w:val="16"/>
                <w:szCs w:val="16"/>
                <w:lang w:val="ru-RU"/>
              </w:rPr>
            </w:pPr>
            <w:r w:rsidRPr="0057266F">
              <w:rPr>
                <w:spacing w:val="-2"/>
                <w:sz w:val="16"/>
                <w:szCs w:val="16"/>
                <w:lang w:val="ru-RU"/>
              </w:rPr>
              <w:t xml:space="preserve">              </w:t>
            </w:r>
            <w:r>
              <w:rPr>
                <w:spacing w:val="-2"/>
                <w:sz w:val="16"/>
                <w:szCs w:val="16"/>
                <w:lang w:val="ru-RU"/>
              </w:rPr>
              <w:t xml:space="preserve">    </w:t>
            </w:r>
            <w:r w:rsidRPr="0057266F">
              <w:rPr>
                <w:spacing w:val="-2"/>
                <w:sz w:val="16"/>
                <w:szCs w:val="16"/>
                <w:lang w:val="ru-RU"/>
              </w:rPr>
              <w:t xml:space="preserve"> </w:t>
            </w:r>
            <w:r w:rsidR="00355FF5" w:rsidRPr="0057266F">
              <w:rPr>
                <w:spacing w:val="-2"/>
                <w:sz w:val="16"/>
                <w:szCs w:val="16"/>
                <w:lang w:val="ru-RU"/>
              </w:rPr>
              <w:t xml:space="preserve">подпис  на директора      </w:t>
            </w:r>
            <w:r>
              <w:rPr>
                <w:spacing w:val="-2"/>
                <w:sz w:val="16"/>
                <w:szCs w:val="16"/>
                <w:lang w:val="ru-RU"/>
              </w:rPr>
              <w:t xml:space="preserve">                </w:t>
            </w:r>
            <w:r w:rsidRPr="0057266F">
              <w:rPr>
                <w:spacing w:val="-2"/>
                <w:sz w:val="16"/>
                <w:szCs w:val="16"/>
                <w:lang w:val="ru-RU"/>
              </w:rPr>
              <w:t xml:space="preserve"> </w:t>
            </w:r>
            <w:r w:rsidR="00355FF5" w:rsidRPr="0057266F">
              <w:rPr>
                <w:spacing w:val="-2"/>
                <w:sz w:val="16"/>
                <w:szCs w:val="16"/>
                <w:lang w:val="ru-RU"/>
              </w:rPr>
              <w:t>печат на училището</w:t>
            </w:r>
          </w:p>
          <w:p w:rsidR="00355FF5" w:rsidRPr="0057266F" w:rsidRDefault="00355FF5" w:rsidP="002A16D8">
            <w:pPr>
              <w:tabs>
                <w:tab w:val="right" w:pos="8789"/>
              </w:tabs>
              <w:suppressAutoHyphens/>
              <w:rPr>
                <w:spacing w:val="-2"/>
                <w:sz w:val="6"/>
                <w:szCs w:val="6"/>
                <w:lang w:val="ru-RU"/>
              </w:rPr>
            </w:pPr>
            <w:r>
              <w:rPr>
                <w:spacing w:val="-2"/>
                <w:sz w:val="16"/>
                <w:szCs w:val="16"/>
                <w:lang w:val="ru-RU"/>
              </w:rPr>
              <w:t xml:space="preserve">       </w:t>
            </w:r>
          </w:p>
        </w:tc>
      </w:tr>
    </w:tbl>
    <w:p w:rsidR="00EB0F4D" w:rsidRPr="00C61D47" w:rsidRDefault="00EB0F4D" w:rsidP="00EB0F4D">
      <w:pPr>
        <w:rPr>
          <w:sz w:val="10"/>
          <w:szCs w:val="10"/>
          <w:lang w:val="ru-RU"/>
        </w:rPr>
      </w:pPr>
    </w:p>
    <w:p w:rsidR="00055580" w:rsidRDefault="00EB0F4D" w:rsidP="00EB0F4D">
      <w:pPr>
        <w:tabs>
          <w:tab w:val="num" w:pos="709"/>
        </w:tabs>
        <w:ind w:firstLine="426"/>
        <w:jc w:val="both"/>
        <w:rPr>
          <w:sz w:val="22"/>
          <w:szCs w:val="22"/>
          <w:lang w:val="en-US"/>
        </w:rPr>
      </w:pPr>
      <w:r w:rsidRPr="00ED3961">
        <w:rPr>
          <w:sz w:val="22"/>
          <w:szCs w:val="22"/>
          <w:lang w:val="ru-RU"/>
        </w:rPr>
        <w:t xml:space="preserve">Настоящата заявка е изготвена </w:t>
      </w:r>
      <w:r w:rsidRPr="00ED3961">
        <w:rPr>
          <w:sz w:val="22"/>
          <w:szCs w:val="22"/>
        </w:rPr>
        <w:t xml:space="preserve">и изпратена </w:t>
      </w:r>
      <w:r w:rsidRPr="00ED3961">
        <w:rPr>
          <w:sz w:val="22"/>
          <w:szCs w:val="22"/>
          <w:lang w:val="ru-RU"/>
        </w:rPr>
        <w:t xml:space="preserve">в </w:t>
      </w:r>
      <w:r w:rsidR="00E43B47" w:rsidRPr="00ED3961">
        <w:rPr>
          <w:b/>
          <w:sz w:val="22"/>
          <w:szCs w:val="22"/>
          <w:lang w:val="ru-RU"/>
        </w:rPr>
        <w:t>2</w:t>
      </w:r>
      <w:r w:rsidRPr="00ED3961">
        <w:rPr>
          <w:b/>
          <w:sz w:val="22"/>
          <w:szCs w:val="22"/>
          <w:lang w:val="ru-RU"/>
        </w:rPr>
        <w:t xml:space="preserve"> (</w:t>
      </w:r>
      <w:r w:rsidR="00E43B47" w:rsidRPr="00ED3961">
        <w:rPr>
          <w:b/>
          <w:sz w:val="22"/>
          <w:szCs w:val="22"/>
          <w:lang w:val="ru-RU"/>
        </w:rPr>
        <w:t>два</w:t>
      </w:r>
      <w:r w:rsidRPr="00ED3961">
        <w:rPr>
          <w:b/>
          <w:sz w:val="22"/>
          <w:szCs w:val="22"/>
          <w:lang w:val="ru-RU"/>
        </w:rPr>
        <w:t>)</w:t>
      </w:r>
      <w:r w:rsidRPr="00ED3961">
        <w:rPr>
          <w:sz w:val="22"/>
          <w:szCs w:val="22"/>
          <w:lang w:val="ru-RU"/>
        </w:rPr>
        <w:t xml:space="preserve"> еднообразни екземпляра</w:t>
      </w:r>
      <w:r w:rsidRPr="00ED3961">
        <w:rPr>
          <w:sz w:val="22"/>
          <w:szCs w:val="22"/>
        </w:rPr>
        <w:t xml:space="preserve"> в МК.</w:t>
      </w:r>
      <w:r w:rsidRPr="00ED3961">
        <w:rPr>
          <w:sz w:val="22"/>
          <w:szCs w:val="22"/>
          <w:lang w:val="ru-RU"/>
        </w:rPr>
        <w:t xml:space="preserve"> </w:t>
      </w:r>
    </w:p>
    <w:p w:rsidR="00EB0F4D" w:rsidRPr="00ED3961" w:rsidRDefault="00055580" w:rsidP="00EB0F4D">
      <w:pPr>
        <w:tabs>
          <w:tab w:val="num" w:pos="709"/>
        </w:tabs>
        <w:ind w:firstLine="426"/>
        <w:jc w:val="both"/>
        <w:rPr>
          <w:sz w:val="22"/>
          <w:szCs w:val="22"/>
          <w:lang w:val="ru-RU"/>
        </w:rPr>
      </w:pPr>
      <w:r>
        <w:rPr>
          <w:sz w:val="22"/>
          <w:szCs w:val="22"/>
        </w:rPr>
        <w:t>След одобряване</w:t>
      </w:r>
      <w:r w:rsidR="00EB0F4D" w:rsidRPr="00ED3961">
        <w:rPr>
          <w:sz w:val="22"/>
          <w:szCs w:val="22"/>
        </w:rPr>
        <w:t xml:space="preserve"> на заявката, </w:t>
      </w:r>
      <w:r w:rsidR="00E43B47" w:rsidRPr="008A1772">
        <w:rPr>
          <w:sz w:val="22"/>
          <w:szCs w:val="22"/>
          <w:lang w:val="ru-RU"/>
        </w:rPr>
        <w:t>един</w:t>
      </w:r>
      <w:r w:rsidR="00EB0F4D" w:rsidRPr="008A1772">
        <w:rPr>
          <w:sz w:val="22"/>
          <w:szCs w:val="22"/>
        </w:rPr>
        <w:t xml:space="preserve"> екземпляр остава</w:t>
      </w:r>
      <w:r w:rsidR="00E43B47" w:rsidRPr="008A1772">
        <w:rPr>
          <w:sz w:val="22"/>
          <w:szCs w:val="22"/>
        </w:rPr>
        <w:t xml:space="preserve"> в МК, а вторият</w:t>
      </w:r>
      <w:r w:rsidR="00EB0F4D" w:rsidRPr="00ED3961">
        <w:rPr>
          <w:sz w:val="22"/>
          <w:szCs w:val="22"/>
        </w:rPr>
        <w:t xml:space="preserve"> се предоставя н</w:t>
      </w:r>
      <w:r w:rsidR="00EB0F4D" w:rsidRPr="00ED3961">
        <w:rPr>
          <w:sz w:val="22"/>
          <w:szCs w:val="22"/>
          <w:lang w:val="ru-RU"/>
        </w:rPr>
        <w:t>а училището.</w:t>
      </w:r>
    </w:p>
    <w:p w:rsidR="00EB0F4D" w:rsidRDefault="00EB0F4D" w:rsidP="00EB0F4D">
      <w:pPr>
        <w:rPr>
          <w:sz w:val="16"/>
          <w:szCs w:val="16"/>
          <w:lang w:val="ru-RU"/>
        </w:rPr>
      </w:pPr>
    </w:p>
    <w:p w:rsidR="00055580" w:rsidRDefault="00055580" w:rsidP="00EB0F4D">
      <w:pPr>
        <w:rPr>
          <w:sz w:val="16"/>
          <w:szCs w:val="16"/>
          <w:lang w:val="ru-RU"/>
        </w:rPr>
      </w:pPr>
    </w:p>
    <w:p w:rsidR="009D05F3" w:rsidRDefault="009D05F3" w:rsidP="00EB0F4D">
      <w:pPr>
        <w:rPr>
          <w:sz w:val="16"/>
          <w:szCs w:val="16"/>
          <w:lang w:val="ru-RU"/>
        </w:rPr>
      </w:pPr>
    </w:p>
    <w:p w:rsidR="00EB0F4D" w:rsidRPr="009B0D4D" w:rsidRDefault="00055580" w:rsidP="00EB0F4D">
      <w:pPr>
        <w:rPr>
          <w:b/>
          <w:color w:val="FFFFFF" w:themeColor="background1"/>
          <w:sz w:val="16"/>
          <w:szCs w:val="16"/>
          <w:lang w:val="ru-RU"/>
        </w:rPr>
      </w:pPr>
      <w:r w:rsidRPr="009B0D4D">
        <w:rPr>
          <w:b/>
          <w:color w:val="FFFFFF" w:themeColor="background1"/>
          <w:sz w:val="22"/>
          <w:szCs w:val="22"/>
          <w:lang w:val="ru-RU"/>
        </w:rPr>
        <w:t>Съгласували</w:t>
      </w:r>
      <w:r w:rsidR="005C54CC" w:rsidRPr="009B0D4D">
        <w:rPr>
          <w:b/>
          <w:color w:val="FFFFFF" w:themeColor="background1"/>
          <w:sz w:val="16"/>
          <w:szCs w:val="16"/>
          <w:lang w:val="ru-RU"/>
        </w:rPr>
        <w:t>:</w:t>
      </w:r>
    </w:p>
    <w:p w:rsidR="00F56275" w:rsidRPr="00426B9F" w:rsidRDefault="00F56275" w:rsidP="00EB0F4D">
      <w:pPr>
        <w:rPr>
          <w:b/>
          <w:sz w:val="16"/>
          <w:szCs w:val="16"/>
          <w:lang w:val="ru-RU"/>
        </w:rPr>
      </w:pPr>
    </w:p>
    <w:p w:rsidR="00055580" w:rsidRPr="00426B9F" w:rsidRDefault="00055580" w:rsidP="00EB0F4D">
      <w:pPr>
        <w:spacing w:line="360" w:lineRule="auto"/>
        <w:rPr>
          <w:sz w:val="22"/>
          <w:szCs w:val="22"/>
        </w:rPr>
      </w:pPr>
      <w:r w:rsidRPr="00426B9F">
        <w:rPr>
          <w:sz w:val="22"/>
          <w:szCs w:val="22"/>
        </w:rPr>
        <w:t>Експерт на дирекция „СИХО“</w:t>
      </w:r>
      <w:r w:rsidR="00EB0F4D" w:rsidRPr="00426B9F">
        <w:rPr>
          <w:sz w:val="22"/>
          <w:szCs w:val="22"/>
        </w:rPr>
        <w:t xml:space="preserve">  .................................</w:t>
      </w:r>
    </w:p>
    <w:p w:rsidR="00EB0F4D" w:rsidRPr="00426B9F" w:rsidRDefault="00055580" w:rsidP="00EB0F4D">
      <w:pPr>
        <w:spacing w:line="360" w:lineRule="auto"/>
        <w:rPr>
          <w:sz w:val="22"/>
          <w:szCs w:val="22"/>
        </w:rPr>
      </w:pPr>
      <w:r w:rsidRPr="00426B9F">
        <w:rPr>
          <w:sz w:val="22"/>
          <w:szCs w:val="22"/>
        </w:rPr>
        <w:t>Експерт на дирекция „БФСД“</w:t>
      </w:r>
      <w:r w:rsidRPr="00426B9F">
        <w:rPr>
          <w:sz w:val="22"/>
          <w:szCs w:val="22"/>
          <w:lang w:val="ru-RU"/>
        </w:rPr>
        <w:t xml:space="preserve">   </w:t>
      </w:r>
      <w:r w:rsidR="00EB0F4D" w:rsidRPr="00426B9F">
        <w:rPr>
          <w:sz w:val="22"/>
          <w:szCs w:val="22"/>
          <w:lang w:val="ru-RU"/>
        </w:rPr>
        <w:t xml:space="preserve"> </w:t>
      </w:r>
      <w:r w:rsidRPr="00426B9F">
        <w:rPr>
          <w:sz w:val="22"/>
          <w:szCs w:val="22"/>
          <w:lang w:val="ru-RU"/>
        </w:rPr>
        <w:t>……………………..</w:t>
      </w:r>
    </w:p>
    <w:p w:rsidR="003F489C" w:rsidRPr="00426B9F" w:rsidRDefault="00055580" w:rsidP="00EB0F4D">
      <w:pPr>
        <w:rPr>
          <w:b/>
          <w:sz w:val="22"/>
          <w:szCs w:val="22"/>
        </w:rPr>
      </w:pPr>
      <w:r w:rsidRPr="00426B9F">
        <w:rPr>
          <w:b/>
          <w:sz w:val="22"/>
          <w:szCs w:val="22"/>
        </w:rPr>
        <w:t>Одобрили:</w:t>
      </w:r>
    </w:p>
    <w:p w:rsidR="00055580" w:rsidRPr="00426B9F" w:rsidRDefault="00055580" w:rsidP="00EB0F4D">
      <w:pPr>
        <w:rPr>
          <w:b/>
          <w:sz w:val="16"/>
          <w:szCs w:val="16"/>
        </w:rPr>
      </w:pPr>
    </w:p>
    <w:p w:rsidR="00EB0F4D" w:rsidRPr="00426B9F" w:rsidRDefault="00EB0F4D" w:rsidP="00055580">
      <w:pPr>
        <w:spacing w:line="360" w:lineRule="auto"/>
        <w:rPr>
          <w:sz w:val="22"/>
          <w:szCs w:val="22"/>
          <w:lang w:val="ru-RU"/>
        </w:rPr>
      </w:pPr>
      <w:r w:rsidRPr="00426B9F">
        <w:rPr>
          <w:sz w:val="22"/>
          <w:szCs w:val="22"/>
        </w:rPr>
        <w:t>Директор на дирекция</w:t>
      </w:r>
      <w:r w:rsidRPr="00426B9F">
        <w:rPr>
          <w:sz w:val="22"/>
          <w:szCs w:val="22"/>
          <w:lang w:val="ru-RU"/>
        </w:rPr>
        <w:t xml:space="preserve"> ,,</w:t>
      </w:r>
      <w:r w:rsidRPr="00426B9F">
        <w:rPr>
          <w:sz w:val="22"/>
          <w:szCs w:val="22"/>
        </w:rPr>
        <w:t xml:space="preserve"> С</w:t>
      </w:r>
      <w:r w:rsidR="00222F2C" w:rsidRPr="00426B9F">
        <w:rPr>
          <w:sz w:val="22"/>
          <w:szCs w:val="22"/>
        </w:rPr>
        <w:t>ИХО</w:t>
      </w:r>
      <w:r w:rsidRPr="00426B9F">
        <w:rPr>
          <w:sz w:val="22"/>
          <w:szCs w:val="22"/>
        </w:rPr>
        <w:t>”</w:t>
      </w:r>
      <w:r w:rsidR="00EC760D" w:rsidRPr="00426B9F">
        <w:rPr>
          <w:sz w:val="22"/>
          <w:szCs w:val="22"/>
        </w:rPr>
        <w:t>:</w:t>
      </w:r>
      <w:r w:rsidR="00055580" w:rsidRPr="00426B9F">
        <w:rPr>
          <w:sz w:val="22"/>
          <w:szCs w:val="22"/>
        </w:rPr>
        <w:t xml:space="preserve"> ……………………..</w:t>
      </w:r>
    </w:p>
    <w:p w:rsidR="00EB0F4D" w:rsidRPr="00426B9F" w:rsidRDefault="00EB0F4D" w:rsidP="00055580">
      <w:pPr>
        <w:spacing w:line="360" w:lineRule="auto"/>
        <w:rPr>
          <w:sz w:val="22"/>
          <w:szCs w:val="22"/>
          <w:lang w:val="ru-RU"/>
        </w:rPr>
      </w:pPr>
      <w:r w:rsidRPr="00426B9F">
        <w:rPr>
          <w:sz w:val="22"/>
          <w:szCs w:val="22"/>
        </w:rPr>
        <w:t>Директор на дирекция „Б</w:t>
      </w:r>
      <w:r w:rsidR="00222F2C" w:rsidRPr="00426B9F">
        <w:rPr>
          <w:sz w:val="22"/>
          <w:szCs w:val="22"/>
        </w:rPr>
        <w:t>ФСД</w:t>
      </w:r>
      <w:r w:rsidRPr="00426B9F">
        <w:rPr>
          <w:sz w:val="22"/>
          <w:szCs w:val="22"/>
        </w:rPr>
        <w:t>”</w:t>
      </w:r>
      <w:r w:rsidR="00EC760D" w:rsidRPr="00426B9F">
        <w:rPr>
          <w:sz w:val="22"/>
          <w:szCs w:val="22"/>
        </w:rPr>
        <w:t>:</w:t>
      </w:r>
      <w:r w:rsidR="00055580" w:rsidRPr="00426B9F">
        <w:rPr>
          <w:sz w:val="22"/>
          <w:szCs w:val="22"/>
        </w:rPr>
        <w:t xml:space="preserve"> ……………………….</w:t>
      </w:r>
    </w:p>
    <w:sectPr w:rsidR="00EB0F4D" w:rsidRPr="00426B9F" w:rsidSect="00DB7050">
      <w:headerReference w:type="even" r:id="rId8"/>
      <w:headerReference w:type="default" r:id="rId9"/>
      <w:footerReference w:type="even" r:id="rId10"/>
      <w:footerReference w:type="default" r:id="rId11"/>
      <w:headerReference w:type="first" r:id="rId12"/>
      <w:footerReference w:type="first" r:id="rId13"/>
      <w:pgSz w:w="11906" w:h="16838"/>
      <w:pgMar w:top="1135" w:right="849" w:bottom="72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96D" w:rsidRDefault="00D7596D">
      <w:r>
        <w:separator/>
      </w:r>
    </w:p>
  </w:endnote>
  <w:endnote w:type="continuationSeparator" w:id="0">
    <w:p w:rsidR="00D7596D" w:rsidRDefault="00D7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ArialMT">
    <w:altName w:val="Times New Roman"/>
    <w:panose1 w:val="00000000000000000000"/>
    <w:charset w:val="CC"/>
    <w:family w:val="auto"/>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E8C" w:rsidRDefault="004C6E8C" w:rsidP="00043C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C6E8C" w:rsidRDefault="004C6E8C" w:rsidP="0067154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E8C" w:rsidRDefault="004C6E8C" w:rsidP="00043C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4F47">
      <w:rPr>
        <w:rStyle w:val="PageNumber"/>
        <w:noProof/>
      </w:rPr>
      <w:t>11</w:t>
    </w:r>
    <w:r>
      <w:rPr>
        <w:rStyle w:val="PageNumber"/>
      </w:rPr>
      <w:fldChar w:fldCharType="end"/>
    </w:r>
  </w:p>
  <w:p w:rsidR="004C6E8C" w:rsidRDefault="004C6E8C" w:rsidP="0067154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E8C" w:rsidRDefault="004C6E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96D" w:rsidRDefault="00D7596D">
      <w:r>
        <w:separator/>
      </w:r>
    </w:p>
  </w:footnote>
  <w:footnote w:type="continuationSeparator" w:id="0">
    <w:p w:rsidR="00D7596D" w:rsidRDefault="00D75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E8C" w:rsidRDefault="004C6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E8C" w:rsidRDefault="004C6E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E8C" w:rsidRDefault="004C6E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25AA7"/>
    <w:multiLevelType w:val="hybridMultilevel"/>
    <w:tmpl w:val="1EAAEAD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3DE02B3"/>
    <w:multiLevelType w:val="hybridMultilevel"/>
    <w:tmpl w:val="476C8C0C"/>
    <w:lvl w:ilvl="0" w:tplc="E49253CC">
      <w:start w:val="1"/>
      <w:numFmt w:val="decimal"/>
      <w:lvlText w:val="%1."/>
      <w:lvlJc w:val="left"/>
      <w:pPr>
        <w:tabs>
          <w:tab w:val="num" w:pos="720"/>
        </w:tabs>
        <w:ind w:left="720" w:hanging="360"/>
      </w:pPr>
      <w:rPr>
        <w:rFonts w:hint="default"/>
        <w:b/>
        <w:u w:val="none"/>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04C64509"/>
    <w:multiLevelType w:val="hybridMultilevel"/>
    <w:tmpl w:val="5322BA1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7F97B88"/>
    <w:multiLevelType w:val="hybridMultilevel"/>
    <w:tmpl w:val="FDA65EC8"/>
    <w:lvl w:ilvl="0" w:tplc="D378226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08E72FBB"/>
    <w:multiLevelType w:val="hybridMultilevel"/>
    <w:tmpl w:val="BB0C614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0C8C7AE5"/>
    <w:multiLevelType w:val="hybridMultilevel"/>
    <w:tmpl w:val="9C8C44D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0F5277DE"/>
    <w:multiLevelType w:val="hybridMultilevel"/>
    <w:tmpl w:val="F3AA4A32"/>
    <w:lvl w:ilvl="0" w:tplc="A2A8B798">
      <w:start w:val="1"/>
      <w:numFmt w:val="decimal"/>
      <w:lvlText w:val="%1."/>
      <w:lvlJc w:val="left"/>
      <w:pPr>
        <w:tabs>
          <w:tab w:val="num" w:pos="720"/>
        </w:tabs>
        <w:ind w:left="720" w:hanging="360"/>
      </w:pPr>
      <w:rPr>
        <w:rFonts w:hint="default"/>
        <w:b w:val="0"/>
        <w:u w:val="none"/>
      </w:rPr>
    </w:lvl>
    <w:lvl w:ilvl="1" w:tplc="04020001">
      <w:start w:val="1"/>
      <w:numFmt w:val="bullet"/>
      <w:lvlText w:val=""/>
      <w:lvlJc w:val="left"/>
      <w:pPr>
        <w:tabs>
          <w:tab w:val="num" w:pos="1440"/>
        </w:tabs>
        <w:ind w:left="1440" w:hanging="360"/>
      </w:pPr>
      <w:rPr>
        <w:rFonts w:ascii="Symbol" w:hAnsi="Symbol" w:hint="default"/>
        <w:b w:val="0"/>
        <w:u w:val="none"/>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11F8105E"/>
    <w:multiLevelType w:val="hybridMultilevel"/>
    <w:tmpl w:val="1900944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3472CE3"/>
    <w:multiLevelType w:val="hybridMultilevel"/>
    <w:tmpl w:val="58F08028"/>
    <w:lvl w:ilvl="0" w:tplc="316EB2A8">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9">
    <w:nsid w:val="1A1B3232"/>
    <w:multiLevelType w:val="hybridMultilevel"/>
    <w:tmpl w:val="E89C3274"/>
    <w:lvl w:ilvl="0" w:tplc="2732F128">
      <w:start w:val="1"/>
      <w:numFmt w:val="decimal"/>
      <w:lvlText w:val="%1."/>
      <w:lvlJc w:val="left"/>
      <w:pPr>
        <w:ind w:left="720" w:hanging="360"/>
      </w:pPr>
      <w:rPr>
        <w:rFonts w:ascii="TimesNewRomanPS-BoldMT" w:hAnsi="TimesNewRomanPS-BoldMT" w:hint="default"/>
        <w:b/>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CC30FB7"/>
    <w:multiLevelType w:val="hybridMultilevel"/>
    <w:tmpl w:val="034613C8"/>
    <w:lvl w:ilvl="0" w:tplc="0402000F">
      <w:start w:val="1"/>
      <w:numFmt w:val="decimal"/>
      <w:lvlText w:val="%1."/>
      <w:lvlJc w:val="left"/>
      <w:pPr>
        <w:tabs>
          <w:tab w:val="num" w:pos="360"/>
        </w:tabs>
        <w:ind w:left="360" w:hanging="360"/>
      </w:pPr>
    </w:lvl>
    <w:lvl w:ilvl="1" w:tplc="04020001">
      <w:start w:val="1"/>
      <w:numFmt w:val="bullet"/>
      <w:lvlText w:val=""/>
      <w:lvlJc w:val="left"/>
      <w:pPr>
        <w:tabs>
          <w:tab w:val="num" w:pos="1080"/>
        </w:tabs>
        <w:ind w:left="1080" w:hanging="360"/>
      </w:pPr>
      <w:rPr>
        <w:rFonts w:ascii="Symbol" w:hAnsi="Symbol" w:hint="default"/>
      </w:rPr>
    </w:lvl>
    <w:lvl w:ilvl="2" w:tplc="0402000F">
      <w:start w:val="1"/>
      <w:numFmt w:val="decimal"/>
      <w:lvlText w:val="%3."/>
      <w:lvlJc w:val="left"/>
      <w:pPr>
        <w:tabs>
          <w:tab w:val="num" w:pos="1990"/>
        </w:tabs>
        <w:ind w:left="1990" w:hanging="360"/>
      </w:pPr>
    </w:lvl>
    <w:lvl w:ilvl="3" w:tplc="2D8EF504">
      <w:numFmt w:val="bullet"/>
      <w:lvlText w:val="-"/>
      <w:lvlJc w:val="left"/>
      <w:pPr>
        <w:tabs>
          <w:tab w:val="num" w:pos="2520"/>
        </w:tabs>
        <w:ind w:left="2520" w:hanging="360"/>
      </w:pPr>
      <w:rPr>
        <w:rFonts w:ascii="Times New Roman" w:eastAsia="Times New Roman" w:hAnsi="Times New Roman" w:cs="Times New Roman" w:hint="default"/>
      </w:r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1">
    <w:nsid w:val="1E6E13E6"/>
    <w:multiLevelType w:val="hybridMultilevel"/>
    <w:tmpl w:val="242E774C"/>
    <w:lvl w:ilvl="0" w:tplc="BCCC9118">
      <w:numFmt w:val="bullet"/>
      <w:lvlText w:val="-"/>
      <w:lvlJc w:val="left"/>
      <w:pPr>
        <w:tabs>
          <w:tab w:val="num" w:pos="360"/>
        </w:tabs>
        <w:ind w:left="360" w:hanging="360"/>
      </w:pPr>
      <w:rPr>
        <w:rFonts w:ascii="Times New Roman" w:eastAsia="Times New Roman" w:hAnsi="Times New Roman" w:cs="Times New Roman"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2">
    <w:nsid w:val="1EC512B1"/>
    <w:multiLevelType w:val="hybridMultilevel"/>
    <w:tmpl w:val="B71C3FCE"/>
    <w:lvl w:ilvl="0" w:tplc="C6FE9684">
      <w:start w:val="2"/>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210D213D"/>
    <w:multiLevelType w:val="hybridMultilevel"/>
    <w:tmpl w:val="9F2281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22DE4835"/>
    <w:multiLevelType w:val="hybridMultilevel"/>
    <w:tmpl w:val="AA7A928E"/>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5">
    <w:nsid w:val="24D538BB"/>
    <w:multiLevelType w:val="hybridMultilevel"/>
    <w:tmpl w:val="70F612A4"/>
    <w:lvl w:ilvl="0" w:tplc="8CDE83FE">
      <w:start w:val="1"/>
      <w:numFmt w:val="decimal"/>
      <w:lvlText w:val="%1."/>
      <w:lvlJc w:val="left"/>
      <w:pPr>
        <w:tabs>
          <w:tab w:val="num" w:pos="720"/>
        </w:tabs>
        <w:ind w:left="720" w:hanging="360"/>
      </w:pPr>
      <w:rPr>
        <w:b/>
        <w:sz w:val="20"/>
        <w:szCs w:val="2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27B501FB"/>
    <w:multiLevelType w:val="hybridMultilevel"/>
    <w:tmpl w:val="A26A4A38"/>
    <w:lvl w:ilvl="0" w:tplc="56465078">
      <w:start w:val="1"/>
      <w:numFmt w:val="decimal"/>
      <w:lvlText w:val="%1."/>
      <w:lvlJc w:val="left"/>
      <w:pPr>
        <w:tabs>
          <w:tab w:val="num" w:pos="513"/>
        </w:tabs>
        <w:ind w:left="513" w:hanging="375"/>
      </w:pPr>
      <w:rPr>
        <w:rFonts w:hint="default"/>
      </w:rPr>
    </w:lvl>
    <w:lvl w:ilvl="1" w:tplc="04020019" w:tentative="1">
      <w:start w:val="1"/>
      <w:numFmt w:val="lowerLetter"/>
      <w:lvlText w:val="%2."/>
      <w:lvlJc w:val="left"/>
      <w:pPr>
        <w:tabs>
          <w:tab w:val="num" w:pos="1218"/>
        </w:tabs>
        <w:ind w:left="1218" w:hanging="360"/>
      </w:pPr>
    </w:lvl>
    <w:lvl w:ilvl="2" w:tplc="0402001B" w:tentative="1">
      <w:start w:val="1"/>
      <w:numFmt w:val="lowerRoman"/>
      <w:lvlText w:val="%3."/>
      <w:lvlJc w:val="right"/>
      <w:pPr>
        <w:tabs>
          <w:tab w:val="num" w:pos="1938"/>
        </w:tabs>
        <w:ind w:left="1938" w:hanging="180"/>
      </w:pPr>
    </w:lvl>
    <w:lvl w:ilvl="3" w:tplc="0402000F" w:tentative="1">
      <w:start w:val="1"/>
      <w:numFmt w:val="decimal"/>
      <w:lvlText w:val="%4."/>
      <w:lvlJc w:val="left"/>
      <w:pPr>
        <w:tabs>
          <w:tab w:val="num" w:pos="2658"/>
        </w:tabs>
        <w:ind w:left="2658" w:hanging="360"/>
      </w:pPr>
    </w:lvl>
    <w:lvl w:ilvl="4" w:tplc="04020019" w:tentative="1">
      <w:start w:val="1"/>
      <w:numFmt w:val="lowerLetter"/>
      <w:lvlText w:val="%5."/>
      <w:lvlJc w:val="left"/>
      <w:pPr>
        <w:tabs>
          <w:tab w:val="num" w:pos="3378"/>
        </w:tabs>
        <w:ind w:left="3378" w:hanging="360"/>
      </w:pPr>
    </w:lvl>
    <w:lvl w:ilvl="5" w:tplc="0402001B" w:tentative="1">
      <w:start w:val="1"/>
      <w:numFmt w:val="lowerRoman"/>
      <w:lvlText w:val="%6."/>
      <w:lvlJc w:val="right"/>
      <w:pPr>
        <w:tabs>
          <w:tab w:val="num" w:pos="4098"/>
        </w:tabs>
        <w:ind w:left="4098" w:hanging="180"/>
      </w:pPr>
    </w:lvl>
    <w:lvl w:ilvl="6" w:tplc="0402000F" w:tentative="1">
      <w:start w:val="1"/>
      <w:numFmt w:val="decimal"/>
      <w:lvlText w:val="%7."/>
      <w:lvlJc w:val="left"/>
      <w:pPr>
        <w:tabs>
          <w:tab w:val="num" w:pos="4818"/>
        </w:tabs>
        <w:ind w:left="4818" w:hanging="360"/>
      </w:pPr>
    </w:lvl>
    <w:lvl w:ilvl="7" w:tplc="04020019" w:tentative="1">
      <w:start w:val="1"/>
      <w:numFmt w:val="lowerLetter"/>
      <w:lvlText w:val="%8."/>
      <w:lvlJc w:val="left"/>
      <w:pPr>
        <w:tabs>
          <w:tab w:val="num" w:pos="5538"/>
        </w:tabs>
        <w:ind w:left="5538" w:hanging="360"/>
      </w:pPr>
    </w:lvl>
    <w:lvl w:ilvl="8" w:tplc="0402001B" w:tentative="1">
      <w:start w:val="1"/>
      <w:numFmt w:val="lowerRoman"/>
      <w:lvlText w:val="%9."/>
      <w:lvlJc w:val="right"/>
      <w:pPr>
        <w:tabs>
          <w:tab w:val="num" w:pos="6258"/>
        </w:tabs>
        <w:ind w:left="6258" w:hanging="180"/>
      </w:pPr>
    </w:lvl>
  </w:abstractNum>
  <w:abstractNum w:abstractNumId="17">
    <w:nsid w:val="27D42871"/>
    <w:multiLevelType w:val="hybridMultilevel"/>
    <w:tmpl w:val="4E76821C"/>
    <w:lvl w:ilvl="0" w:tplc="2732F128">
      <w:start w:val="1"/>
      <w:numFmt w:val="decimal"/>
      <w:lvlText w:val="%1."/>
      <w:lvlJc w:val="left"/>
      <w:pPr>
        <w:ind w:left="1096" w:hanging="360"/>
      </w:pPr>
      <w:rPr>
        <w:rFonts w:ascii="TimesNewRomanPS-BoldMT" w:hAnsi="TimesNewRomanPS-BoldMT" w:hint="default"/>
        <w:b/>
        <w:color w:val="000000"/>
      </w:rPr>
    </w:lvl>
    <w:lvl w:ilvl="1" w:tplc="04020019" w:tentative="1">
      <w:start w:val="1"/>
      <w:numFmt w:val="lowerLetter"/>
      <w:lvlText w:val="%2."/>
      <w:lvlJc w:val="left"/>
      <w:pPr>
        <w:ind w:left="1816" w:hanging="360"/>
      </w:pPr>
    </w:lvl>
    <w:lvl w:ilvl="2" w:tplc="0402001B" w:tentative="1">
      <w:start w:val="1"/>
      <w:numFmt w:val="lowerRoman"/>
      <w:lvlText w:val="%3."/>
      <w:lvlJc w:val="right"/>
      <w:pPr>
        <w:ind w:left="2536" w:hanging="180"/>
      </w:pPr>
    </w:lvl>
    <w:lvl w:ilvl="3" w:tplc="0402000F" w:tentative="1">
      <w:start w:val="1"/>
      <w:numFmt w:val="decimal"/>
      <w:lvlText w:val="%4."/>
      <w:lvlJc w:val="left"/>
      <w:pPr>
        <w:ind w:left="3256" w:hanging="360"/>
      </w:pPr>
    </w:lvl>
    <w:lvl w:ilvl="4" w:tplc="04020019" w:tentative="1">
      <w:start w:val="1"/>
      <w:numFmt w:val="lowerLetter"/>
      <w:lvlText w:val="%5."/>
      <w:lvlJc w:val="left"/>
      <w:pPr>
        <w:ind w:left="3976" w:hanging="360"/>
      </w:pPr>
    </w:lvl>
    <w:lvl w:ilvl="5" w:tplc="0402001B" w:tentative="1">
      <w:start w:val="1"/>
      <w:numFmt w:val="lowerRoman"/>
      <w:lvlText w:val="%6."/>
      <w:lvlJc w:val="right"/>
      <w:pPr>
        <w:ind w:left="4696" w:hanging="180"/>
      </w:pPr>
    </w:lvl>
    <w:lvl w:ilvl="6" w:tplc="0402000F" w:tentative="1">
      <w:start w:val="1"/>
      <w:numFmt w:val="decimal"/>
      <w:lvlText w:val="%7."/>
      <w:lvlJc w:val="left"/>
      <w:pPr>
        <w:ind w:left="5416" w:hanging="360"/>
      </w:pPr>
    </w:lvl>
    <w:lvl w:ilvl="7" w:tplc="04020019" w:tentative="1">
      <w:start w:val="1"/>
      <w:numFmt w:val="lowerLetter"/>
      <w:lvlText w:val="%8."/>
      <w:lvlJc w:val="left"/>
      <w:pPr>
        <w:ind w:left="6136" w:hanging="360"/>
      </w:pPr>
    </w:lvl>
    <w:lvl w:ilvl="8" w:tplc="0402001B" w:tentative="1">
      <w:start w:val="1"/>
      <w:numFmt w:val="lowerRoman"/>
      <w:lvlText w:val="%9."/>
      <w:lvlJc w:val="right"/>
      <w:pPr>
        <w:ind w:left="6856" w:hanging="180"/>
      </w:pPr>
    </w:lvl>
  </w:abstractNum>
  <w:abstractNum w:abstractNumId="18">
    <w:nsid w:val="297C2AEF"/>
    <w:multiLevelType w:val="hybridMultilevel"/>
    <w:tmpl w:val="2280D7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9E160A4"/>
    <w:multiLevelType w:val="hybridMultilevel"/>
    <w:tmpl w:val="C70EF0C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2AB80D03"/>
    <w:multiLevelType w:val="multilevel"/>
    <w:tmpl w:val="E47CFC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50"/>
        </w:tabs>
        <w:ind w:left="650" w:hanging="360"/>
      </w:pPr>
      <w:rPr>
        <w:rFonts w:hint="default"/>
        <w:b/>
      </w:rPr>
    </w:lvl>
    <w:lvl w:ilvl="2">
      <w:start w:val="1"/>
      <w:numFmt w:val="decimal"/>
      <w:lvlText w:val="%1.%2.%3."/>
      <w:lvlJc w:val="left"/>
      <w:pPr>
        <w:tabs>
          <w:tab w:val="num" w:pos="1300"/>
        </w:tabs>
        <w:ind w:left="1300" w:hanging="720"/>
      </w:pPr>
      <w:rPr>
        <w:rFonts w:hint="default"/>
      </w:rPr>
    </w:lvl>
    <w:lvl w:ilvl="3">
      <w:start w:val="1"/>
      <w:numFmt w:val="decimal"/>
      <w:lvlText w:val="%1.%2.%3.%4."/>
      <w:lvlJc w:val="left"/>
      <w:pPr>
        <w:tabs>
          <w:tab w:val="num" w:pos="1590"/>
        </w:tabs>
        <w:ind w:left="1590" w:hanging="720"/>
      </w:pPr>
      <w:rPr>
        <w:rFonts w:hint="default"/>
      </w:rPr>
    </w:lvl>
    <w:lvl w:ilvl="4">
      <w:start w:val="1"/>
      <w:numFmt w:val="decimal"/>
      <w:lvlText w:val="%1.%2.%3.%4.%5."/>
      <w:lvlJc w:val="left"/>
      <w:pPr>
        <w:tabs>
          <w:tab w:val="num" w:pos="2240"/>
        </w:tabs>
        <w:ind w:left="2240" w:hanging="1080"/>
      </w:pPr>
      <w:rPr>
        <w:rFonts w:hint="default"/>
      </w:rPr>
    </w:lvl>
    <w:lvl w:ilvl="5">
      <w:start w:val="1"/>
      <w:numFmt w:val="decimal"/>
      <w:lvlText w:val="%1.%2.%3.%4.%5.%6."/>
      <w:lvlJc w:val="left"/>
      <w:pPr>
        <w:tabs>
          <w:tab w:val="num" w:pos="2530"/>
        </w:tabs>
        <w:ind w:left="2530" w:hanging="1080"/>
      </w:pPr>
      <w:rPr>
        <w:rFonts w:hint="default"/>
      </w:rPr>
    </w:lvl>
    <w:lvl w:ilvl="6">
      <w:start w:val="1"/>
      <w:numFmt w:val="decimal"/>
      <w:lvlText w:val="%1.%2.%3.%4.%5.%6.%7."/>
      <w:lvlJc w:val="left"/>
      <w:pPr>
        <w:tabs>
          <w:tab w:val="num" w:pos="3180"/>
        </w:tabs>
        <w:ind w:left="3180" w:hanging="1440"/>
      </w:pPr>
      <w:rPr>
        <w:rFonts w:hint="default"/>
      </w:rPr>
    </w:lvl>
    <w:lvl w:ilvl="7">
      <w:start w:val="1"/>
      <w:numFmt w:val="decimal"/>
      <w:lvlText w:val="%1.%2.%3.%4.%5.%6.%7.%8."/>
      <w:lvlJc w:val="left"/>
      <w:pPr>
        <w:tabs>
          <w:tab w:val="num" w:pos="3470"/>
        </w:tabs>
        <w:ind w:left="3470" w:hanging="1440"/>
      </w:pPr>
      <w:rPr>
        <w:rFonts w:hint="default"/>
      </w:rPr>
    </w:lvl>
    <w:lvl w:ilvl="8">
      <w:start w:val="1"/>
      <w:numFmt w:val="decimal"/>
      <w:lvlText w:val="%1.%2.%3.%4.%5.%6.%7.%8.%9."/>
      <w:lvlJc w:val="left"/>
      <w:pPr>
        <w:tabs>
          <w:tab w:val="num" w:pos="4120"/>
        </w:tabs>
        <w:ind w:left="4120" w:hanging="1800"/>
      </w:pPr>
      <w:rPr>
        <w:rFonts w:hint="default"/>
      </w:rPr>
    </w:lvl>
  </w:abstractNum>
  <w:abstractNum w:abstractNumId="21">
    <w:nsid w:val="2EB5068E"/>
    <w:multiLevelType w:val="hybridMultilevel"/>
    <w:tmpl w:val="5568D60A"/>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2">
    <w:nsid w:val="3166584F"/>
    <w:multiLevelType w:val="hybridMultilevel"/>
    <w:tmpl w:val="2278D1F0"/>
    <w:lvl w:ilvl="0" w:tplc="3B5EE3F0">
      <w:start w:val="1"/>
      <w:numFmt w:val="decimal"/>
      <w:lvlText w:val="%1."/>
      <w:lvlJc w:val="left"/>
      <w:pPr>
        <w:ind w:left="720" w:hanging="360"/>
      </w:pPr>
      <w:rPr>
        <w:rFonts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3657587"/>
    <w:multiLevelType w:val="hybridMultilevel"/>
    <w:tmpl w:val="18B2C1F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4">
    <w:nsid w:val="38BA79F1"/>
    <w:multiLevelType w:val="hybridMultilevel"/>
    <w:tmpl w:val="D4D476CA"/>
    <w:lvl w:ilvl="0" w:tplc="04020001">
      <w:start w:val="1"/>
      <w:numFmt w:val="bullet"/>
      <w:lvlText w:val=""/>
      <w:lvlJc w:val="left"/>
      <w:pPr>
        <w:tabs>
          <w:tab w:val="num" w:pos="360"/>
        </w:tabs>
        <w:ind w:left="360" w:hanging="360"/>
      </w:pPr>
      <w:rPr>
        <w:rFonts w:ascii="Symbol" w:hAnsi="Symbol"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5">
    <w:nsid w:val="39790FE6"/>
    <w:multiLevelType w:val="hybridMultilevel"/>
    <w:tmpl w:val="23F6FAAE"/>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nsid w:val="3AE104C0"/>
    <w:multiLevelType w:val="multilevel"/>
    <w:tmpl w:val="2BBA0996"/>
    <w:lvl w:ilvl="0">
      <w:start w:val="2"/>
      <w:numFmt w:val="decimal"/>
      <w:lvlText w:val="%1."/>
      <w:lvlJc w:val="left"/>
      <w:pPr>
        <w:tabs>
          <w:tab w:val="num" w:pos="540"/>
        </w:tabs>
        <w:ind w:left="540" w:hanging="360"/>
      </w:pPr>
      <w:rPr>
        <w:rFonts w:hint="default"/>
      </w:rPr>
    </w:lvl>
    <w:lvl w:ilvl="1">
      <w:start w:val="3"/>
      <w:numFmt w:val="decimal"/>
      <w:lvlText w:val="%1.%2."/>
      <w:lvlJc w:val="left"/>
      <w:pPr>
        <w:tabs>
          <w:tab w:val="num" w:pos="650"/>
        </w:tabs>
        <w:ind w:left="650" w:hanging="360"/>
      </w:pPr>
      <w:rPr>
        <w:rFonts w:hint="default"/>
        <w:b/>
      </w:rPr>
    </w:lvl>
    <w:lvl w:ilvl="2">
      <w:start w:val="1"/>
      <w:numFmt w:val="decimal"/>
      <w:lvlText w:val="%1.%2.%3."/>
      <w:lvlJc w:val="left"/>
      <w:pPr>
        <w:tabs>
          <w:tab w:val="num" w:pos="1300"/>
        </w:tabs>
        <w:ind w:left="1300" w:hanging="720"/>
      </w:pPr>
      <w:rPr>
        <w:rFonts w:hint="default"/>
      </w:rPr>
    </w:lvl>
    <w:lvl w:ilvl="3">
      <w:start w:val="1"/>
      <w:numFmt w:val="decimal"/>
      <w:lvlText w:val="%1.%2.%3.%4."/>
      <w:lvlJc w:val="left"/>
      <w:pPr>
        <w:tabs>
          <w:tab w:val="num" w:pos="1590"/>
        </w:tabs>
        <w:ind w:left="1590" w:hanging="720"/>
      </w:pPr>
      <w:rPr>
        <w:rFonts w:hint="default"/>
      </w:rPr>
    </w:lvl>
    <w:lvl w:ilvl="4">
      <w:start w:val="1"/>
      <w:numFmt w:val="decimal"/>
      <w:lvlText w:val="%1.%2.%3.%4.%5."/>
      <w:lvlJc w:val="left"/>
      <w:pPr>
        <w:tabs>
          <w:tab w:val="num" w:pos="2240"/>
        </w:tabs>
        <w:ind w:left="2240" w:hanging="1080"/>
      </w:pPr>
      <w:rPr>
        <w:rFonts w:hint="default"/>
      </w:rPr>
    </w:lvl>
    <w:lvl w:ilvl="5">
      <w:start w:val="1"/>
      <w:numFmt w:val="decimal"/>
      <w:lvlText w:val="%1.%2.%3.%4.%5.%6."/>
      <w:lvlJc w:val="left"/>
      <w:pPr>
        <w:tabs>
          <w:tab w:val="num" w:pos="2530"/>
        </w:tabs>
        <w:ind w:left="2530" w:hanging="1080"/>
      </w:pPr>
      <w:rPr>
        <w:rFonts w:hint="default"/>
      </w:rPr>
    </w:lvl>
    <w:lvl w:ilvl="6">
      <w:start w:val="1"/>
      <w:numFmt w:val="decimal"/>
      <w:lvlText w:val="%1.%2.%3.%4.%5.%6.%7."/>
      <w:lvlJc w:val="left"/>
      <w:pPr>
        <w:tabs>
          <w:tab w:val="num" w:pos="3180"/>
        </w:tabs>
        <w:ind w:left="3180" w:hanging="1440"/>
      </w:pPr>
      <w:rPr>
        <w:rFonts w:hint="default"/>
      </w:rPr>
    </w:lvl>
    <w:lvl w:ilvl="7">
      <w:start w:val="1"/>
      <w:numFmt w:val="decimal"/>
      <w:lvlText w:val="%1.%2.%3.%4.%5.%6.%7.%8."/>
      <w:lvlJc w:val="left"/>
      <w:pPr>
        <w:tabs>
          <w:tab w:val="num" w:pos="3470"/>
        </w:tabs>
        <w:ind w:left="3470" w:hanging="1440"/>
      </w:pPr>
      <w:rPr>
        <w:rFonts w:hint="default"/>
      </w:rPr>
    </w:lvl>
    <w:lvl w:ilvl="8">
      <w:start w:val="1"/>
      <w:numFmt w:val="decimal"/>
      <w:lvlText w:val="%1.%2.%3.%4.%5.%6.%7.%8.%9."/>
      <w:lvlJc w:val="left"/>
      <w:pPr>
        <w:tabs>
          <w:tab w:val="num" w:pos="4120"/>
        </w:tabs>
        <w:ind w:left="4120" w:hanging="1800"/>
      </w:pPr>
      <w:rPr>
        <w:rFonts w:hint="default"/>
      </w:rPr>
    </w:lvl>
  </w:abstractNum>
  <w:abstractNum w:abstractNumId="27">
    <w:nsid w:val="3BA14EAE"/>
    <w:multiLevelType w:val="hybridMultilevel"/>
    <w:tmpl w:val="319EE64E"/>
    <w:lvl w:ilvl="0" w:tplc="0402000F">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8">
    <w:nsid w:val="4007160C"/>
    <w:multiLevelType w:val="hybridMultilevel"/>
    <w:tmpl w:val="AB52D966"/>
    <w:lvl w:ilvl="0" w:tplc="BF86339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nsid w:val="421E3E60"/>
    <w:multiLevelType w:val="hybridMultilevel"/>
    <w:tmpl w:val="3D204B40"/>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0">
    <w:nsid w:val="45354B48"/>
    <w:multiLevelType w:val="hybridMultilevel"/>
    <w:tmpl w:val="86668D5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1">
    <w:nsid w:val="48274CF2"/>
    <w:multiLevelType w:val="hybridMultilevel"/>
    <w:tmpl w:val="2FE83C56"/>
    <w:lvl w:ilvl="0" w:tplc="8EBC4CCA">
      <w:numFmt w:val="bullet"/>
      <w:lvlText w:val="-"/>
      <w:lvlJc w:val="left"/>
      <w:pPr>
        <w:tabs>
          <w:tab w:val="num" w:pos="720"/>
        </w:tabs>
        <w:ind w:left="720" w:hanging="360"/>
      </w:pPr>
      <w:rPr>
        <w:rFonts w:ascii="ArialMT" w:eastAsia="Times New Roman" w:hAnsi="ArialMT" w:cs="ArialMT"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4A81691A"/>
    <w:multiLevelType w:val="hybridMultilevel"/>
    <w:tmpl w:val="F11C5F0A"/>
    <w:lvl w:ilvl="0" w:tplc="BCCC9118">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4328C5"/>
    <w:multiLevelType w:val="hybridMultilevel"/>
    <w:tmpl w:val="1CBCCD0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4">
    <w:nsid w:val="538738FF"/>
    <w:multiLevelType w:val="hybridMultilevel"/>
    <w:tmpl w:val="0D861F1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64625598"/>
    <w:multiLevelType w:val="hybridMultilevel"/>
    <w:tmpl w:val="38E407A0"/>
    <w:lvl w:ilvl="0" w:tplc="2732F128">
      <w:start w:val="1"/>
      <w:numFmt w:val="decimal"/>
      <w:lvlText w:val="%1."/>
      <w:lvlJc w:val="left"/>
      <w:pPr>
        <w:ind w:left="720" w:hanging="360"/>
      </w:pPr>
      <w:rPr>
        <w:rFonts w:ascii="TimesNewRomanPS-BoldMT" w:hAnsi="TimesNewRomanPS-BoldMT" w:hint="default"/>
        <w:b/>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59012B6"/>
    <w:multiLevelType w:val="hybridMultilevel"/>
    <w:tmpl w:val="83281156"/>
    <w:lvl w:ilvl="0" w:tplc="0402000F">
      <w:start w:val="2"/>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nsid w:val="6A7E28A7"/>
    <w:multiLevelType w:val="hybridMultilevel"/>
    <w:tmpl w:val="E890957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nsid w:val="73721F76"/>
    <w:multiLevelType w:val="hybridMultilevel"/>
    <w:tmpl w:val="74BE26A6"/>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9">
    <w:nsid w:val="780C2784"/>
    <w:multiLevelType w:val="hybridMultilevel"/>
    <w:tmpl w:val="33E0642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38"/>
  </w:num>
  <w:num w:numId="2">
    <w:abstractNumId w:val="31"/>
  </w:num>
  <w:num w:numId="3">
    <w:abstractNumId w:val="5"/>
  </w:num>
  <w:num w:numId="4">
    <w:abstractNumId w:val="14"/>
  </w:num>
  <w:num w:numId="5">
    <w:abstractNumId w:val="33"/>
  </w:num>
  <w:num w:numId="6">
    <w:abstractNumId w:val="21"/>
  </w:num>
  <w:num w:numId="7">
    <w:abstractNumId w:val="29"/>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9"/>
  </w:num>
  <w:num w:numId="11">
    <w:abstractNumId w:val="30"/>
  </w:num>
  <w:num w:numId="12">
    <w:abstractNumId w:val="1"/>
  </w:num>
  <w:num w:numId="13">
    <w:abstractNumId w:val="6"/>
  </w:num>
  <w:num w:numId="14">
    <w:abstractNumId w:val="13"/>
  </w:num>
  <w:num w:numId="15">
    <w:abstractNumId w:val="27"/>
  </w:num>
  <w:num w:numId="16">
    <w:abstractNumId w:val="11"/>
  </w:num>
  <w:num w:numId="17">
    <w:abstractNumId w:val="32"/>
  </w:num>
  <w:num w:numId="18">
    <w:abstractNumId w:val="0"/>
  </w:num>
  <w:num w:numId="19">
    <w:abstractNumId w:val="37"/>
  </w:num>
  <w:num w:numId="20">
    <w:abstractNumId w:val="16"/>
  </w:num>
  <w:num w:numId="21">
    <w:abstractNumId w:val="7"/>
  </w:num>
  <w:num w:numId="22">
    <w:abstractNumId w:val="36"/>
  </w:num>
  <w:num w:numId="23">
    <w:abstractNumId w:val="25"/>
  </w:num>
  <w:num w:numId="24">
    <w:abstractNumId w:val="23"/>
  </w:num>
  <w:num w:numId="25">
    <w:abstractNumId w:val="8"/>
  </w:num>
  <w:num w:numId="26">
    <w:abstractNumId w:val="12"/>
  </w:num>
  <w:num w:numId="27">
    <w:abstractNumId w:val="10"/>
  </w:num>
  <w:num w:numId="28">
    <w:abstractNumId w:val="15"/>
  </w:num>
  <w:num w:numId="29">
    <w:abstractNumId w:val="20"/>
  </w:num>
  <w:num w:numId="30">
    <w:abstractNumId w:val="26"/>
  </w:num>
  <w:num w:numId="31">
    <w:abstractNumId w:val="34"/>
  </w:num>
  <w:num w:numId="32">
    <w:abstractNumId w:val="39"/>
  </w:num>
  <w:num w:numId="33">
    <w:abstractNumId w:val="3"/>
  </w:num>
  <w:num w:numId="34">
    <w:abstractNumId w:val="28"/>
  </w:num>
  <w:num w:numId="35">
    <w:abstractNumId w:val="18"/>
  </w:num>
  <w:num w:numId="36">
    <w:abstractNumId w:val="22"/>
  </w:num>
  <w:num w:numId="37">
    <w:abstractNumId w:val="2"/>
  </w:num>
  <w:num w:numId="38">
    <w:abstractNumId w:val="4"/>
  </w:num>
  <w:num w:numId="39">
    <w:abstractNumId w:val="10"/>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17"/>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217"/>
    <w:rsid w:val="00000387"/>
    <w:rsid w:val="00001958"/>
    <w:rsid w:val="00001B79"/>
    <w:rsid w:val="00003E97"/>
    <w:rsid w:val="00006D80"/>
    <w:rsid w:val="00010E39"/>
    <w:rsid w:val="00014773"/>
    <w:rsid w:val="00014CD1"/>
    <w:rsid w:val="000152E1"/>
    <w:rsid w:val="00017205"/>
    <w:rsid w:val="00017D59"/>
    <w:rsid w:val="00020C60"/>
    <w:rsid w:val="0002165A"/>
    <w:rsid w:val="0002579B"/>
    <w:rsid w:val="00026806"/>
    <w:rsid w:val="00027075"/>
    <w:rsid w:val="000270DB"/>
    <w:rsid w:val="00027242"/>
    <w:rsid w:val="0002725F"/>
    <w:rsid w:val="000306E3"/>
    <w:rsid w:val="000345A5"/>
    <w:rsid w:val="000348D6"/>
    <w:rsid w:val="00035269"/>
    <w:rsid w:val="000354C1"/>
    <w:rsid w:val="000365B8"/>
    <w:rsid w:val="00037DDC"/>
    <w:rsid w:val="00042919"/>
    <w:rsid w:val="00043AB8"/>
    <w:rsid w:val="00043CE5"/>
    <w:rsid w:val="00045808"/>
    <w:rsid w:val="00045AE6"/>
    <w:rsid w:val="00045AF7"/>
    <w:rsid w:val="00046237"/>
    <w:rsid w:val="00046B6F"/>
    <w:rsid w:val="0004737E"/>
    <w:rsid w:val="00050F33"/>
    <w:rsid w:val="00051846"/>
    <w:rsid w:val="0005206A"/>
    <w:rsid w:val="00054425"/>
    <w:rsid w:val="000548B4"/>
    <w:rsid w:val="00055580"/>
    <w:rsid w:val="00056A9F"/>
    <w:rsid w:val="0005715F"/>
    <w:rsid w:val="00060F6F"/>
    <w:rsid w:val="000618D2"/>
    <w:rsid w:val="00064474"/>
    <w:rsid w:val="00065E1A"/>
    <w:rsid w:val="00066CE1"/>
    <w:rsid w:val="00073BD0"/>
    <w:rsid w:val="00077430"/>
    <w:rsid w:val="00081BE9"/>
    <w:rsid w:val="00085802"/>
    <w:rsid w:val="00086A49"/>
    <w:rsid w:val="0009058B"/>
    <w:rsid w:val="00091C58"/>
    <w:rsid w:val="000960A1"/>
    <w:rsid w:val="0009717E"/>
    <w:rsid w:val="000A6D57"/>
    <w:rsid w:val="000A7D3F"/>
    <w:rsid w:val="000B0386"/>
    <w:rsid w:val="000B2356"/>
    <w:rsid w:val="000B3654"/>
    <w:rsid w:val="000B5DDD"/>
    <w:rsid w:val="000B5FBE"/>
    <w:rsid w:val="000B6104"/>
    <w:rsid w:val="000C08FC"/>
    <w:rsid w:val="000C1AED"/>
    <w:rsid w:val="000C4CCE"/>
    <w:rsid w:val="000C5033"/>
    <w:rsid w:val="000C7217"/>
    <w:rsid w:val="000C783E"/>
    <w:rsid w:val="000C7A13"/>
    <w:rsid w:val="000D117E"/>
    <w:rsid w:val="000D58C5"/>
    <w:rsid w:val="000D7B88"/>
    <w:rsid w:val="000E097C"/>
    <w:rsid w:val="000E0C21"/>
    <w:rsid w:val="000E0CD6"/>
    <w:rsid w:val="000E481A"/>
    <w:rsid w:val="000E79B4"/>
    <w:rsid w:val="000F40AB"/>
    <w:rsid w:val="000F58ED"/>
    <w:rsid w:val="000F6294"/>
    <w:rsid w:val="000F68B9"/>
    <w:rsid w:val="000F7AC4"/>
    <w:rsid w:val="000F7E00"/>
    <w:rsid w:val="00101C9D"/>
    <w:rsid w:val="001102C8"/>
    <w:rsid w:val="001103D0"/>
    <w:rsid w:val="00114EB3"/>
    <w:rsid w:val="00115CD1"/>
    <w:rsid w:val="00116F20"/>
    <w:rsid w:val="0012372B"/>
    <w:rsid w:val="001240A8"/>
    <w:rsid w:val="00126D45"/>
    <w:rsid w:val="00130C28"/>
    <w:rsid w:val="00131759"/>
    <w:rsid w:val="001327F9"/>
    <w:rsid w:val="00134C92"/>
    <w:rsid w:val="001373AF"/>
    <w:rsid w:val="00140129"/>
    <w:rsid w:val="00140F9B"/>
    <w:rsid w:val="00143ED8"/>
    <w:rsid w:val="00145174"/>
    <w:rsid w:val="001453BA"/>
    <w:rsid w:val="001456BF"/>
    <w:rsid w:val="001457EB"/>
    <w:rsid w:val="00147358"/>
    <w:rsid w:val="001501BD"/>
    <w:rsid w:val="001522AE"/>
    <w:rsid w:val="00152550"/>
    <w:rsid w:val="001544C5"/>
    <w:rsid w:val="00154CD4"/>
    <w:rsid w:val="001572BB"/>
    <w:rsid w:val="00163DEE"/>
    <w:rsid w:val="001737B1"/>
    <w:rsid w:val="00176B76"/>
    <w:rsid w:val="00176E2F"/>
    <w:rsid w:val="001779FC"/>
    <w:rsid w:val="0018048B"/>
    <w:rsid w:val="0018191A"/>
    <w:rsid w:val="00182A0A"/>
    <w:rsid w:val="00183155"/>
    <w:rsid w:val="00183DAA"/>
    <w:rsid w:val="0019280A"/>
    <w:rsid w:val="001929B5"/>
    <w:rsid w:val="001935F8"/>
    <w:rsid w:val="00194BAB"/>
    <w:rsid w:val="00196768"/>
    <w:rsid w:val="00196D17"/>
    <w:rsid w:val="001A24F7"/>
    <w:rsid w:val="001A2B78"/>
    <w:rsid w:val="001A4163"/>
    <w:rsid w:val="001A69F6"/>
    <w:rsid w:val="001A70F3"/>
    <w:rsid w:val="001B2B74"/>
    <w:rsid w:val="001B3C22"/>
    <w:rsid w:val="001B4438"/>
    <w:rsid w:val="001B4B51"/>
    <w:rsid w:val="001C0970"/>
    <w:rsid w:val="001C321F"/>
    <w:rsid w:val="001C35F5"/>
    <w:rsid w:val="001C5824"/>
    <w:rsid w:val="001C66B8"/>
    <w:rsid w:val="001D11C6"/>
    <w:rsid w:val="001D2D00"/>
    <w:rsid w:val="001D5284"/>
    <w:rsid w:val="001D5D59"/>
    <w:rsid w:val="001E41D3"/>
    <w:rsid w:val="001E515D"/>
    <w:rsid w:val="001E664A"/>
    <w:rsid w:val="001E7D53"/>
    <w:rsid w:val="001F2539"/>
    <w:rsid w:val="001F70AC"/>
    <w:rsid w:val="0021016C"/>
    <w:rsid w:val="00210D17"/>
    <w:rsid w:val="0021245B"/>
    <w:rsid w:val="00213792"/>
    <w:rsid w:val="00222D07"/>
    <w:rsid w:val="00222F2C"/>
    <w:rsid w:val="00222F70"/>
    <w:rsid w:val="00224182"/>
    <w:rsid w:val="00224D37"/>
    <w:rsid w:val="0022608F"/>
    <w:rsid w:val="00230F42"/>
    <w:rsid w:val="002314AD"/>
    <w:rsid w:val="002323E7"/>
    <w:rsid w:val="0023330E"/>
    <w:rsid w:val="00233749"/>
    <w:rsid w:val="00234F47"/>
    <w:rsid w:val="00236914"/>
    <w:rsid w:val="00241E0D"/>
    <w:rsid w:val="0024561E"/>
    <w:rsid w:val="00256D9C"/>
    <w:rsid w:val="002618FD"/>
    <w:rsid w:val="00261B48"/>
    <w:rsid w:val="0026790D"/>
    <w:rsid w:val="0027008D"/>
    <w:rsid w:val="00271F6D"/>
    <w:rsid w:val="0027393C"/>
    <w:rsid w:val="00275EC1"/>
    <w:rsid w:val="002763DD"/>
    <w:rsid w:val="00277A43"/>
    <w:rsid w:val="002813EA"/>
    <w:rsid w:val="00281825"/>
    <w:rsid w:val="00284CC3"/>
    <w:rsid w:val="00285382"/>
    <w:rsid w:val="0028683B"/>
    <w:rsid w:val="00291353"/>
    <w:rsid w:val="00294F8B"/>
    <w:rsid w:val="002957F4"/>
    <w:rsid w:val="002A1013"/>
    <w:rsid w:val="002A16D8"/>
    <w:rsid w:val="002A4F6F"/>
    <w:rsid w:val="002A7040"/>
    <w:rsid w:val="002B02E2"/>
    <w:rsid w:val="002B2545"/>
    <w:rsid w:val="002B56AF"/>
    <w:rsid w:val="002C115D"/>
    <w:rsid w:val="002C12D6"/>
    <w:rsid w:val="002C5210"/>
    <w:rsid w:val="002C7E44"/>
    <w:rsid w:val="002D1294"/>
    <w:rsid w:val="002D6A42"/>
    <w:rsid w:val="002D7C27"/>
    <w:rsid w:val="002E085B"/>
    <w:rsid w:val="002E1806"/>
    <w:rsid w:val="002E271F"/>
    <w:rsid w:val="002E47A7"/>
    <w:rsid w:val="002E4C44"/>
    <w:rsid w:val="002E6153"/>
    <w:rsid w:val="002E72E4"/>
    <w:rsid w:val="002F0294"/>
    <w:rsid w:val="002F0928"/>
    <w:rsid w:val="002F52FC"/>
    <w:rsid w:val="00300CE5"/>
    <w:rsid w:val="00301E2F"/>
    <w:rsid w:val="0030206B"/>
    <w:rsid w:val="0030297F"/>
    <w:rsid w:val="00303DA5"/>
    <w:rsid w:val="003067F2"/>
    <w:rsid w:val="003078C0"/>
    <w:rsid w:val="00312217"/>
    <w:rsid w:val="0031298E"/>
    <w:rsid w:val="00320C4B"/>
    <w:rsid w:val="00321ADE"/>
    <w:rsid w:val="0032633C"/>
    <w:rsid w:val="003308F8"/>
    <w:rsid w:val="00330D36"/>
    <w:rsid w:val="00334161"/>
    <w:rsid w:val="00335910"/>
    <w:rsid w:val="0034632B"/>
    <w:rsid w:val="00346C09"/>
    <w:rsid w:val="0034708E"/>
    <w:rsid w:val="00350856"/>
    <w:rsid w:val="00351C64"/>
    <w:rsid w:val="00351E2E"/>
    <w:rsid w:val="003530EB"/>
    <w:rsid w:val="00353A3D"/>
    <w:rsid w:val="00355FF5"/>
    <w:rsid w:val="0035707D"/>
    <w:rsid w:val="00361DF9"/>
    <w:rsid w:val="003646B8"/>
    <w:rsid w:val="003649A7"/>
    <w:rsid w:val="00366CCC"/>
    <w:rsid w:val="00370272"/>
    <w:rsid w:val="0037159B"/>
    <w:rsid w:val="00374EA0"/>
    <w:rsid w:val="003774F4"/>
    <w:rsid w:val="003812C0"/>
    <w:rsid w:val="00381B46"/>
    <w:rsid w:val="00382B7E"/>
    <w:rsid w:val="00385272"/>
    <w:rsid w:val="0039051C"/>
    <w:rsid w:val="00390720"/>
    <w:rsid w:val="00390986"/>
    <w:rsid w:val="00390C36"/>
    <w:rsid w:val="003939EB"/>
    <w:rsid w:val="00393C51"/>
    <w:rsid w:val="003A22AF"/>
    <w:rsid w:val="003B3F43"/>
    <w:rsid w:val="003B4CCE"/>
    <w:rsid w:val="003B5ADD"/>
    <w:rsid w:val="003B5E3F"/>
    <w:rsid w:val="003B5E8B"/>
    <w:rsid w:val="003C161D"/>
    <w:rsid w:val="003C189A"/>
    <w:rsid w:val="003C7528"/>
    <w:rsid w:val="003C7816"/>
    <w:rsid w:val="003C7846"/>
    <w:rsid w:val="003C7F41"/>
    <w:rsid w:val="003D68F5"/>
    <w:rsid w:val="003E0AD7"/>
    <w:rsid w:val="003F180E"/>
    <w:rsid w:val="003F1B10"/>
    <w:rsid w:val="003F2FC8"/>
    <w:rsid w:val="003F3CC0"/>
    <w:rsid w:val="003F489C"/>
    <w:rsid w:val="003F51B5"/>
    <w:rsid w:val="003F6DC2"/>
    <w:rsid w:val="003F6FE4"/>
    <w:rsid w:val="00400AE4"/>
    <w:rsid w:val="00407C48"/>
    <w:rsid w:val="004100EB"/>
    <w:rsid w:val="00414C34"/>
    <w:rsid w:val="004160C4"/>
    <w:rsid w:val="00423C82"/>
    <w:rsid w:val="00424968"/>
    <w:rsid w:val="00426345"/>
    <w:rsid w:val="00426B9F"/>
    <w:rsid w:val="00427071"/>
    <w:rsid w:val="00431044"/>
    <w:rsid w:val="0043348F"/>
    <w:rsid w:val="00436799"/>
    <w:rsid w:val="00437E4F"/>
    <w:rsid w:val="0044074A"/>
    <w:rsid w:val="00441263"/>
    <w:rsid w:val="004420F5"/>
    <w:rsid w:val="004427D5"/>
    <w:rsid w:val="00444083"/>
    <w:rsid w:val="00444E38"/>
    <w:rsid w:val="00450366"/>
    <w:rsid w:val="004519A5"/>
    <w:rsid w:val="00451A6E"/>
    <w:rsid w:val="004541CD"/>
    <w:rsid w:val="0045543F"/>
    <w:rsid w:val="00460F11"/>
    <w:rsid w:val="0047143A"/>
    <w:rsid w:val="00471CB1"/>
    <w:rsid w:val="00472D4F"/>
    <w:rsid w:val="004733E6"/>
    <w:rsid w:val="00474D01"/>
    <w:rsid w:val="00476082"/>
    <w:rsid w:val="004769E4"/>
    <w:rsid w:val="00481928"/>
    <w:rsid w:val="004827DE"/>
    <w:rsid w:val="0048394D"/>
    <w:rsid w:val="004847AA"/>
    <w:rsid w:val="004847B3"/>
    <w:rsid w:val="00486EE1"/>
    <w:rsid w:val="004953E8"/>
    <w:rsid w:val="00496220"/>
    <w:rsid w:val="00496781"/>
    <w:rsid w:val="00497FF4"/>
    <w:rsid w:val="004A4726"/>
    <w:rsid w:val="004A574E"/>
    <w:rsid w:val="004A67D8"/>
    <w:rsid w:val="004B2F37"/>
    <w:rsid w:val="004B439E"/>
    <w:rsid w:val="004B58B3"/>
    <w:rsid w:val="004B61AF"/>
    <w:rsid w:val="004C44C6"/>
    <w:rsid w:val="004C4DA9"/>
    <w:rsid w:val="004C690A"/>
    <w:rsid w:val="004C6DA8"/>
    <w:rsid w:val="004C6E8C"/>
    <w:rsid w:val="004C72F8"/>
    <w:rsid w:val="004D18CD"/>
    <w:rsid w:val="004D2483"/>
    <w:rsid w:val="004D31BE"/>
    <w:rsid w:val="004E1271"/>
    <w:rsid w:val="004E4CA4"/>
    <w:rsid w:val="004F12E6"/>
    <w:rsid w:val="004F2601"/>
    <w:rsid w:val="004F5AA7"/>
    <w:rsid w:val="004F5E93"/>
    <w:rsid w:val="004F70EE"/>
    <w:rsid w:val="004F78C8"/>
    <w:rsid w:val="0050179D"/>
    <w:rsid w:val="005031CB"/>
    <w:rsid w:val="00505B86"/>
    <w:rsid w:val="0050616E"/>
    <w:rsid w:val="00506C22"/>
    <w:rsid w:val="00506F98"/>
    <w:rsid w:val="00512356"/>
    <w:rsid w:val="00512F8D"/>
    <w:rsid w:val="00513857"/>
    <w:rsid w:val="00514228"/>
    <w:rsid w:val="0051442D"/>
    <w:rsid w:val="005144C1"/>
    <w:rsid w:val="005209F6"/>
    <w:rsid w:val="00521295"/>
    <w:rsid w:val="00530851"/>
    <w:rsid w:val="00531004"/>
    <w:rsid w:val="00531D74"/>
    <w:rsid w:val="005340CF"/>
    <w:rsid w:val="0053488E"/>
    <w:rsid w:val="005375CE"/>
    <w:rsid w:val="005411B8"/>
    <w:rsid w:val="005431BE"/>
    <w:rsid w:val="005458F3"/>
    <w:rsid w:val="00546BBF"/>
    <w:rsid w:val="0054702B"/>
    <w:rsid w:val="00547440"/>
    <w:rsid w:val="0054761A"/>
    <w:rsid w:val="00551454"/>
    <w:rsid w:val="0055349F"/>
    <w:rsid w:val="00554395"/>
    <w:rsid w:val="00554741"/>
    <w:rsid w:val="005561E7"/>
    <w:rsid w:val="005562FB"/>
    <w:rsid w:val="005607EF"/>
    <w:rsid w:val="00561BC5"/>
    <w:rsid w:val="00562486"/>
    <w:rsid w:val="005633BF"/>
    <w:rsid w:val="005704FE"/>
    <w:rsid w:val="00571026"/>
    <w:rsid w:val="0057266F"/>
    <w:rsid w:val="00572ABC"/>
    <w:rsid w:val="005730C4"/>
    <w:rsid w:val="00573116"/>
    <w:rsid w:val="00573616"/>
    <w:rsid w:val="0057443C"/>
    <w:rsid w:val="00575B3F"/>
    <w:rsid w:val="005762B0"/>
    <w:rsid w:val="00576301"/>
    <w:rsid w:val="005777CC"/>
    <w:rsid w:val="00585CE8"/>
    <w:rsid w:val="005869A3"/>
    <w:rsid w:val="00586D7B"/>
    <w:rsid w:val="00586F9A"/>
    <w:rsid w:val="00587D23"/>
    <w:rsid w:val="00590AE2"/>
    <w:rsid w:val="00591961"/>
    <w:rsid w:val="00592504"/>
    <w:rsid w:val="005939DF"/>
    <w:rsid w:val="00593B5E"/>
    <w:rsid w:val="005A0F9B"/>
    <w:rsid w:val="005A4493"/>
    <w:rsid w:val="005B0CE6"/>
    <w:rsid w:val="005B2BAA"/>
    <w:rsid w:val="005B2FEA"/>
    <w:rsid w:val="005B3D94"/>
    <w:rsid w:val="005B5728"/>
    <w:rsid w:val="005B59EA"/>
    <w:rsid w:val="005B6411"/>
    <w:rsid w:val="005B6F19"/>
    <w:rsid w:val="005B7414"/>
    <w:rsid w:val="005C0AF4"/>
    <w:rsid w:val="005C21C8"/>
    <w:rsid w:val="005C284F"/>
    <w:rsid w:val="005C2A66"/>
    <w:rsid w:val="005C2F38"/>
    <w:rsid w:val="005C54CC"/>
    <w:rsid w:val="005C607D"/>
    <w:rsid w:val="005D17C3"/>
    <w:rsid w:val="005D3AF0"/>
    <w:rsid w:val="005D49A9"/>
    <w:rsid w:val="005E0C83"/>
    <w:rsid w:val="005E2425"/>
    <w:rsid w:val="005F20CF"/>
    <w:rsid w:val="005F215D"/>
    <w:rsid w:val="005F3734"/>
    <w:rsid w:val="005F41E1"/>
    <w:rsid w:val="005F44A3"/>
    <w:rsid w:val="005F5D8B"/>
    <w:rsid w:val="005F7854"/>
    <w:rsid w:val="006031A1"/>
    <w:rsid w:val="00604956"/>
    <w:rsid w:val="0060559E"/>
    <w:rsid w:val="00611294"/>
    <w:rsid w:val="00612819"/>
    <w:rsid w:val="006138D4"/>
    <w:rsid w:val="00615F2F"/>
    <w:rsid w:val="00617199"/>
    <w:rsid w:val="00621B7F"/>
    <w:rsid w:val="006226A2"/>
    <w:rsid w:val="00624646"/>
    <w:rsid w:val="0062747B"/>
    <w:rsid w:val="00630DE0"/>
    <w:rsid w:val="00631C14"/>
    <w:rsid w:val="00632C2E"/>
    <w:rsid w:val="00633FE9"/>
    <w:rsid w:val="00636924"/>
    <w:rsid w:val="006370D3"/>
    <w:rsid w:val="0063721A"/>
    <w:rsid w:val="00640919"/>
    <w:rsid w:val="00640CB7"/>
    <w:rsid w:val="00644B39"/>
    <w:rsid w:val="00645682"/>
    <w:rsid w:val="006477E8"/>
    <w:rsid w:val="006519CC"/>
    <w:rsid w:val="0065233B"/>
    <w:rsid w:val="00652F40"/>
    <w:rsid w:val="0065729D"/>
    <w:rsid w:val="00661088"/>
    <w:rsid w:val="0066164F"/>
    <w:rsid w:val="00661969"/>
    <w:rsid w:val="00663D6C"/>
    <w:rsid w:val="00664041"/>
    <w:rsid w:val="0066580F"/>
    <w:rsid w:val="00665D71"/>
    <w:rsid w:val="00667B24"/>
    <w:rsid w:val="0067154F"/>
    <w:rsid w:val="006823AF"/>
    <w:rsid w:val="006824F9"/>
    <w:rsid w:val="00683428"/>
    <w:rsid w:val="006854C4"/>
    <w:rsid w:val="00690671"/>
    <w:rsid w:val="00691E56"/>
    <w:rsid w:val="00694FB9"/>
    <w:rsid w:val="006A0E4B"/>
    <w:rsid w:val="006A1440"/>
    <w:rsid w:val="006A2A2C"/>
    <w:rsid w:val="006A367D"/>
    <w:rsid w:val="006A4B40"/>
    <w:rsid w:val="006A5C56"/>
    <w:rsid w:val="006B088D"/>
    <w:rsid w:val="006B0B8B"/>
    <w:rsid w:val="006B28EB"/>
    <w:rsid w:val="006B39D3"/>
    <w:rsid w:val="006B73AD"/>
    <w:rsid w:val="006C198C"/>
    <w:rsid w:val="006C1FD4"/>
    <w:rsid w:val="006C20E3"/>
    <w:rsid w:val="006C3680"/>
    <w:rsid w:val="006C4700"/>
    <w:rsid w:val="006C63C6"/>
    <w:rsid w:val="006C729C"/>
    <w:rsid w:val="006C76AB"/>
    <w:rsid w:val="006C797F"/>
    <w:rsid w:val="006D0296"/>
    <w:rsid w:val="006D10CA"/>
    <w:rsid w:val="006D5940"/>
    <w:rsid w:val="006D71F7"/>
    <w:rsid w:val="006D76CA"/>
    <w:rsid w:val="006E3593"/>
    <w:rsid w:val="006E363F"/>
    <w:rsid w:val="006E5986"/>
    <w:rsid w:val="006E69E7"/>
    <w:rsid w:val="006F1368"/>
    <w:rsid w:val="006F332B"/>
    <w:rsid w:val="006F4D7F"/>
    <w:rsid w:val="006F6638"/>
    <w:rsid w:val="006F7E99"/>
    <w:rsid w:val="007007AF"/>
    <w:rsid w:val="00701622"/>
    <w:rsid w:val="0070268B"/>
    <w:rsid w:val="00703C36"/>
    <w:rsid w:val="00704756"/>
    <w:rsid w:val="0071409F"/>
    <w:rsid w:val="00717A7F"/>
    <w:rsid w:val="00720059"/>
    <w:rsid w:val="00720F3D"/>
    <w:rsid w:val="00724C7F"/>
    <w:rsid w:val="00724EE1"/>
    <w:rsid w:val="00725E16"/>
    <w:rsid w:val="00726C2E"/>
    <w:rsid w:val="00730FDE"/>
    <w:rsid w:val="00732381"/>
    <w:rsid w:val="00735C5D"/>
    <w:rsid w:val="0074176B"/>
    <w:rsid w:val="00741F8A"/>
    <w:rsid w:val="0074238F"/>
    <w:rsid w:val="00743559"/>
    <w:rsid w:val="007443C6"/>
    <w:rsid w:val="00746233"/>
    <w:rsid w:val="00750277"/>
    <w:rsid w:val="00752B8A"/>
    <w:rsid w:val="00754D9F"/>
    <w:rsid w:val="00755AC6"/>
    <w:rsid w:val="00760B0D"/>
    <w:rsid w:val="00760EAF"/>
    <w:rsid w:val="00771ACD"/>
    <w:rsid w:val="00774B71"/>
    <w:rsid w:val="00775758"/>
    <w:rsid w:val="00776BC4"/>
    <w:rsid w:val="00780810"/>
    <w:rsid w:val="007812EB"/>
    <w:rsid w:val="00782AFA"/>
    <w:rsid w:val="00785F01"/>
    <w:rsid w:val="0079376A"/>
    <w:rsid w:val="00794673"/>
    <w:rsid w:val="00794A1E"/>
    <w:rsid w:val="00796523"/>
    <w:rsid w:val="00797ED0"/>
    <w:rsid w:val="007A497A"/>
    <w:rsid w:val="007A5C1B"/>
    <w:rsid w:val="007B0213"/>
    <w:rsid w:val="007B207F"/>
    <w:rsid w:val="007C3BDD"/>
    <w:rsid w:val="007C4A40"/>
    <w:rsid w:val="007C5994"/>
    <w:rsid w:val="007C5B3E"/>
    <w:rsid w:val="007C7B89"/>
    <w:rsid w:val="007D32E0"/>
    <w:rsid w:val="007D6F5A"/>
    <w:rsid w:val="007E1810"/>
    <w:rsid w:val="007E2FAA"/>
    <w:rsid w:val="007E4164"/>
    <w:rsid w:val="007E5B35"/>
    <w:rsid w:val="007F57C9"/>
    <w:rsid w:val="007F5C0B"/>
    <w:rsid w:val="007F7C36"/>
    <w:rsid w:val="008024AC"/>
    <w:rsid w:val="00807C87"/>
    <w:rsid w:val="00807E0F"/>
    <w:rsid w:val="0081585C"/>
    <w:rsid w:val="00815A48"/>
    <w:rsid w:val="00815A4E"/>
    <w:rsid w:val="00816C8E"/>
    <w:rsid w:val="008230B4"/>
    <w:rsid w:val="00823A8A"/>
    <w:rsid w:val="00825C19"/>
    <w:rsid w:val="00826558"/>
    <w:rsid w:val="008500B1"/>
    <w:rsid w:val="0085613A"/>
    <w:rsid w:val="00856607"/>
    <w:rsid w:val="00862BF7"/>
    <w:rsid w:val="00863C5C"/>
    <w:rsid w:val="008644F1"/>
    <w:rsid w:val="00866268"/>
    <w:rsid w:val="00866476"/>
    <w:rsid w:val="00872834"/>
    <w:rsid w:val="008738B4"/>
    <w:rsid w:val="008750D1"/>
    <w:rsid w:val="00875F18"/>
    <w:rsid w:val="00882A01"/>
    <w:rsid w:val="008873E3"/>
    <w:rsid w:val="00887E8E"/>
    <w:rsid w:val="00897DBF"/>
    <w:rsid w:val="008A1772"/>
    <w:rsid w:val="008A1FE0"/>
    <w:rsid w:val="008A2158"/>
    <w:rsid w:val="008A47AC"/>
    <w:rsid w:val="008A787B"/>
    <w:rsid w:val="008B3C4E"/>
    <w:rsid w:val="008B525C"/>
    <w:rsid w:val="008B7D2C"/>
    <w:rsid w:val="008C1629"/>
    <w:rsid w:val="008C4194"/>
    <w:rsid w:val="008C7AC5"/>
    <w:rsid w:val="008D0B4D"/>
    <w:rsid w:val="008D12AB"/>
    <w:rsid w:val="008D1920"/>
    <w:rsid w:val="008D34EE"/>
    <w:rsid w:val="008D3688"/>
    <w:rsid w:val="008D5A07"/>
    <w:rsid w:val="008D5F9F"/>
    <w:rsid w:val="008E116E"/>
    <w:rsid w:val="008E213A"/>
    <w:rsid w:val="008E2615"/>
    <w:rsid w:val="008E26E8"/>
    <w:rsid w:val="008E35EA"/>
    <w:rsid w:val="008E478D"/>
    <w:rsid w:val="008E5640"/>
    <w:rsid w:val="008E715F"/>
    <w:rsid w:val="008F190D"/>
    <w:rsid w:val="008F2154"/>
    <w:rsid w:val="008F2C80"/>
    <w:rsid w:val="008F35BD"/>
    <w:rsid w:val="008F3A4A"/>
    <w:rsid w:val="0090455D"/>
    <w:rsid w:val="009060ED"/>
    <w:rsid w:val="009113DD"/>
    <w:rsid w:val="00913426"/>
    <w:rsid w:val="00914136"/>
    <w:rsid w:val="00916A56"/>
    <w:rsid w:val="0091799C"/>
    <w:rsid w:val="00917C98"/>
    <w:rsid w:val="00922334"/>
    <w:rsid w:val="009229CA"/>
    <w:rsid w:val="009229D5"/>
    <w:rsid w:val="00922BF1"/>
    <w:rsid w:val="00923284"/>
    <w:rsid w:val="009241E2"/>
    <w:rsid w:val="00925187"/>
    <w:rsid w:val="00930D6F"/>
    <w:rsid w:val="00932492"/>
    <w:rsid w:val="00932804"/>
    <w:rsid w:val="009338A6"/>
    <w:rsid w:val="009355DF"/>
    <w:rsid w:val="00935FFB"/>
    <w:rsid w:val="00940FD7"/>
    <w:rsid w:val="00946313"/>
    <w:rsid w:val="00946CD2"/>
    <w:rsid w:val="00946D97"/>
    <w:rsid w:val="0095143F"/>
    <w:rsid w:val="0095217C"/>
    <w:rsid w:val="00953D49"/>
    <w:rsid w:val="0095533F"/>
    <w:rsid w:val="00957655"/>
    <w:rsid w:val="00957769"/>
    <w:rsid w:val="00962F87"/>
    <w:rsid w:val="00970A11"/>
    <w:rsid w:val="009719DB"/>
    <w:rsid w:val="00971B6A"/>
    <w:rsid w:val="00972F69"/>
    <w:rsid w:val="009740F0"/>
    <w:rsid w:val="009770D4"/>
    <w:rsid w:val="00987B34"/>
    <w:rsid w:val="0099697D"/>
    <w:rsid w:val="00996AB3"/>
    <w:rsid w:val="009A04B5"/>
    <w:rsid w:val="009A3222"/>
    <w:rsid w:val="009A34CA"/>
    <w:rsid w:val="009B0D4D"/>
    <w:rsid w:val="009B31A5"/>
    <w:rsid w:val="009B4251"/>
    <w:rsid w:val="009B4711"/>
    <w:rsid w:val="009B5E25"/>
    <w:rsid w:val="009B7D2D"/>
    <w:rsid w:val="009C0A38"/>
    <w:rsid w:val="009C140A"/>
    <w:rsid w:val="009C2830"/>
    <w:rsid w:val="009C3CE8"/>
    <w:rsid w:val="009C444F"/>
    <w:rsid w:val="009C537F"/>
    <w:rsid w:val="009C6C7A"/>
    <w:rsid w:val="009C70CF"/>
    <w:rsid w:val="009D03AC"/>
    <w:rsid w:val="009D05F3"/>
    <w:rsid w:val="009D219D"/>
    <w:rsid w:val="009D2AC5"/>
    <w:rsid w:val="009D34F8"/>
    <w:rsid w:val="009D3F4F"/>
    <w:rsid w:val="009D6238"/>
    <w:rsid w:val="009D7159"/>
    <w:rsid w:val="009D7E57"/>
    <w:rsid w:val="009E1683"/>
    <w:rsid w:val="009E45C4"/>
    <w:rsid w:val="009E491A"/>
    <w:rsid w:val="009E54A4"/>
    <w:rsid w:val="009E782B"/>
    <w:rsid w:val="009F6E77"/>
    <w:rsid w:val="00A04F8C"/>
    <w:rsid w:val="00A128EB"/>
    <w:rsid w:val="00A14098"/>
    <w:rsid w:val="00A16641"/>
    <w:rsid w:val="00A17D31"/>
    <w:rsid w:val="00A20FFC"/>
    <w:rsid w:val="00A21E53"/>
    <w:rsid w:val="00A2564B"/>
    <w:rsid w:val="00A25B44"/>
    <w:rsid w:val="00A26B46"/>
    <w:rsid w:val="00A32BFA"/>
    <w:rsid w:val="00A33D9C"/>
    <w:rsid w:val="00A35211"/>
    <w:rsid w:val="00A35B0D"/>
    <w:rsid w:val="00A3616E"/>
    <w:rsid w:val="00A36550"/>
    <w:rsid w:val="00A4193C"/>
    <w:rsid w:val="00A41942"/>
    <w:rsid w:val="00A44A52"/>
    <w:rsid w:val="00A45A5B"/>
    <w:rsid w:val="00A45D50"/>
    <w:rsid w:val="00A50D24"/>
    <w:rsid w:val="00A52B07"/>
    <w:rsid w:val="00A54977"/>
    <w:rsid w:val="00A54BCE"/>
    <w:rsid w:val="00A54F36"/>
    <w:rsid w:val="00A552B0"/>
    <w:rsid w:val="00A56A1D"/>
    <w:rsid w:val="00A5759A"/>
    <w:rsid w:val="00A61D3A"/>
    <w:rsid w:val="00A6362C"/>
    <w:rsid w:val="00A64A3B"/>
    <w:rsid w:val="00A64A7D"/>
    <w:rsid w:val="00A6764E"/>
    <w:rsid w:val="00A72CE5"/>
    <w:rsid w:val="00A7432A"/>
    <w:rsid w:val="00A74C6D"/>
    <w:rsid w:val="00A83A35"/>
    <w:rsid w:val="00A84828"/>
    <w:rsid w:val="00A84F81"/>
    <w:rsid w:val="00A86335"/>
    <w:rsid w:val="00A86DF2"/>
    <w:rsid w:val="00A91BE4"/>
    <w:rsid w:val="00A921AB"/>
    <w:rsid w:val="00A927A8"/>
    <w:rsid w:val="00A93E0A"/>
    <w:rsid w:val="00AA0EEF"/>
    <w:rsid w:val="00AA1185"/>
    <w:rsid w:val="00AA140D"/>
    <w:rsid w:val="00AA172C"/>
    <w:rsid w:val="00AA22A9"/>
    <w:rsid w:val="00AA3CA1"/>
    <w:rsid w:val="00AA4746"/>
    <w:rsid w:val="00AA6804"/>
    <w:rsid w:val="00AB228D"/>
    <w:rsid w:val="00AB351E"/>
    <w:rsid w:val="00AB505E"/>
    <w:rsid w:val="00AC0F7F"/>
    <w:rsid w:val="00AC749B"/>
    <w:rsid w:val="00AC750E"/>
    <w:rsid w:val="00AD040B"/>
    <w:rsid w:val="00AD27F4"/>
    <w:rsid w:val="00AD57DA"/>
    <w:rsid w:val="00AD5910"/>
    <w:rsid w:val="00AD5FB2"/>
    <w:rsid w:val="00AD7D16"/>
    <w:rsid w:val="00AE0CDD"/>
    <w:rsid w:val="00AE5055"/>
    <w:rsid w:val="00AF13E8"/>
    <w:rsid w:val="00AF1A7A"/>
    <w:rsid w:val="00AF1C9A"/>
    <w:rsid w:val="00AF24AB"/>
    <w:rsid w:val="00AF5AD5"/>
    <w:rsid w:val="00B00611"/>
    <w:rsid w:val="00B016DE"/>
    <w:rsid w:val="00B023E6"/>
    <w:rsid w:val="00B036EF"/>
    <w:rsid w:val="00B04438"/>
    <w:rsid w:val="00B0699E"/>
    <w:rsid w:val="00B11118"/>
    <w:rsid w:val="00B11D24"/>
    <w:rsid w:val="00B12198"/>
    <w:rsid w:val="00B1386A"/>
    <w:rsid w:val="00B13D7D"/>
    <w:rsid w:val="00B150DE"/>
    <w:rsid w:val="00B2090B"/>
    <w:rsid w:val="00B216FD"/>
    <w:rsid w:val="00B21F93"/>
    <w:rsid w:val="00B26A62"/>
    <w:rsid w:val="00B35437"/>
    <w:rsid w:val="00B36AA0"/>
    <w:rsid w:val="00B42745"/>
    <w:rsid w:val="00B46EA5"/>
    <w:rsid w:val="00B471C7"/>
    <w:rsid w:val="00B51DC8"/>
    <w:rsid w:val="00B544E0"/>
    <w:rsid w:val="00B554D7"/>
    <w:rsid w:val="00B55D21"/>
    <w:rsid w:val="00B55DD5"/>
    <w:rsid w:val="00B61E77"/>
    <w:rsid w:val="00B657D4"/>
    <w:rsid w:val="00B65DC3"/>
    <w:rsid w:val="00B67854"/>
    <w:rsid w:val="00B704AA"/>
    <w:rsid w:val="00B74F05"/>
    <w:rsid w:val="00B77C28"/>
    <w:rsid w:val="00B821DD"/>
    <w:rsid w:val="00B827A2"/>
    <w:rsid w:val="00B8299E"/>
    <w:rsid w:val="00B8396F"/>
    <w:rsid w:val="00B85165"/>
    <w:rsid w:val="00B90CAA"/>
    <w:rsid w:val="00B916E6"/>
    <w:rsid w:val="00B91A29"/>
    <w:rsid w:val="00B923DA"/>
    <w:rsid w:val="00B92AC9"/>
    <w:rsid w:val="00BA2E2D"/>
    <w:rsid w:val="00BA6F5C"/>
    <w:rsid w:val="00BA6FF7"/>
    <w:rsid w:val="00BB29C6"/>
    <w:rsid w:val="00BB2E25"/>
    <w:rsid w:val="00BB35AD"/>
    <w:rsid w:val="00BB4128"/>
    <w:rsid w:val="00BB415C"/>
    <w:rsid w:val="00BB7D19"/>
    <w:rsid w:val="00BC393D"/>
    <w:rsid w:val="00BC5533"/>
    <w:rsid w:val="00BC744F"/>
    <w:rsid w:val="00BC7673"/>
    <w:rsid w:val="00BD08A1"/>
    <w:rsid w:val="00BD0C2B"/>
    <w:rsid w:val="00BD43B8"/>
    <w:rsid w:val="00BD5E00"/>
    <w:rsid w:val="00BE11CB"/>
    <w:rsid w:val="00BE3047"/>
    <w:rsid w:val="00BE5CF9"/>
    <w:rsid w:val="00BE635E"/>
    <w:rsid w:val="00BF4592"/>
    <w:rsid w:val="00BF4D4A"/>
    <w:rsid w:val="00BF591B"/>
    <w:rsid w:val="00BF7B2A"/>
    <w:rsid w:val="00C017FD"/>
    <w:rsid w:val="00C072AB"/>
    <w:rsid w:val="00C10A11"/>
    <w:rsid w:val="00C220DE"/>
    <w:rsid w:val="00C2467C"/>
    <w:rsid w:val="00C24B62"/>
    <w:rsid w:val="00C24E7F"/>
    <w:rsid w:val="00C26123"/>
    <w:rsid w:val="00C27E5D"/>
    <w:rsid w:val="00C30BD0"/>
    <w:rsid w:val="00C37FB1"/>
    <w:rsid w:val="00C42872"/>
    <w:rsid w:val="00C42C8F"/>
    <w:rsid w:val="00C432CE"/>
    <w:rsid w:val="00C43B2F"/>
    <w:rsid w:val="00C43D0F"/>
    <w:rsid w:val="00C46BE3"/>
    <w:rsid w:val="00C475A4"/>
    <w:rsid w:val="00C50479"/>
    <w:rsid w:val="00C504A3"/>
    <w:rsid w:val="00C50E87"/>
    <w:rsid w:val="00C55FDD"/>
    <w:rsid w:val="00C56C34"/>
    <w:rsid w:val="00C57CAB"/>
    <w:rsid w:val="00C60879"/>
    <w:rsid w:val="00C61873"/>
    <w:rsid w:val="00C61D47"/>
    <w:rsid w:val="00C61E17"/>
    <w:rsid w:val="00C74F9D"/>
    <w:rsid w:val="00C82702"/>
    <w:rsid w:val="00C839C0"/>
    <w:rsid w:val="00C855C2"/>
    <w:rsid w:val="00C91405"/>
    <w:rsid w:val="00C9391F"/>
    <w:rsid w:val="00C94AD8"/>
    <w:rsid w:val="00CA75A9"/>
    <w:rsid w:val="00CA7F7F"/>
    <w:rsid w:val="00CB0E23"/>
    <w:rsid w:val="00CB148C"/>
    <w:rsid w:val="00CB3E00"/>
    <w:rsid w:val="00CB41D7"/>
    <w:rsid w:val="00CB6667"/>
    <w:rsid w:val="00CB6C55"/>
    <w:rsid w:val="00CC27F1"/>
    <w:rsid w:val="00CC6EBE"/>
    <w:rsid w:val="00CD0547"/>
    <w:rsid w:val="00CD1236"/>
    <w:rsid w:val="00CD282F"/>
    <w:rsid w:val="00CD4374"/>
    <w:rsid w:val="00CD749D"/>
    <w:rsid w:val="00CD7827"/>
    <w:rsid w:val="00CE021D"/>
    <w:rsid w:val="00CE0693"/>
    <w:rsid w:val="00CE07AF"/>
    <w:rsid w:val="00CE082E"/>
    <w:rsid w:val="00CE203B"/>
    <w:rsid w:val="00CE20FF"/>
    <w:rsid w:val="00CE4A7E"/>
    <w:rsid w:val="00CE528D"/>
    <w:rsid w:val="00CE539F"/>
    <w:rsid w:val="00CF35E7"/>
    <w:rsid w:val="00CF4E79"/>
    <w:rsid w:val="00CF5EC8"/>
    <w:rsid w:val="00CF7398"/>
    <w:rsid w:val="00D0093E"/>
    <w:rsid w:val="00D03510"/>
    <w:rsid w:val="00D03521"/>
    <w:rsid w:val="00D03C31"/>
    <w:rsid w:val="00D0409E"/>
    <w:rsid w:val="00D07B4C"/>
    <w:rsid w:val="00D07E2A"/>
    <w:rsid w:val="00D1034C"/>
    <w:rsid w:val="00D11A8C"/>
    <w:rsid w:val="00D11DD2"/>
    <w:rsid w:val="00D131AF"/>
    <w:rsid w:val="00D1560E"/>
    <w:rsid w:val="00D2200B"/>
    <w:rsid w:val="00D22AFA"/>
    <w:rsid w:val="00D22D8D"/>
    <w:rsid w:val="00D23BC3"/>
    <w:rsid w:val="00D23F65"/>
    <w:rsid w:val="00D23FA8"/>
    <w:rsid w:val="00D23FE2"/>
    <w:rsid w:val="00D24D3E"/>
    <w:rsid w:val="00D2711C"/>
    <w:rsid w:val="00D27ECB"/>
    <w:rsid w:val="00D32EF9"/>
    <w:rsid w:val="00D32F4E"/>
    <w:rsid w:val="00D373DF"/>
    <w:rsid w:val="00D3798D"/>
    <w:rsid w:val="00D40C7E"/>
    <w:rsid w:val="00D40DEC"/>
    <w:rsid w:val="00D42D95"/>
    <w:rsid w:val="00D50BD3"/>
    <w:rsid w:val="00D5183B"/>
    <w:rsid w:val="00D54FE7"/>
    <w:rsid w:val="00D55A3E"/>
    <w:rsid w:val="00D657D2"/>
    <w:rsid w:val="00D66761"/>
    <w:rsid w:val="00D671FB"/>
    <w:rsid w:val="00D710EE"/>
    <w:rsid w:val="00D7596D"/>
    <w:rsid w:val="00D7702A"/>
    <w:rsid w:val="00D831CB"/>
    <w:rsid w:val="00D87628"/>
    <w:rsid w:val="00D911EA"/>
    <w:rsid w:val="00D91980"/>
    <w:rsid w:val="00D93666"/>
    <w:rsid w:val="00D95844"/>
    <w:rsid w:val="00D95881"/>
    <w:rsid w:val="00D95902"/>
    <w:rsid w:val="00D96A22"/>
    <w:rsid w:val="00D96BF9"/>
    <w:rsid w:val="00D96C8C"/>
    <w:rsid w:val="00DA0E05"/>
    <w:rsid w:val="00DA2346"/>
    <w:rsid w:val="00DA2676"/>
    <w:rsid w:val="00DA4905"/>
    <w:rsid w:val="00DA4E85"/>
    <w:rsid w:val="00DA7F9A"/>
    <w:rsid w:val="00DB3CC6"/>
    <w:rsid w:val="00DB4E29"/>
    <w:rsid w:val="00DB4F09"/>
    <w:rsid w:val="00DB7050"/>
    <w:rsid w:val="00DB758A"/>
    <w:rsid w:val="00DC14EA"/>
    <w:rsid w:val="00DC5DC7"/>
    <w:rsid w:val="00DC5FD2"/>
    <w:rsid w:val="00DD0F36"/>
    <w:rsid w:val="00DD4C64"/>
    <w:rsid w:val="00DD73AC"/>
    <w:rsid w:val="00DE4BBB"/>
    <w:rsid w:val="00DF2CE0"/>
    <w:rsid w:val="00DF2D17"/>
    <w:rsid w:val="00DF2ED6"/>
    <w:rsid w:val="00DF3E59"/>
    <w:rsid w:val="00DF44EA"/>
    <w:rsid w:val="00DF53FF"/>
    <w:rsid w:val="00DF6384"/>
    <w:rsid w:val="00DF6C83"/>
    <w:rsid w:val="00E01FC3"/>
    <w:rsid w:val="00E038CA"/>
    <w:rsid w:val="00E04754"/>
    <w:rsid w:val="00E07801"/>
    <w:rsid w:val="00E11C59"/>
    <w:rsid w:val="00E13671"/>
    <w:rsid w:val="00E17977"/>
    <w:rsid w:val="00E204AD"/>
    <w:rsid w:val="00E22628"/>
    <w:rsid w:val="00E239FD"/>
    <w:rsid w:val="00E2562C"/>
    <w:rsid w:val="00E272B0"/>
    <w:rsid w:val="00E33323"/>
    <w:rsid w:val="00E333FA"/>
    <w:rsid w:val="00E334AD"/>
    <w:rsid w:val="00E3693E"/>
    <w:rsid w:val="00E37FB8"/>
    <w:rsid w:val="00E400DF"/>
    <w:rsid w:val="00E4022B"/>
    <w:rsid w:val="00E4316D"/>
    <w:rsid w:val="00E43B47"/>
    <w:rsid w:val="00E43C91"/>
    <w:rsid w:val="00E451C7"/>
    <w:rsid w:val="00E45C0B"/>
    <w:rsid w:val="00E46239"/>
    <w:rsid w:val="00E54FB5"/>
    <w:rsid w:val="00E55B36"/>
    <w:rsid w:val="00E57A2A"/>
    <w:rsid w:val="00E6314F"/>
    <w:rsid w:val="00E63622"/>
    <w:rsid w:val="00E721A4"/>
    <w:rsid w:val="00E73C9D"/>
    <w:rsid w:val="00E73FC5"/>
    <w:rsid w:val="00E744B4"/>
    <w:rsid w:val="00E803C4"/>
    <w:rsid w:val="00E81348"/>
    <w:rsid w:val="00E822FD"/>
    <w:rsid w:val="00E90192"/>
    <w:rsid w:val="00E903AD"/>
    <w:rsid w:val="00E919AF"/>
    <w:rsid w:val="00E919CB"/>
    <w:rsid w:val="00E926D2"/>
    <w:rsid w:val="00E93500"/>
    <w:rsid w:val="00E943B0"/>
    <w:rsid w:val="00EA142A"/>
    <w:rsid w:val="00EA2A4B"/>
    <w:rsid w:val="00EA40D3"/>
    <w:rsid w:val="00EA6264"/>
    <w:rsid w:val="00EB02DA"/>
    <w:rsid w:val="00EB0F4D"/>
    <w:rsid w:val="00EB217A"/>
    <w:rsid w:val="00EB6F96"/>
    <w:rsid w:val="00EC0AFC"/>
    <w:rsid w:val="00EC5268"/>
    <w:rsid w:val="00EC760D"/>
    <w:rsid w:val="00ED1F11"/>
    <w:rsid w:val="00ED25D5"/>
    <w:rsid w:val="00ED3961"/>
    <w:rsid w:val="00ED4489"/>
    <w:rsid w:val="00ED51EA"/>
    <w:rsid w:val="00EE06EE"/>
    <w:rsid w:val="00EE3647"/>
    <w:rsid w:val="00EE6FE6"/>
    <w:rsid w:val="00EE7A79"/>
    <w:rsid w:val="00EF1182"/>
    <w:rsid w:val="00EF128E"/>
    <w:rsid w:val="00EF2AC7"/>
    <w:rsid w:val="00EF5583"/>
    <w:rsid w:val="00EF5EDE"/>
    <w:rsid w:val="00EF64C9"/>
    <w:rsid w:val="00F002DA"/>
    <w:rsid w:val="00F00AB4"/>
    <w:rsid w:val="00F00DAC"/>
    <w:rsid w:val="00F01863"/>
    <w:rsid w:val="00F044F1"/>
    <w:rsid w:val="00F0709D"/>
    <w:rsid w:val="00F102D3"/>
    <w:rsid w:val="00F110D4"/>
    <w:rsid w:val="00F121B2"/>
    <w:rsid w:val="00F123EB"/>
    <w:rsid w:val="00F14AFD"/>
    <w:rsid w:val="00F20715"/>
    <w:rsid w:val="00F2132D"/>
    <w:rsid w:val="00F21A0D"/>
    <w:rsid w:val="00F24132"/>
    <w:rsid w:val="00F24260"/>
    <w:rsid w:val="00F24800"/>
    <w:rsid w:val="00F24805"/>
    <w:rsid w:val="00F24E09"/>
    <w:rsid w:val="00F2526B"/>
    <w:rsid w:val="00F260FF"/>
    <w:rsid w:val="00F31DF0"/>
    <w:rsid w:val="00F33A13"/>
    <w:rsid w:val="00F34006"/>
    <w:rsid w:val="00F40BE5"/>
    <w:rsid w:val="00F4181E"/>
    <w:rsid w:val="00F41A61"/>
    <w:rsid w:val="00F42594"/>
    <w:rsid w:val="00F444F5"/>
    <w:rsid w:val="00F45558"/>
    <w:rsid w:val="00F45A94"/>
    <w:rsid w:val="00F45E75"/>
    <w:rsid w:val="00F475A5"/>
    <w:rsid w:val="00F50D97"/>
    <w:rsid w:val="00F53C7E"/>
    <w:rsid w:val="00F53DB6"/>
    <w:rsid w:val="00F54BF9"/>
    <w:rsid w:val="00F56275"/>
    <w:rsid w:val="00F64F8E"/>
    <w:rsid w:val="00F677F1"/>
    <w:rsid w:val="00F7079A"/>
    <w:rsid w:val="00F71D9F"/>
    <w:rsid w:val="00F7248A"/>
    <w:rsid w:val="00F728F5"/>
    <w:rsid w:val="00F76D48"/>
    <w:rsid w:val="00F77462"/>
    <w:rsid w:val="00F85D05"/>
    <w:rsid w:val="00F865E3"/>
    <w:rsid w:val="00F901B4"/>
    <w:rsid w:val="00F9181C"/>
    <w:rsid w:val="00F9208C"/>
    <w:rsid w:val="00F9439C"/>
    <w:rsid w:val="00F94DC8"/>
    <w:rsid w:val="00FA4F7D"/>
    <w:rsid w:val="00FA54C9"/>
    <w:rsid w:val="00FA6CBD"/>
    <w:rsid w:val="00FA7EAB"/>
    <w:rsid w:val="00FB2465"/>
    <w:rsid w:val="00FB5667"/>
    <w:rsid w:val="00FC012E"/>
    <w:rsid w:val="00FC1FDE"/>
    <w:rsid w:val="00FC2894"/>
    <w:rsid w:val="00FC4358"/>
    <w:rsid w:val="00FC4C76"/>
    <w:rsid w:val="00FC52C5"/>
    <w:rsid w:val="00FD2EB7"/>
    <w:rsid w:val="00FD678E"/>
    <w:rsid w:val="00FE3399"/>
    <w:rsid w:val="00FE4FC6"/>
    <w:rsid w:val="00FF076F"/>
    <w:rsid w:val="00FF328F"/>
    <w:rsid w:val="00FF43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20F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D3798D"/>
    <w:rPr>
      <w:strike w:val="0"/>
      <w:dstrike w:val="0"/>
      <w:color w:val="832B30"/>
      <w:u w:val="none"/>
      <w:effect w:val="none"/>
    </w:rPr>
  </w:style>
  <w:style w:type="character" w:styleId="FollowedHyperlink">
    <w:name w:val="FollowedHyperlink"/>
    <w:rsid w:val="00D3798D"/>
    <w:rPr>
      <w:color w:val="800080"/>
      <w:u w:val="single"/>
    </w:rPr>
  </w:style>
  <w:style w:type="paragraph" w:styleId="DocumentMap">
    <w:name w:val="Document Map"/>
    <w:basedOn w:val="Normal"/>
    <w:semiHidden/>
    <w:rsid w:val="004A574E"/>
    <w:pPr>
      <w:shd w:val="clear" w:color="auto" w:fill="000080"/>
    </w:pPr>
    <w:rPr>
      <w:rFonts w:ascii="Tahoma" w:hAnsi="Tahoma" w:cs="Tahoma"/>
      <w:sz w:val="20"/>
      <w:szCs w:val="20"/>
    </w:rPr>
  </w:style>
  <w:style w:type="paragraph" w:styleId="BalloonText">
    <w:name w:val="Balloon Text"/>
    <w:basedOn w:val="Normal"/>
    <w:semiHidden/>
    <w:rsid w:val="00050F33"/>
    <w:rPr>
      <w:rFonts w:ascii="Tahoma" w:hAnsi="Tahoma" w:cs="Tahoma"/>
      <w:sz w:val="16"/>
      <w:szCs w:val="16"/>
    </w:rPr>
  </w:style>
  <w:style w:type="paragraph" w:styleId="Footer">
    <w:name w:val="footer"/>
    <w:basedOn w:val="Normal"/>
    <w:rsid w:val="0067154F"/>
    <w:pPr>
      <w:tabs>
        <w:tab w:val="center" w:pos="4536"/>
        <w:tab w:val="right" w:pos="9072"/>
      </w:tabs>
    </w:pPr>
  </w:style>
  <w:style w:type="character" w:styleId="PageNumber">
    <w:name w:val="page number"/>
    <w:basedOn w:val="DefaultParagraphFont"/>
    <w:rsid w:val="0067154F"/>
  </w:style>
  <w:style w:type="paragraph" w:styleId="FootnoteText">
    <w:name w:val="footnote text"/>
    <w:basedOn w:val="Normal"/>
    <w:semiHidden/>
    <w:rsid w:val="00EB0F4D"/>
    <w:pPr>
      <w:widowControl w:val="0"/>
      <w:tabs>
        <w:tab w:val="left" w:pos="-720"/>
      </w:tabs>
      <w:suppressAutoHyphens/>
      <w:jc w:val="both"/>
    </w:pPr>
    <w:rPr>
      <w:snapToGrid w:val="0"/>
      <w:spacing w:val="-2"/>
      <w:sz w:val="20"/>
      <w:szCs w:val="20"/>
      <w:lang w:val="en-GB" w:eastAsia="en-US"/>
    </w:rPr>
  </w:style>
  <w:style w:type="character" w:styleId="Emphasis">
    <w:name w:val="Emphasis"/>
    <w:qFormat/>
    <w:rsid w:val="00935FFB"/>
    <w:rPr>
      <w:i/>
      <w:iCs/>
    </w:rPr>
  </w:style>
  <w:style w:type="paragraph" w:styleId="ListParagraph">
    <w:name w:val="List Paragraph"/>
    <w:basedOn w:val="Normal"/>
    <w:uiPriority w:val="34"/>
    <w:qFormat/>
    <w:rsid w:val="00571026"/>
    <w:pPr>
      <w:ind w:left="708"/>
    </w:pPr>
  </w:style>
  <w:style w:type="paragraph" w:styleId="Header">
    <w:name w:val="header"/>
    <w:basedOn w:val="Normal"/>
    <w:link w:val="HeaderChar"/>
    <w:rsid w:val="00717A7F"/>
    <w:pPr>
      <w:tabs>
        <w:tab w:val="center" w:pos="4536"/>
        <w:tab w:val="right" w:pos="9072"/>
      </w:tabs>
    </w:pPr>
  </w:style>
  <w:style w:type="character" w:customStyle="1" w:styleId="HeaderChar">
    <w:name w:val="Header Char"/>
    <w:link w:val="Header"/>
    <w:rsid w:val="00717A7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20F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D3798D"/>
    <w:rPr>
      <w:strike w:val="0"/>
      <w:dstrike w:val="0"/>
      <w:color w:val="832B30"/>
      <w:u w:val="none"/>
      <w:effect w:val="none"/>
    </w:rPr>
  </w:style>
  <w:style w:type="character" w:styleId="FollowedHyperlink">
    <w:name w:val="FollowedHyperlink"/>
    <w:rsid w:val="00D3798D"/>
    <w:rPr>
      <w:color w:val="800080"/>
      <w:u w:val="single"/>
    </w:rPr>
  </w:style>
  <w:style w:type="paragraph" w:styleId="DocumentMap">
    <w:name w:val="Document Map"/>
    <w:basedOn w:val="Normal"/>
    <w:semiHidden/>
    <w:rsid w:val="004A574E"/>
    <w:pPr>
      <w:shd w:val="clear" w:color="auto" w:fill="000080"/>
    </w:pPr>
    <w:rPr>
      <w:rFonts w:ascii="Tahoma" w:hAnsi="Tahoma" w:cs="Tahoma"/>
      <w:sz w:val="20"/>
      <w:szCs w:val="20"/>
    </w:rPr>
  </w:style>
  <w:style w:type="paragraph" w:styleId="BalloonText">
    <w:name w:val="Balloon Text"/>
    <w:basedOn w:val="Normal"/>
    <w:semiHidden/>
    <w:rsid w:val="00050F33"/>
    <w:rPr>
      <w:rFonts w:ascii="Tahoma" w:hAnsi="Tahoma" w:cs="Tahoma"/>
      <w:sz w:val="16"/>
      <w:szCs w:val="16"/>
    </w:rPr>
  </w:style>
  <w:style w:type="paragraph" w:styleId="Footer">
    <w:name w:val="footer"/>
    <w:basedOn w:val="Normal"/>
    <w:rsid w:val="0067154F"/>
    <w:pPr>
      <w:tabs>
        <w:tab w:val="center" w:pos="4536"/>
        <w:tab w:val="right" w:pos="9072"/>
      </w:tabs>
    </w:pPr>
  </w:style>
  <w:style w:type="character" w:styleId="PageNumber">
    <w:name w:val="page number"/>
    <w:basedOn w:val="DefaultParagraphFont"/>
    <w:rsid w:val="0067154F"/>
  </w:style>
  <w:style w:type="paragraph" w:styleId="FootnoteText">
    <w:name w:val="footnote text"/>
    <w:basedOn w:val="Normal"/>
    <w:semiHidden/>
    <w:rsid w:val="00EB0F4D"/>
    <w:pPr>
      <w:widowControl w:val="0"/>
      <w:tabs>
        <w:tab w:val="left" w:pos="-720"/>
      </w:tabs>
      <w:suppressAutoHyphens/>
      <w:jc w:val="both"/>
    </w:pPr>
    <w:rPr>
      <w:snapToGrid w:val="0"/>
      <w:spacing w:val="-2"/>
      <w:sz w:val="20"/>
      <w:szCs w:val="20"/>
      <w:lang w:val="en-GB" w:eastAsia="en-US"/>
    </w:rPr>
  </w:style>
  <w:style w:type="character" w:styleId="Emphasis">
    <w:name w:val="Emphasis"/>
    <w:qFormat/>
    <w:rsid w:val="00935FFB"/>
    <w:rPr>
      <w:i/>
      <w:iCs/>
    </w:rPr>
  </w:style>
  <w:style w:type="paragraph" w:styleId="ListParagraph">
    <w:name w:val="List Paragraph"/>
    <w:basedOn w:val="Normal"/>
    <w:uiPriority w:val="34"/>
    <w:qFormat/>
    <w:rsid w:val="00571026"/>
    <w:pPr>
      <w:ind w:left="708"/>
    </w:pPr>
  </w:style>
  <w:style w:type="paragraph" w:styleId="Header">
    <w:name w:val="header"/>
    <w:basedOn w:val="Normal"/>
    <w:link w:val="HeaderChar"/>
    <w:rsid w:val="00717A7F"/>
    <w:pPr>
      <w:tabs>
        <w:tab w:val="center" w:pos="4536"/>
        <w:tab w:val="right" w:pos="9072"/>
      </w:tabs>
    </w:pPr>
  </w:style>
  <w:style w:type="character" w:customStyle="1" w:styleId="HeaderChar">
    <w:name w:val="Header Char"/>
    <w:link w:val="Header"/>
    <w:rsid w:val="00717A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793791">
      <w:bodyDiv w:val="1"/>
      <w:marLeft w:val="0"/>
      <w:marRight w:val="0"/>
      <w:marTop w:val="0"/>
      <w:marBottom w:val="0"/>
      <w:divBdr>
        <w:top w:val="none" w:sz="0" w:space="0" w:color="auto"/>
        <w:left w:val="none" w:sz="0" w:space="0" w:color="auto"/>
        <w:bottom w:val="none" w:sz="0" w:space="0" w:color="auto"/>
        <w:right w:val="none" w:sz="0" w:space="0" w:color="auto"/>
      </w:divBdr>
      <w:divsChild>
        <w:div w:id="1856773374">
          <w:marLeft w:val="0"/>
          <w:marRight w:val="0"/>
          <w:marTop w:val="0"/>
          <w:marBottom w:val="0"/>
          <w:divBdr>
            <w:top w:val="none" w:sz="0" w:space="0" w:color="auto"/>
            <w:left w:val="none" w:sz="0" w:space="0" w:color="auto"/>
            <w:bottom w:val="none" w:sz="0" w:space="0" w:color="auto"/>
            <w:right w:val="none" w:sz="0" w:space="0" w:color="auto"/>
          </w:divBdr>
        </w:div>
        <w:div w:id="1345552370">
          <w:marLeft w:val="0"/>
          <w:marRight w:val="0"/>
          <w:marTop w:val="0"/>
          <w:marBottom w:val="0"/>
          <w:divBdr>
            <w:top w:val="none" w:sz="0" w:space="0" w:color="auto"/>
            <w:left w:val="none" w:sz="0" w:space="0" w:color="auto"/>
            <w:bottom w:val="none" w:sz="0" w:space="0" w:color="auto"/>
            <w:right w:val="none" w:sz="0" w:space="0" w:color="auto"/>
          </w:divBdr>
        </w:div>
      </w:divsChild>
    </w:div>
    <w:div w:id="311177412">
      <w:bodyDiv w:val="1"/>
      <w:marLeft w:val="0"/>
      <w:marRight w:val="0"/>
      <w:marTop w:val="0"/>
      <w:marBottom w:val="0"/>
      <w:divBdr>
        <w:top w:val="none" w:sz="0" w:space="0" w:color="auto"/>
        <w:left w:val="none" w:sz="0" w:space="0" w:color="auto"/>
        <w:bottom w:val="none" w:sz="0" w:space="0" w:color="auto"/>
        <w:right w:val="none" w:sz="0" w:space="0" w:color="auto"/>
      </w:divBdr>
    </w:div>
    <w:div w:id="803624416">
      <w:bodyDiv w:val="1"/>
      <w:marLeft w:val="0"/>
      <w:marRight w:val="0"/>
      <w:marTop w:val="0"/>
      <w:marBottom w:val="0"/>
      <w:divBdr>
        <w:top w:val="none" w:sz="0" w:space="0" w:color="auto"/>
        <w:left w:val="none" w:sz="0" w:space="0" w:color="auto"/>
        <w:bottom w:val="none" w:sz="0" w:space="0" w:color="auto"/>
        <w:right w:val="none" w:sz="0" w:space="0" w:color="auto"/>
      </w:divBdr>
    </w:div>
    <w:div w:id="860782526">
      <w:bodyDiv w:val="1"/>
      <w:marLeft w:val="0"/>
      <w:marRight w:val="0"/>
      <w:marTop w:val="0"/>
      <w:marBottom w:val="0"/>
      <w:divBdr>
        <w:top w:val="none" w:sz="0" w:space="0" w:color="auto"/>
        <w:left w:val="none" w:sz="0" w:space="0" w:color="auto"/>
        <w:bottom w:val="none" w:sz="0" w:space="0" w:color="auto"/>
        <w:right w:val="none" w:sz="0" w:space="0" w:color="auto"/>
      </w:divBdr>
    </w:div>
    <w:div w:id="988023604">
      <w:bodyDiv w:val="1"/>
      <w:marLeft w:val="0"/>
      <w:marRight w:val="0"/>
      <w:marTop w:val="0"/>
      <w:marBottom w:val="0"/>
      <w:divBdr>
        <w:top w:val="none" w:sz="0" w:space="0" w:color="auto"/>
        <w:left w:val="none" w:sz="0" w:space="0" w:color="auto"/>
        <w:bottom w:val="none" w:sz="0" w:space="0" w:color="auto"/>
        <w:right w:val="none" w:sz="0" w:space="0" w:color="auto"/>
      </w:divBdr>
    </w:div>
    <w:div w:id="1517887569">
      <w:bodyDiv w:val="1"/>
      <w:marLeft w:val="0"/>
      <w:marRight w:val="0"/>
      <w:marTop w:val="0"/>
      <w:marBottom w:val="0"/>
      <w:divBdr>
        <w:top w:val="none" w:sz="0" w:space="0" w:color="auto"/>
        <w:left w:val="none" w:sz="0" w:space="0" w:color="auto"/>
        <w:bottom w:val="none" w:sz="0" w:space="0" w:color="auto"/>
        <w:right w:val="none" w:sz="0" w:space="0" w:color="auto"/>
      </w:divBdr>
    </w:div>
    <w:div w:id="1838691477">
      <w:bodyDiv w:val="1"/>
      <w:marLeft w:val="0"/>
      <w:marRight w:val="0"/>
      <w:marTop w:val="0"/>
      <w:marBottom w:val="0"/>
      <w:divBdr>
        <w:top w:val="none" w:sz="0" w:space="0" w:color="auto"/>
        <w:left w:val="none" w:sz="0" w:space="0" w:color="auto"/>
        <w:bottom w:val="none" w:sz="0" w:space="0" w:color="auto"/>
        <w:right w:val="none" w:sz="0" w:space="0" w:color="auto"/>
      </w:divBdr>
    </w:div>
    <w:div w:id="1976795052">
      <w:bodyDiv w:val="1"/>
      <w:marLeft w:val="0"/>
      <w:marRight w:val="0"/>
      <w:marTop w:val="0"/>
      <w:marBottom w:val="0"/>
      <w:divBdr>
        <w:top w:val="none" w:sz="0" w:space="0" w:color="auto"/>
        <w:left w:val="none" w:sz="0" w:space="0" w:color="auto"/>
        <w:bottom w:val="none" w:sz="0" w:space="0" w:color="auto"/>
        <w:right w:val="none" w:sz="0" w:space="0" w:color="auto"/>
      </w:divBdr>
    </w:div>
    <w:div w:id="2101944670">
      <w:bodyDiv w:val="1"/>
      <w:marLeft w:val="0"/>
      <w:marRight w:val="0"/>
      <w:marTop w:val="0"/>
      <w:marBottom w:val="0"/>
      <w:divBdr>
        <w:top w:val="none" w:sz="0" w:space="0" w:color="auto"/>
        <w:left w:val="none" w:sz="0" w:space="0" w:color="auto"/>
        <w:bottom w:val="none" w:sz="0" w:space="0" w:color="auto"/>
        <w:right w:val="none" w:sz="0" w:space="0" w:color="auto"/>
      </w:divBdr>
    </w:div>
    <w:div w:id="211320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4089</Words>
  <Characters>23309</Characters>
  <Application>Microsoft Office Word</Application>
  <DocSecurity>0</DocSecurity>
  <Lines>194</Lines>
  <Paragraphs>54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Ministry of culture</Company>
  <LinksUpToDate>false</LinksUpToDate>
  <CharactersWithSpaces>27344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template</dc:creator>
  <cp:lastModifiedBy>Ralitza Bazaytova</cp:lastModifiedBy>
  <cp:revision>4</cp:revision>
  <cp:lastPrinted>2021-01-15T12:14:00Z</cp:lastPrinted>
  <dcterms:created xsi:type="dcterms:W3CDTF">2021-02-10T08:57:00Z</dcterms:created>
  <dcterms:modified xsi:type="dcterms:W3CDTF">2021-02-10T09:02:00Z</dcterms:modified>
</cp:coreProperties>
</file>