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62C" w:rsidRDefault="0064662C" w:rsidP="0064662C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  <w:r>
        <w:rPr>
          <w:rFonts w:eastAsia="Calibri"/>
          <w:noProof/>
          <w:lang w:val="bg-BG" w:eastAsia="bg-BG"/>
        </w:rPr>
        <w:drawing>
          <wp:inline distT="0" distB="0" distL="0" distR="0">
            <wp:extent cx="904875" cy="762000"/>
            <wp:effectExtent l="0" t="0" r="9525" b="0"/>
            <wp:docPr id="1" name="Картина 1" descr="Описание: Описание: 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Gerb_Line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62C" w:rsidRDefault="0064662C" w:rsidP="0064662C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</w:p>
    <w:p w:rsidR="0064662C" w:rsidRDefault="0064662C" w:rsidP="0064662C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  <w:r>
        <w:rPr>
          <w:rFonts w:eastAsia="Calibri"/>
          <w:lang w:val="bg-BG"/>
        </w:rPr>
        <w:t>РЕПУБЛИКА БЪЛГАРИЯ</w:t>
      </w:r>
    </w:p>
    <w:p w:rsidR="0064662C" w:rsidRDefault="0064662C" w:rsidP="0064662C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  <w:r>
        <w:rPr>
          <w:rFonts w:eastAsia="Calibri"/>
          <w:lang w:val="bg-BG"/>
        </w:rPr>
        <w:t>МИНИСТЕРСТВО НА КУЛТУРАТА</w:t>
      </w:r>
    </w:p>
    <w:p w:rsidR="0064662C" w:rsidRDefault="0064662C" w:rsidP="0064662C">
      <w:pPr>
        <w:spacing w:after="160" w:line="360" w:lineRule="auto"/>
        <w:jc w:val="center"/>
        <w:rPr>
          <w:rFonts w:eastAsia="Calibri"/>
          <w:lang w:val="bg-BG"/>
        </w:rPr>
      </w:pPr>
    </w:p>
    <w:p w:rsidR="0064662C" w:rsidRDefault="0064662C" w:rsidP="0064662C">
      <w:pPr>
        <w:spacing w:after="160" w:line="360" w:lineRule="auto"/>
        <w:jc w:val="center"/>
        <w:rPr>
          <w:rFonts w:eastAsia="Calibri"/>
          <w:lang w:val="bg-BG"/>
        </w:rPr>
      </w:pPr>
      <w:r>
        <w:rPr>
          <w:rFonts w:eastAsia="Calibri"/>
          <w:lang w:val="bg-BG"/>
        </w:rPr>
        <w:t>З А П О В Е Д</w:t>
      </w:r>
    </w:p>
    <w:p w:rsidR="0064662C" w:rsidRDefault="0064662C" w:rsidP="0064662C">
      <w:pPr>
        <w:spacing w:after="160" w:line="360" w:lineRule="auto"/>
        <w:jc w:val="center"/>
        <w:rPr>
          <w:rFonts w:eastAsia="Calibri"/>
          <w:lang w:val="bg-BG"/>
        </w:rPr>
      </w:pPr>
      <w:r>
        <w:rPr>
          <w:rFonts w:eastAsia="Calibri"/>
          <w:lang w:val="bg-BG"/>
        </w:rPr>
        <w:t>№  РД 09………./………………. г.</w:t>
      </w:r>
    </w:p>
    <w:p w:rsidR="0064662C" w:rsidRDefault="0064662C" w:rsidP="0064662C">
      <w:pPr>
        <w:spacing w:after="160" w:line="360" w:lineRule="auto"/>
        <w:jc w:val="center"/>
        <w:rPr>
          <w:rFonts w:eastAsia="Calibri"/>
          <w:lang w:val="bg-BG"/>
        </w:rPr>
      </w:pPr>
    </w:p>
    <w:p w:rsidR="0064662C" w:rsidRDefault="0064662C" w:rsidP="0064662C">
      <w:pPr>
        <w:spacing w:after="160" w:line="360" w:lineRule="auto"/>
        <w:ind w:firstLine="720"/>
        <w:jc w:val="both"/>
        <w:rPr>
          <w:lang w:val="bg-BG"/>
        </w:rPr>
      </w:pPr>
      <w:r>
        <w:rPr>
          <w:lang w:val="bg-BG"/>
        </w:rPr>
        <w:t>На основание чл. 13д, ал. 1 и ал. 2, т. 2 от Закона за професионалното образование и обучение, при спазване изискванията на чл. 66, ал. 1 и 2 от Административно процесуалния кодекс и във връзка с осигуряването на обучението по учебен предмет</w:t>
      </w:r>
    </w:p>
    <w:p w:rsidR="0064662C" w:rsidRDefault="0064662C" w:rsidP="0064662C">
      <w:pPr>
        <w:spacing w:after="160" w:line="360" w:lineRule="auto"/>
        <w:ind w:firstLine="720"/>
        <w:jc w:val="both"/>
        <w:rPr>
          <w:lang w:val="bg-BG"/>
        </w:rPr>
      </w:pPr>
    </w:p>
    <w:p w:rsidR="0064662C" w:rsidRDefault="0064662C" w:rsidP="0064662C">
      <w:pPr>
        <w:spacing w:after="160" w:line="360" w:lineRule="auto"/>
        <w:ind w:left="2160" w:firstLine="720"/>
        <w:jc w:val="both"/>
        <w:rPr>
          <w:lang w:val="bg-BG"/>
        </w:rPr>
      </w:pPr>
      <w:r>
        <w:rPr>
          <w:lang w:val="bg-BG"/>
        </w:rPr>
        <w:t>У Т В Ъ Р Ж Д А В А М</w:t>
      </w:r>
    </w:p>
    <w:p w:rsidR="0064662C" w:rsidRDefault="0064662C" w:rsidP="0064662C">
      <w:pPr>
        <w:spacing w:after="160" w:line="360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Учебна програма по учебния предмет </w:t>
      </w:r>
      <w:r>
        <w:rPr>
          <w:b/>
          <w:lang w:val="bg-BG"/>
        </w:rPr>
        <w:t>„Техника на говора“</w:t>
      </w:r>
      <w:r>
        <w:rPr>
          <w:lang w:val="bg-BG"/>
        </w:rPr>
        <w:t xml:space="preserve"> за  специалност </w:t>
      </w:r>
      <w:r>
        <w:rPr>
          <w:b/>
          <w:lang w:val="bg-BG"/>
        </w:rPr>
        <w:t>код 2120701 „Драматичен театър”</w:t>
      </w:r>
      <w:r>
        <w:rPr>
          <w:lang w:val="bg-BG"/>
        </w:rPr>
        <w:t xml:space="preserve"> от професия </w:t>
      </w:r>
      <w:r>
        <w:rPr>
          <w:b/>
          <w:lang w:val="bg-BG"/>
        </w:rPr>
        <w:t>код 212070 „Актьор”</w:t>
      </w:r>
      <w:r>
        <w:rPr>
          <w:lang w:val="bg-BG"/>
        </w:rPr>
        <w:t xml:space="preserve"> от професионално направление </w:t>
      </w:r>
      <w:r>
        <w:rPr>
          <w:b/>
          <w:lang w:val="bg-BG"/>
        </w:rPr>
        <w:t>код 212 „Музикални и сценични изкуства”</w:t>
      </w:r>
      <w:r>
        <w:rPr>
          <w:lang w:val="bg-BG"/>
        </w:rPr>
        <w:t>, съгласно приложението.</w:t>
      </w:r>
    </w:p>
    <w:p w:rsidR="0064662C" w:rsidRDefault="0064662C" w:rsidP="0064662C">
      <w:pPr>
        <w:spacing w:after="160" w:line="360" w:lineRule="auto"/>
        <w:ind w:firstLine="720"/>
        <w:jc w:val="both"/>
        <w:rPr>
          <w:lang w:val="bg-BG"/>
        </w:rPr>
      </w:pPr>
      <w:r>
        <w:rPr>
          <w:lang w:val="bg-BG"/>
        </w:rPr>
        <w:t>Учебна програма влиза в сила от учебната 2020/2021 година.</w:t>
      </w:r>
    </w:p>
    <w:p w:rsidR="0064662C" w:rsidRDefault="0064662C" w:rsidP="0064662C">
      <w:pPr>
        <w:spacing w:after="160" w:line="360" w:lineRule="auto"/>
        <w:ind w:firstLine="720"/>
        <w:jc w:val="both"/>
        <w:rPr>
          <w:lang w:val="bg-BG"/>
        </w:rPr>
      </w:pPr>
    </w:p>
    <w:p w:rsidR="0064662C" w:rsidRDefault="0064662C" w:rsidP="0064662C">
      <w:pPr>
        <w:spacing w:after="160" w:line="360" w:lineRule="auto"/>
        <w:ind w:firstLine="720"/>
        <w:jc w:val="both"/>
        <w:rPr>
          <w:lang w:val="bg-BG"/>
        </w:rPr>
      </w:pPr>
    </w:p>
    <w:p w:rsidR="0064662C" w:rsidRDefault="0064662C" w:rsidP="0064662C">
      <w:pPr>
        <w:spacing w:after="160" w:line="360" w:lineRule="auto"/>
        <w:ind w:firstLine="720"/>
        <w:jc w:val="both"/>
        <w:rPr>
          <w:lang w:val="bg-BG"/>
        </w:rPr>
      </w:pPr>
    </w:p>
    <w:p w:rsidR="0064662C" w:rsidRDefault="0064662C" w:rsidP="0064662C">
      <w:pPr>
        <w:spacing w:after="160" w:line="360" w:lineRule="auto"/>
        <w:ind w:firstLine="720"/>
        <w:jc w:val="both"/>
        <w:rPr>
          <w:lang w:val="bg-BG"/>
        </w:rPr>
      </w:pPr>
    </w:p>
    <w:p w:rsidR="0064662C" w:rsidRDefault="0064662C" w:rsidP="0064662C">
      <w:pPr>
        <w:spacing w:after="160" w:line="360" w:lineRule="auto"/>
        <w:ind w:firstLine="720"/>
        <w:jc w:val="both"/>
        <w:rPr>
          <w:lang w:val="bg-BG"/>
        </w:rPr>
      </w:pPr>
    </w:p>
    <w:p w:rsidR="0064662C" w:rsidRDefault="0064662C" w:rsidP="0064662C">
      <w:pPr>
        <w:spacing w:after="160" w:line="360" w:lineRule="auto"/>
        <w:ind w:firstLine="720"/>
        <w:jc w:val="both"/>
        <w:rPr>
          <w:lang w:val="bg-BG"/>
        </w:rPr>
      </w:pPr>
    </w:p>
    <w:p w:rsidR="0064662C" w:rsidRDefault="0064662C" w:rsidP="0064662C">
      <w:pPr>
        <w:tabs>
          <w:tab w:val="right" w:pos="9498"/>
        </w:tabs>
        <w:spacing w:line="360" w:lineRule="auto"/>
        <w:ind w:left="450" w:right="141"/>
        <w:jc w:val="both"/>
        <w:rPr>
          <w:rFonts w:eastAsia="Calibri"/>
          <w:b/>
          <w:lang w:val="bg-BG"/>
        </w:rPr>
      </w:pPr>
      <w:r>
        <w:rPr>
          <w:rFonts w:eastAsia="Calibri"/>
          <w:b/>
          <w:lang w:val="bg-BG"/>
        </w:rPr>
        <w:t>БОИЛ БАНОВ</w:t>
      </w:r>
    </w:p>
    <w:p w:rsidR="0064662C" w:rsidRDefault="0064662C" w:rsidP="0064662C">
      <w:pPr>
        <w:tabs>
          <w:tab w:val="right" w:pos="9498"/>
        </w:tabs>
        <w:spacing w:line="360" w:lineRule="auto"/>
        <w:ind w:left="450" w:right="141"/>
        <w:jc w:val="both"/>
        <w:rPr>
          <w:rFonts w:eastAsia="Calibri"/>
          <w:i/>
          <w:lang w:val="bg-BG"/>
        </w:rPr>
      </w:pPr>
      <w:r>
        <w:rPr>
          <w:rFonts w:eastAsia="Calibri"/>
          <w:i/>
          <w:lang w:val="bg-BG"/>
        </w:rPr>
        <w:t>Министър на културата</w:t>
      </w:r>
      <w:r>
        <w:rPr>
          <w:rFonts w:eastAsia="Calibri"/>
          <w:i/>
          <w:lang w:val="bg-BG"/>
        </w:rPr>
        <w:tab/>
      </w:r>
    </w:p>
    <w:p w:rsidR="0064662C" w:rsidRDefault="0064662C" w:rsidP="0064662C">
      <w:pPr>
        <w:rPr>
          <w:i/>
          <w:lang w:val="bg-BG"/>
        </w:rPr>
      </w:pPr>
      <w:r>
        <w:rPr>
          <w:i/>
          <w:lang w:val="bg-BG"/>
        </w:rPr>
        <w:t>Приложение</w:t>
      </w: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  <w:r>
        <w:rPr>
          <w:rFonts w:eastAsia="Calibri"/>
          <w:lang w:val="bg-BG"/>
        </w:rPr>
        <w:t>МИНИСТЕРСТВО НА КУЛТУРАТА</w:t>
      </w: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ind w:right="-1759"/>
        <w:rPr>
          <w:lang w:val="bg-BG"/>
        </w:rPr>
      </w:pPr>
    </w:p>
    <w:p w:rsidR="0064662C" w:rsidRDefault="0064662C" w:rsidP="0064662C">
      <w:pPr>
        <w:ind w:right="-1759"/>
        <w:rPr>
          <w:lang w:val="bg-BG"/>
        </w:rPr>
      </w:pPr>
    </w:p>
    <w:p w:rsidR="0064662C" w:rsidRDefault="0064662C" w:rsidP="0064662C">
      <w:pPr>
        <w:ind w:right="-1759"/>
        <w:rPr>
          <w:lang w:val="bg-BG"/>
        </w:rPr>
      </w:pPr>
    </w:p>
    <w:p w:rsidR="0064662C" w:rsidRDefault="0064662C" w:rsidP="0064662C">
      <w:pPr>
        <w:ind w:right="-1759"/>
        <w:rPr>
          <w:lang w:val="bg-BG"/>
        </w:rPr>
      </w:pPr>
    </w:p>
    <w:p w:rsidR="0064662C" w:rsidRDefault="0064662C" w:rsidP="0064662C">
      <w:pPr>
        <w:ind w:right="-1759"/>
        <w:rPr>
          <w:lang w:val="bg-BG"/>
        </w:rPr>
      </w:pPr>
    </w:p>
    <w:p w:rsidR="0064662C" w:rsidRDefault="0064662C" w:rsidP="0064662C">
      <w:pPr>
        <w:ind w:right="-1759"/>
        <w:rPr>
          <w:lang w:val="bg-BG"/>
        </w:rPr>
      </w:pPr>
    </w:p>
    <w:p w:rsidR="0064662C" w:rsidRDefault="0064662C" w:rsidP="0064662C">
      <w:pPr>
        <w:ind w:right="-1759"/>
        <w:rPr>
          <w:lang w:val="bg-BG"/>
        </w:rPr>
      </w:pPr>
    </w:p>
    <w:p w:rsidR="0064662C" w:rsidRDefault="0064662C" w:rsidP="0064662C">
      <w:pPr>
        <w:ind w:right="-1759"/>
        <w:rPr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spacing w:line="360" w:lineRule="auto"/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>УЧЕБНА ПРОГРАМА</w:t>
      </w:r>
    </w:p>
    <w:p w:rsidR="0064662C" w:rsidRDefault="0064662C" w:rsidP="0064662C">
      <w:pPr>
        <w:spacing w:line="360" w:lineRule="auto"/>
        <w:jc w:val="center"/>
        <w:rPr>
          <w:b/>
          <w:sz w:val="36"/>
          <w:szCs w:val="36"/>
          <w:lang w:val="bg-BG"/>
        </w:rPr>
      </w:pPr>
      <w:r>
        <w:rPr>
          <w:b/>
          <w:lang w:val="bg-BG"/>
        </w:rPr>
        <w:t>за специфична професионална подготовка</w:t>
      </w:r>
    </w:p>
    <w:p w:rsidR="0064662C" w:rsidRDefault="0064662C" w:rsidP="0064662C">
      <w:pPr>
        <w:spacing w:line="360" w:lineRule="auto"/>
        <w:jc w:val="center"/>
        <w:rPr>
          <w:b/>
          <w:kern w:val="28"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по „Техника на говора”</w:t>
      </w:r>
    </w:p>
    <w:p w:rsidR="0064662C" w:rsidRDefault="0064662C" w:rsidP="0064662C">
      <w:pPr>
        <w:tabs>
          <w:tab w:val="right" w:pos="9498"/>
        </w:tabs>
        <w:spacing w:line="360" w:lineRule="auto"/>
        <w:ind w:right="141"/>
        <w:jc w:val="center"/>
        <w:rPr>
          <w:b/>
          <w:lang w:val="bg-BG"/>
        </w:rPr>
      </w:pPr>
    </w:p>
    <w:p w:rsidR="0064662C" w:rsidRDefault="0064662C" w:rsidP="0064662C">
      <w:pPr>
        <w:tabs>
          <w:tab w:val="right" w:pos="9498"/>
        </w:tabs>
        <w:spacing w:line="360" w:lineRule="auto"/>
        <w:ind w:left="450" w:right="141"/>
        <w:jc w:val="center"/>
        <w:rPr>
          <w:rFonts w:eastAsia="Calibri"/>
          <w:b/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b/>
          <w:lang w:val="bg-BG"/>
        </w:rPr>
      </w:pPr>
      <w:r>
        <w:rPr>
          <w:b/>
          <w:lang w:val="bg-BG"/>
        </w:rPr>
        <w:t>СПЕЦИАЛНОСТ:</w:t>
      </w:r>
    </w:p>
    <w:p w:rsidR="0064662C" w:rsidRDefault="0064662C" w:rsidP="0064662C">
      <w:pPr>
        <w:rPr>
          <w:b/>
          <w:lang w:val="bg-BG"/>
        </w:rPr>
      </w:pPr>
      <w:r>
        <w:rPr>
          <w:b/>
          <w:lang w:val="bg-BG"/>
        </w:rPr>
        <w:t>код 2120701  „Драматичен театър”</w:t>
      </w:r>
    </w:p>
    <w:p w:rsidR="0064662C" w:rsidRDefault="0064662C" w:rsidP="0064662C">
      <w:pPr>
        <w:rPr>
          <w:b/>
          <w:lang w:val="bg-BG"/>
        </w:rPr>
      </w:pPr>
    </w:p>
    <w:p w:rsidR="0064662C" w:rsidRDefault="0064662C" w:rsidP="0064662C">
      <w:pPr>
        <w:rPr>
          <w:b/>
          <w:lang w:val="bg-BG"/>
        </w:rPr>
      </w:pPr>
      <w:r>
        <w:rPr>
          <w:b/>
          <w:lang w:val="bg-BG"/>
        </w:rPr>
        <w:t>ПРОФЕСИЯ:</w:t>
      </w:r>
    </w:p>
    <w:p w:rsidR="0064662C" w:rsidRDefault="0064662C" w:rsidP="0064662C">
      <w:pPr>
        <w:rPr>
          <w:lang w:val="bg-BG"/>
        </w:rPr>
      </w:pPr>
      <w:r>
        <w:rPr>
          <w:b/>
          <w:lang w:val="bg-BG"/>
        </w:rPr>
        <w:t xml:space="preserve">код 212070 </w:t>
      </w:r>
      <w:r>
        <w:rPr>
          <w:b/>
          <w:lang w:val="bg-BG"/>
        </w:rPr>
        <w:tab/>
        <w:t xml:space="preserve"> „Актьор”</w:t>
      </w: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b/>
          <w:lang w:val="bg-BG"/>
        </w:rPr>
      </w:pPr>
      <w:r>
        <w:rPr>
          <w:b/>
          <w:lang w:val="bg-BG"/>
        </w:rPr>
        <w:t>ПРОФЕСИОНАЛНО НАПРАВЛЕНИЕ:</w:t>
      </w:r>
    </w:p>
    <w:p w:rsidR="0064662C" w:rsidRDefault="0064662C" w:rsidP="0064662C">
      <w:pPr>
        <w:rPr>
          <w:b/>
          <w:lang w:val="bg-BG"/>
        </w:rPr>
      </w:pPr>
      <w:r>
        <w:rPr>
          <w:b/>
          <w:lang w:val="bg-BG"/>
        </w:rPr>
        <w:t xml:space="preserve">код 215  </w:t>
      </w:r>
      <w:r>
        <w:rPr>
          <w:b/>
          <w:lang w:val="bg-BG"/>
        </w:rPr>
        <w:tab/>
        <w:t>„Музикални и сценични изкуства”</w:t>
      </w:r>
    </w:p>
    <w:p w:rsidR="0064662C" w:rsidRDefault="0064662C" w:rsidP="0064662C">
      <w:pPr>
        <w:jc w:val="center"/>
        <w:rPr>
          <w:b/>
          <w:lang w:val="bg-BG"/>
        </w:rPr>
      </w:pPr>
    </w:p>
    <w:p w:rsidR="0064662C" w:rsidRDefault="0064662C" w:rsidP="0064662C">
      <w:pPr>
        <w:jc w:val="center"/>
        <w:rPr>
          <w:b/>
          <w:lang w:val="bg-BG"/>
        </w:rPr>
      </w:pPr>
    </w:p>
    <w:p w:rsidR="0064662C" w:rsidRDefault="0064662C" w:rsidP="0064662C">
      <w:pPr>
        <w:jc w:val="center"/>
        <w:rPr>
          <w:b/>
          <w:lang w:val="bg-BG"/>
        </w:rPr>
      </w:pPr>
    </w:p>
    <w:p w:rsidR="0064662C" w:rsidRDefault="0064662C" w:rsidP="0064662C">
      <w:pPr>
        <w:jc w:val="center"/>
        <w:rPr>
          <w:b/>
          <w:lang w:val="bg-BG"/>
        </w:rPr>
      </w:pPr>
    </w:p>
    <w:p w:rsidR="0064662C" w:rsidRDefault="0064662C" w:rsidP="0064662C">
      <w:pPr>
        <w:jc w:val="center"/>
        <w:rPr>
          <w:b/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rPr>
          <w:lang w:val="bg-BG"/>
        </w:rPr>
      </w:pPr>
    </w:p>
    <w:p w:rsidR="0064662C" w:rsidRDefault="0064662C" w:rsidP="0064662C">
      <w:pPr>
        <w:jc w:val="right"/>
        <w:rPr>
          <w:lang w:val="bg-BG"/>
        </w:rPr>
      </w:pPr>
    </w:p>
    <w:p w:rsidR="0064662C" w:rsidRDefault="0064662C" w:rsidP="0064662C">
      <w:pPr>
        <w:jc w:val="right"/>
        <w:rPr>
          <w:lang w:val="bg-BG"/>
        </w:rPr>
      </w:pPr>
    </w:p>
    <w:p w:rsidR="0064662C" w:rsidRDefault="0064662C" w:rsidP="0064662C">
      <w:pPr>
        <w:jc w:val="right"/>
        <w:rPr>
          <w:lang w:val="bg-BG"/>
        </w:rPr>
      </w:pPr>
    </w:p>
    <w:p w:rsidR="0064662C" w:rsidRDefault="0064662C" w:rsidP="0064662C">
      <w:pPr>
        <w:jc w:val="center"/>
        <w:rPr>
          <w:b/>
          <w:lang w:val="bg-BG"/>
        </w:rPr>
      </w:pPr>
      <w:r>
        <w:rPr>
          <w:b/>
          <w:lang w:val="bg-BG"/>
        </w:rPr>
        <w:t>София,2020г.</w:t>
      </w:r>
    </w:p>
    <w:p w:rsidR="0064662C" w:rsidRDefault="0064662C" w:rsidP="0064662C">
      <w:pPr>
        <w:jc w:val="right"/>
        <w:rPr>
          <w:lang w:val="bg-BG"/>
        </w:rPr>
      </w:pPr>
    </w:p>
    <w:p w:rsidR="0064662C" w:rsidRDefault="0064662C" w:rsidP="0064662C">
      <w:pPr>
        <w:jc w:val="right"/>
        <w:rPr>
          <w:lang w:val="bg-BG"/>
        </w:rPr>
      </w:pPr>
    </w:p>
    <w:p w:rsidR="0064662C" w:rsidRDefault="0064662C" w:rsidP="0064662C">
      <w:pPr>
        <w:pStyle w:val="6"/>
        <w:numPr>
          <w:ilvl w:val="0"/>
          <w:numId w:val="0"/>
        </w:numPr>
        <w:tabs>
          <w:tab w:val="left" w:pos="708"/>
        </w:tabs>
        <w:spacing w:line="276" w:lineRule="auto"/>
        <w:ind w:left="709"/>
        <w:jc w:val="both"/>
      </w:pPr>
    </w:p>
    <w:p w:rsidR="0064662C" w:rsidRDefault="0064662C" w:rsidP="0064662C">
      <w:pPr>
        <w:pStyle w:val="6"/>
        <w:numPr>
          <w:ilvl w:val="0"/>
          <w:numId w:val="2"/>
        </w:numPr>
        <w:tabs>
          <w:tab w:val="left" w:pos="708"/>
        </w:tabs>
        <w:spacing w:line="276" w:lineRule="auto"/>
        <w:jc w:val="both"/>
      </w:pPr>
      <w:r>
        <w:t>ОБЩО ПРЕДСТАВЯНЕ НА УЧЕБНАТА ПРОГРАМА</w:t>
      </w:r>
    </w:p>
    <w:p w:rsidR="0064662C" w:rsidRDefault="0064662C" w:rsidP="0064662C">
      <w:pPr>
        <w:ind w:left="709"/>
        <w:rPr>
          <w:lang w:val="bg-BG"/>
        </w:rPr>
      </w:pPr>
    </w:p>
    <w:p w:rsidR="0064662C" w:rsidRPr="0064662C" w:rsidRDefault="0064662C" w:rsidP="0064662C">
      <w:pPr>
        <w:spacing w:line="360" w:lineRule="auto"/>
        <w:ind w:left="709"/>
        <w:rPr>
          <w:lang w:val="bg-BG"/>
        </w:rPr>
      </w:pPr>
      <w:r w:rsidRPr="0064662C">
        <w:rPr>
          <w:lang w:val="bg-BG"/>
        </w:rPr>
        <w:t>Учебната програма е предназначена за специалност ,,Актьорско майсторство”, в която по учебен план е включено изучаването на Техника на говора.</w:t>
      </w:r>
    </w:p>
    <w:p w:rsidR="0064662C" w:rsidRPr="0064662C" w:rsidRDefault="0064662C" w:rsidP="0064662C">
      <w:pPr>
        <w:spacing w:line="360" w:lineRule="auto"/>
        <w:ind w:left="709"/>
        <w:rPr>
          <w:lang w:val="bg-BG"/>
        </w:rPr>
      </w:pPr>
      <w:r w:rsidRPr="0064662C">
        <w:rPr>
          <w:lang w:val="bg-BG"/>
        </w:rPr>
        <w:t>Сценическата реч и по-точно техниката на говора е древна дисциплина както в източната, така и в западноевропейската не само театрална култура.Тя се развива на базата на безспорни, утвърдени във вековете традиции.</w:t>
      </w:r>
    </w:p>
    <w:p w:rsidR="0064662C" w:rsidRPr="0064662C" w:rsidRDefault="0064662C" w:rsidP="0064662C">
      <w:pPr>
        <w:spacing w:line="360" w:lineRule="auto"/>
        <w:ind w:left="709"/>
        <w:rPr>
          <w:lang w:val="bg-BG"/>
        </w:rPr>
      </w:pPr>
      <w:r w:rsidRPr="0064662C">
        <w:rPr>
          <w:lang w:val="bg-BG"/>
        </w:rPr>
        <w:t>Като учебна дисциплина, техниката на говора не е нещо измислено, натрапено отвън, а почива на естествените закони на физиологията, психологията, акустиката и езикознанието.Речта е едно от двете основни средства, чрез които се осъществява актьорското умение.  Поради това гласово-говорните дисциплини са основополагащи в професионалната подготовка. ,,Всяко изкуство се предхожда от известно техническо умение”Гьоте.</w:t>
      </w:r>
    </w:p>
    <w:p w:rsidR="0064662C" w:rsidRPr="0064662C" w:rsidRDefault="0064662C" w:rsidP="0064662C">
      <w:pPr>
        <w:spacing w:line="360" w:lineRule="auto"/>
        <w:ind w:left="709"/>
        <w:rPr>
          <w:lang w:val="bg-BG"/>
        </w:rPr>
      </w:pPr>
      <w:r w:rsidRPr="0064662C">
        <w:rPr>
          <w:lang w:val="bg-BG"/>
        </w:rPr>
        <w:t xml:space="preserve">Техниката на говора е дисциплина, която дава познания и създава навици в областта на дишането, дикцията и постановката на гласа.Предвидени в настоящата програма са : </w:t>
      </w:r>
      <w:proofErr w:type="spellStart"/>
      <w:r w:rsidRPr="0064662C">
        <w:rPr>
          <w:lang w:val="bg-BG"/>
        </w:rPr>
        <w:t>Правоговор</w:t>
      </w:r>
      <w:proofErr w:type="spellEnd"/>
      <w:r w:rsidRPr="0064662C">
        <w:rPr>
          <w:lang w:val="bg-BG"/>
        </w:rPr>
        <w:t xml:space="preserve"> (българските езикови норми), Техника на говора ( дишане, </w:t>
      </w:r>
      <w:proofErr w:type="spellStart"/>
      <w:r w:rsidRPr="0064662C">
        <w:rPr>
          <w:lang w:val="bg-BG"/>
        </w:rPr>
        <w:t>гласообразуване</w:t>
      </w:r>
      <w:proofErr w:type="spellEnd"/>
      <w:r w:rsidRPr="0064662C">
        <w:rPr>
          <w:lang w:val="bg-BG"/>
        </w:rPr>
        <w:t xml:space="preserve">, артикулация и дикция).В основата на обучението ще се използва метода на </w:t>
      </w:r>
      <w:proofErr w:type="spellStart"/>
      <w:r w:rsidRPr="0064662C">
        <w:rPr>
          <w:lang w:val="bg-BG"/>
        </w:rPr>
        <w:t>психофизическите</w:t>
      </w:r>
      <w:proofErr w:type="spellEnd"/>
      <w:r w:rsidRPr="0064662C">
        <w:rPr>
          <w:lang w:val="bg-BG"/>
        </w:rPr>
        <w:t xml:space="preserve"> задачи – етюди за овладяване на упражненията по техника на говора.Обучението изхожда от основния предмет Актьорско майсторство – ориентирано е към специфичните му потребности и участва непосредствено в усилията за постигане на неговите цели. Свързва се с музикалните дисциплини  и обучението по сценично движение.Занятията са групови.Значителна част от теоретичните знания се подават гъвкаво в хода на практическите упражнения, а индивидуалните недостатъци се атакуват в рамките на общия час.</w:t>
      </w:r>
    </w:p>
    <w:p w:rsidR="0064662C" w:rsidRDefault="0064662C" w:rsidP="0064662C">
      <w:pPr>
        <w:pStyle w:val="Style10"/>
        <w:tabs>
          <w:tab w:val="left" w:pos="720"/>
        </w:tabs>
        <w:spacing w:before="24" w:line="276" w:lineRule="auto"/>
        <w:jc w:val="center"/>
      </w:pPr>
    </w:p>
    <w:p w:rsidR="0064662C" w:rsidRDefault="0064662C" w:rsidP="0064662C">
      <w:pPr>
        <w:pStyle w:val="Style10"/>
        <w:tabs>
          <w:tab w:val="left" w:pos="720"/>
        </w:tabs>
        <w:spacing w:before="24" w:line="276" w:lineRule="auto"/>
        <w:ind w:firstLine="1080"/>
        <w:rPr>
          <w:b/>
          <w:i/>
        </w:rPr>
      </w:pPr>
      <w:r>
        <w:rPr>
          <w:b/>
          <w:i/>
        </w:rPr>
        <w:t xml:space="preserve">За успешното провеждане на обучението по Техника на говора в специалност </w:t>
      </w:r>
      <w:proofErr w:type="spellStart"/>
      <w:r>
        <w:rPr>
          <w:b/>
          <w:i/>
        </w:rPr>
        <w:t>Актьорство</w:t>
      </w:r>
      <w:proofErr w:type="spellEnd"/>
      <w:r>
        <w:rPr>
          <w:b/>
          <w:i/>
        </w:rPr>
        <w:t xml:space="preserve"> за драматичен театър и </w:t>
      </w:r>
      <w:proofErr w:type="spellStart"/>
      <w:r>
        <w:rPr>
          <w:b/>
          <w:i/>
        </w:rPr>
        <w:t>Актьорство</w:t>
      </w:r>
      <w:proofErr w:type="spellEnd"/>
      <w:r>
        <w:rPr>
          <w:b/>
          <w:i/>
        </w:rPr>
        <w:t xml:space="preserve"> за куклен театър: </w:t>
      </w:r>
    </w:p>
    <w:p w:rsidR="0064662C" w:rsidRDefault="0064662C" w:rsidP="0064662C">
      <w:pPr>
        <w:pStyle w:val="Style10"/>
        <w:tabs>
          <w:tab w:val="left" w:pos="720"/>
        </w:tabs>
        <w:spacing w:before="24" w:line="276" w:lineRule="auto"/>
        <w:ind w:firstLine="0"/>
        <w:rPr>
          <w:b/>
        </w:rPr>
      </w:pPr>
    </w:p>
    <w:p w:rsidR="0064662C" w:rsidRDefault="0064662C" w:rsidP="0064662C">
      <w:pPr>
        <w:pStyle w:val="Style10"/>
        <w:tabs>
          <w:tab w:val="left" w:pos="720"/>
        </w:tabs>
        <w:spacing w:before="24" w:line="276" w:lineRule="auto"/>
        <w:ind w:firstLine="0"/>
      </w:pPr>
      <w:r>
        <w:rPr>
          <w:b/>
        </w:rPr>
        <w:t>Учебното заведение е длъжно да осигури</w:t>
      </w:r>
      <w:r>
        <w:t xml:space="preserve"> –</w:t>
      </w:r>
    </w:p>
    <w:p w:rsidR="0064662C" w:rsidRDefault="0064662C" w:rsidP="0064662C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>
        <w:t xml:space="preserve">преподаватели с  висока квалификация по специалността и с образователен ценз гарантиращ способността им да осъществят изпълнението на образователните стандарти предвидени в програмата; </w:t>
      </w:r>
    </w:p>
    <w:p w:rsidR="0064662C" w:rsidRDefault="0064662C" w:rsidP="0064662C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>
        <w:t>учебна сцена,оборудвана с възможности за озвучаване и осветление;</w:t>
      </w:r>
    </w:p>
    <w:p w:rsidR="0064662C" w:rsidRDefault="0064662C" w:rsidP="0064662C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>
        <w:lastRenderedPageBreak/>
        <w:t>учебни гримьорни, гардероб и съблекални;</w:t>
      </w:r>
    </w:p>
    <w:p w:rsidR="0064662C" w:rsidRDefault="0064662C" w:rsidP="0064662C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>
        <w:t>шкафове за съхраняване на реквизита, с които се работи;</w:t>
      </w:r>
    </w:p>
    <w:p w:rsidR="0064662C" w:rsidRDefault="0064662C" w:rsidP="0064662C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>
        <w:t>библиотека, съдържаща нужната за специалността литература ;</w:t>
      </w:r>
    </w:p>
    <w:p w:rsidR="0064662C" w:rsidRDefault="0064662C" w:rsidP="0064662C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>
        <w:t>индивидуални възможности за дигитално проектиране и онагледяване;</w:t>
      </w:r>
    </w:p>
    <w:p w:rsidR="0064662C" w:rsidRDefault="0064662C" w:rsidP="0064662C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</w:p>
    <w:p w:rsidR="0064662C" w:rsidRDefault="0064662C" w:rsidP="0064662C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>
        <w:rPr>
          <w:b/>
          <w:u w:val="single"/>
        </w:rPr>
        <w:t>Преподавателите трябва:</w:t>
      </w:r>
    </w:p>
    <w:p w:rsidR="0064662C" w:rsidRDefault="0064662C" w:rsidP="0064662C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t>да прилагат в учебния процес и следват логиката на утвърдената учебна програма;</w:t>
      </w:r>
    </w:p>
    <w:p w:rsidR="0064662C" w:rsidRDefault="0064662C" w:rsidP="0064662C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t>при нужда да мотивират учениците с индивидуални, съобразени с моментните им възможности задачи, в рамките на учебната програма;</w:t>
      </w:r>
    </w:p>
    <w:p w:rsidR="0064662C" w:rsidRDefault="0064662C" w:rsidP="0064662C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t>да балансират теоретичните и практически занятия;</w:t>
      </w:r>
    </w:p>
    <w:p w:rsidR="0064662C" w:rsidRDefault="0064662C" w:rsidP="0064662C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t xml:space="preserve"> да онагледяват учебния процес;</w:t>
      </w:r>
    </w:p>
    <w:p w:rsidR="0064662C" w:rsidRDefault="0064662C" w:rsidP="0064662C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t>да осигурят за общо ползване в ателието, литература, материали, пособия и дигитални устройства, трудно достъпни за всеки ученик поотделно, но крайно важни за успешно протичане на учебния процес;</w:t>
      </w:r>
    </w:p>
    <w:p w:rsidR="0064662C" w:rsidRDefault="0064662C" w:rsidP="0064662C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t xml:space="preserve">да </w:t>
      </w:r>
      <w:proofErr w:type="spellStart"/>
      <w:r>
        <w:t>затвърждават</w:t>
      </w:r>
      <w:proofErr w:type="spellEnd"/>
      <w:r>
        <w:t xml:space="preserve"> наученото или подготвят учебния процес, като се поставят  индивидуални задачи за самоподготовка, осъществими в домашни условия или в училищното учебна сцена;</w:t>
      </w:r>
    </w:p>
    <w:p w:rsidR="0064662C" w:rsidRDefault="0064662C" w:rsidP="0064662C">
      <w:pPr>
        <w:pStyle w:val="Style10"/>
        <w:widowControl/>
        <w:tabs>
          <w:tab w:val="left" w:pos="720"/>
        </w:tabs>
        <w:spacing w:before="24" w:line="276" w:lineRule="auto"/>
        <w:ind w:firstLine="0"/>
        <w:rPr>
          <w:b/>
        </w:rPr>
      </w:pPr>
    </w:p>
    <w:p w:rsidR="0064662C" w:rsidRDefault="0064662C" w:rsidP="0064662C">
      <w:pPr>
        <w:pStyle w:val="Style10"/>
        <w:widowControl/>
        <w:numPr>
          <w:ilvl w:val="0"/>
          <w:numId w:val="2"/>
        </w:numPr>
        <w:tabs>
          <w:tab w:val="left" w:pos="720"/>
        </w:tabs>
        <w:spacing w:before="24" w:line="276" w:lineRule="auto"/>
        <w:rPr>
          <w:b/>
          <w:lang w:val="en-US"/>
        </w:rPr>
      </w:pPr>
      <w:r>
        <w:rPr>
          <w:b/>
        </w:rPr>
        <w:t>ЦЕЛИ НА ОБУЧЕНИЕТО ПО УЧЕБНИЯ ПРЕДМЕТ</w:t>
      </w:r>
    </w:p>
    <w:p w:rsidR="0064662C" w:rsidRDefault="0064662C" w:rsidP="0064662C">
      <w:pPr>
        <w:spacing w:line="360" w:lineRule="auto"/>
        <w:ind w:left="709"/>
        <w:rPr>
          <w:bCs/>
          <w:lang w:val="bg-BG"/>
        </w:rPr>
      </w:pPr>
    </w:p>
    <w:p w:rsidR="0064662C" w:rsidRDefault="0064662C" w:rsidP="0064662C">
      <w:pPr>
        <w:spacing w:line="360" w:lineRule="auto"/>
        <w:ind w:left="709"/>
        <w:rPr>
          <w:bCs/>
          <w:lang w:val="bg-BG"/>
        </w:rPr>
      </w:pPr>
      <w:r w:rsidRPr="0064662C">
        <w:rPr>
          <w:bCs/>
          <w:lang w:val="bg-BG"/>
        </w:rPr>
        <w:t>Овладяване и усъвършенстването на един комплекс от слухово-говорни рефлекси на базата слухово-говорния стереотип.Разкриването, опознаването и овладяването на собствения глас и правилна артикулация.Възможност за по- дълбоко, по-точно и убеждаващо изразяване на човешката личност, за по-съвършено словесно поведение и общуване.</w:t>
      </w:r>
    </w:p>
    <w:p w:rsidR="0064662C" w:rsidRPr="0064662C" w:rsidRDefault="0064662C" w:rsidP="0064662C">
      <w:pPr>
        <w:spacing w:line="360" w:lineRule="auto"/>
        <w:ind w:left="709"/>
        <w:rPr>
          <w:bCs/>
          <w:lang w:val="bg-BG"/>
        </w:rPr>
      </w:pPr>
      <w:r w:rsidRPr="0064662C">
        <w:rPr>
          <w:bCs/>
          <w:lang w:val="bg-BG"/>
        </w:rPr>
        <w:t>Целта на работата по Техника на говора е : учениците да получат знания и навици за диафрагмено дишане, добра дикция , намиране на собствената специфичност и освобождаване на гласа. Да научат изискванията на литературната реч и да създадат навик за правилен изговор.</w:t>
      </w:r>
    </w:p>
    <w:p w:rsidR="0064662C" w:rsidRPr="0064662C" w:rsidRDefault="0064662C" w:rsidP="0064662C">
      <w:pPr>
        <w:spacing w:after="240" w:line="360" w:lineRule="auto"/>
        <w:ind w:left="709"/>
        <w:jc w:val="both"/>
      </w:pPr>
    </w:p>
    <w:p w:rsidR="0064662C" w:rsidRDefault="0064662C" w:rsidP="0064662C">
      <w:pPr>
        <w:pStyle w:val="Style10"/>
        <w:widowControl/>
        <w:tabs>
          <w:tab w:val="left" w:pos="720"/>
        </w:tabs>
        <w:spacing w:before="24" w:line="276" w:lineRule="auto"/>
        <w:ind w:left="1429" w:firstLine="0"/>
        <w:rPr>
          <w:b/>
          <w:lang w:val="en-US"/>
        </w:rPr>
      </w:pPr>
    </w:p>
    <w:p w:rsidR="0064662C" w:rsidRDefault="0064662C" w:rsidP="0064662C">
      <w:pPr>
        <w:spacing w:line="288" w:lineRule="auto"/>
        <w:ind w:firstLine="709"/>
        <w:jc w:val="both"/>
        <w:rPr>
          <w:lang w:val="bg-BG"/>
        </w:rPr>
      </w:pPr>
      <w:r>
        <w:rPr>
          <w:lang w:val="bg-BG"/>
        </w:rPr>
        <w:t xml:space="preserve">В резултат на обучението по Техника на говора в специалност </w:t>
      </w:r>
      <w:proofErr w:type="spellStart"/>
      <w:r>
        <w:rPr>
          <w:lang w:val="bg-BG"/>
        </w:rPr>
        <w:t>Актьорство</w:t>
      </w:r>
      <w:proofErr w:type="spellEnd"/>
      <w:r>
        <w:rPr>
          <w:lang w:val="bg-BG"/>
        </w:rPr>
        <w:t xml:space="preserve"> за драматичен театър и съответно </w:t>
      </w:r>
      <w:proofErr w:type="spellStart"/>
      <w:r>
        <w:rPr>
          <w:lang w:val="bg-BG"/>
        </w:rPr>
        <w:t>Актьорство</w:t>
      </w:r>
      <w:proofErr w:type="spellEnd"/>
      <w:r>
        <w:rPr>
          <w:lang w:val="bg-BG"/>
        </w:rPr>
        <w:t xml:space="preserve"> за куклен театър,  ученикът трябва</w:t>
      </w:r>
    </w:p>
    <w:p w:rsidR="0064662C" w:rsidRDefault="0064662C" w:rsidP="0064662C">
      <w:pPr>
        <w:spacing w:line="276" w:lineRule="auto"/>
        <w:rPr>
          <w:b/>
          <w:bCs/>
          <w:lang w:val="bg-BG"/>
        </w:rPr>
      </w:pPr>
      <w:r>
        <w:rPr>
          <w:b/>
          <w:bCs/>
          <w:lang w:val="bg-BG"/>
        </w:rPr>
        <w:t>да знае:</w:t>
      </w:r>
    </w:p>
    <w:p w:rsidR="0064662C" w:rsidRDefault="0064662C" w:rsidP="00675E85">
      <w:pPr>
        <w:numPr>
          <w:ilvl w:val="0"/>
          <w:numId w:val="5"/>
        </w:numPr>
        <w:spacing w:line="360" w:lineRule="auto"/>
        <w:rPr>
          <w:lang w:val="bg-BG"/>
        </w:rPr>
      </w:pPr>
      <w:r>
        <w:rPr>
          <w:lang w:val="bg-BG"/>
        </w:rPr>
        <w:t>да изгради и придобие добра дикция;</w:t>
      </w:r>
    </w:p>
    <w:p w:rsidR="0064662C" w:rsidRDefault="0064662C" w:rsidP="00675E85">
      <w:pPr>
        <w:numPr>
          <w:ilvl w:val="0"/>
          <w:numId w:val="5"/>
        </w:numPr>
        <w:spacing w:line="360" w:lineRule="auto"/>
        <w:rPr>
          <w:lang w:val="bg-BG"/>
        </w:rPr>
      </w:pPr>
      <w:r>
        <w:rPr>
          <w:lang w:val="bg-BG"/>
        </w:rPr>
        <w:t>да е запознат с основни правоговорни норми и правила на българския книжовен език ;</w:t>
      </w:r>
    </w:p>
    <w:p w:rsidR="0064662C" w:rsidRDefault="0064662C" w:rsidP="00675E85">
      <w:pPr>
        <w:numPr>
          <w:ilvl w:val="0"/>
          <w:numId w:val="5"/>
        </w:numPr>
        <w:spacing w:line="360" w:lineRule="auto"/>
        <w:rPr>
          <w:lang w:val="bg-BG"/>
        </w:rPr>
      </w:pPr>
      <w:r>
        <w:rPr>
          <w:lang w:val="bg-BG"/>
        </w:rPr>
        <w:lastRenderedPageBreak/>
        <w:t>изискванията към словото , за да бъде художествено;</w:t>
      </w:r>
    </w:p>
    <w:p w:rsidR="004D2455" w:rsidRPr="004D2455" w:rsidRDefault="004D2455" w:rsidP="00675E85">
      <w:pPr>
        <w:pStyle w:val="a3"/>
        <w:numPr>
          <w:ilvl w:val="0"/>
          <w:numId w:val="5"/>
        </w:numPr>
        <w:spacing w:line="360" w:lineRule="auto"/>
        <w:jc w:val="both"/>
        <w:rPr>
          <w:b/>
          <w:lang w:val="bg-BG"/>
        </w:rPr>
      </w:pPr>
      <w:r>
        <w:rPr>
          <w:b/>
          <w:lang w:val="bg-BG"/>
        </w:rPr>
        <w:t xml:space="preserve"> </w:t>
      </w:r>
      <w:r w:rsidRPr="004D2455">
        <w:rPr>
          <w:lang w:val="bg-BG"/>
        </w:rPr>
        <w:t>а</w:t>
      </w:r>
      <w:r w:rsidRPr="004D2455">
        <w:rPr>
          <w:lang w:val="bg-BG"/>
        </w:rPr>
        <w:t>натомията на артикулационния апарат</w:t>
      </w:r>
      <w:r w:rsidR="00675E85">
        <w:rPr>
          <w:b/>
          <w:lang w:val="bg-BG"/>
        </w:rPr>
        <w:t>;</w:t>
      </w:r>
    </w:p>
    <w:p w:rsidR="004D2455" w:rsidRPr="004D2455" w:rsidRDefault="004D2455" w:rsidP="00675E85">
      <w:pPr>
        <w:pStyle w:val="a3"/>
        <w:numPr>
          <w:ilvl w:val="0"/>
          <w:numId w:val="5"/>
        </w:numPr>
        <w:spacing w:line="360" w:lineRule="auto"/>
        <w:jc w:val="both"/>
        <w:rPr>
          <w:lang w:val="bg-BG"/>
        </w:rPr>
      </w:pPr>
      <w:r w:rsidRPr="004D2455">
        <w:rPr>
          <w:lang w:val="bg-BG"/>
        </w:rPr>
        <w:t xml:space="preserve"> с</w:t>
      </w:r>
      <w:r w:rsidRPr="004D2455">
        <w:rPr>
          <w:lang w:val="bg-BG"/>
        </w:rPr>
        <w:t>ъвременните подходи към г</w:t>
      </w:r>
      <w:r w:rsidR="00675E85">
        <w:rPr>
          <w:lang w:val="bg-BG"/>
        </w:rPr>
        <w:t>ласа като инструмент на актьора;</w:t>
      </w:r>
    </w:p>
    <w:p w:rsidR="004D2455" w:rsidRPr="004D2455" w:rsidRDefault="004D2455" w:rsidP="00675E85">
      <w:pPr>
        <w:pStyle w:val="a3"/>
        <w:numPr>
          <w:ilvl w:val="0"/>
          <w:numId w:val="5"/>
        </w:numPr>
        <w:spacing w:line="360" w:lineRule="auto"/>
        <w:jc w:val="both"/>
        <w:rPr>
          <w:lang w:val="bg-BG"/>
        </w:rPr>
      </w:pPr>
      <w:r w:rsidRPr="004D2455">
        <w:rPr>
          <w:lang w:val="bg-BG"/>
        </w:rPr>
        <w:t>к</w:t>
      </w:r>
      <w:r w:rsidRPr="004D2455">
        <w:rPr>
          <w:lang w:val="bg-BG"/>
        </w:rPr>
        <w:t>ак да ползват своята слухова  впечат</w:t>
      </w:r>
      <w:r w:rsidR="00675E85">
        <w:rPr>
          <w:lang w:val="bg-BG"/>
        </w:rPr>
        <w:t>лителност и слухово въображение;</w:t>
      </w:r>
    </w:p>
    <w:p w:rsidR="0064662C" w:rsidRPr="004D2455" w:rsidRDefault="00675E85" w:rsidP="00675E85">
      <w:pPr>
        <w:numPr>
          <w:ilvl w:val="0"/>
          <w:numId w:val="5"/>
        </w:numPr>
        <w:spacing w:line="360" w:lineRule="auto"/>
        <w:rPr>
          <w:lang w:val="bg-BG"/>
        </w:rPr>
      </w:pPr>
      <w:r>
        <w:rPr>
          <w:lang w:val="bg-BG"/>
        </w:rPr>
        <w:t>как да постигне дълбоко диафрагмено-междуребрено дишане;</w:t>
      </w:r>
    </w:p>
    <w:p w:rsidR="0064662C" w:rsidRDefault="0064662C" w:rsidP="00675E85">
      <w:pPr>
        <w:spacing w:line="360" w:lineRule="auto"/>
        <w:ind w:left="360"/>
        <w:rPr>
          <w:lang w:val="bg-BG"/>
        </w:rPr>
      </w:pPr>
    </w:p>
    <w:p w:rsidR="0064662C" w:rsidRDefault="0064662C" w:rsidP="00675E85">
      <w:pPr>
        <w:spacing w:line="276" w:lineRule="auto"/>
        <w:ind w:left="360"/>
        <w:rPr>
          <w:b/>
          <w:bCs/>
          <w:lang w:val="bg-BG"/>
        </w:rPr>
      </w:pPr>
    </w:p>
    <w:p w:rsidR="0064662C" w:rsidRDefault="0064662C" w:rsidP="00675E85">
      <w:pPr>
        <w:spacing w:line="276" w:lineRule="auto"/>
        <w:ind w:left="360"/>
        <w:rPr>
          <w:b/>
          <w:bCs/>
          <w:lang w:val="bg-BG"/>
        </w:rPr>
      </w:pPr>
      <w:r>
        <w:rPr>
          <w:b/>
          <w:bCs/>
          <w:lang w:val="bg-BG"/>
        </w:rPr>
        <w:t>да може да:</w:t>
      </w:r>
    </w:p>
    <w:p w:rsidR="00675E85" w:rsidRPr="00675E85" w:rsidRDefault="00675E85" w:rsidP="00675E85">
      <w:pPr>
        <w:pStyle w:val="a3"/>
        <w:numPr>
          <w:ilvl w:val="0"/>
          <w:numId w:val="5"/>
        </w:numPr>
        <w:jc w:val="both"/>
        <w:rPr>
          <w:lang w:val="bg-BG"/>
        </w:rPr>
      </w:pPr>
      <w:r>
        <w:rPr>
          <w:b/>
          <w:lang w:val="bg-BG"/>
        </w:rPr>
        <w:t xml:space="preserve"> </w:t>
      </w:r>
      <w:r w:rsidRPr="00675E85">
        <w:rPr>
          <w:lang w:val="bg-BG"/>
        </w:rPr>
        <w:t>д</w:t>
      </w:r>
      <w:r>
        <w:rPr>
          <w:lang w:val="bg-BG"/>
        </w:rPr>
        <w:t>а се освобождава</w:t>
      </w:r>
      <w:r w:rsidRPr="00675E85">
        <w:rPr>
          <w:lang w:val="bg-BG"/>
        </w:rPr>
        <w:t xml:space="preserve"> от паразитното </w:t>
      </w:r>
      <w:proofErr w:type="spellStart"/>
      <w:r w:rsidRPr="00675E85">
        <w:rPr>
          <w:lang w:val="bg-BG"/>
        </w:rPr>
        <w:t>психофизическо</w:t>
      </w:r>
      <w:proofErr w:type="spellEnd"/>
      <w:r w:rsidRPr="00675E85">
        <w:rPr>
          <w:lang w:val="bg-BG"/>
        </w:rPr>
        <w:t xml:space="preserve"> напрежение в гласово говорния апарат.</w:t>
      </w:r>
    </w:p>
    <w:p w:rsidR="00675E85" w:rsidRPr="00675E85" w:rsidRDefault="00675E85" w:rsidP="00675E85">
      <w:pPr>
        <w:pStyle w:val="a3"/>
        <w:jc w:val="both"/>
        <w:rPr>
          <w:lang w:val="bg-BG"/>
        </w:rPr>
      </w:pPr>
    </w:p>
    <w:p w:rsidR="00675E85" w:rsidRPr="00675E85" w:rsidRDefault="00675E85" w:rsidP="00675E85">
      <w:pPr>
        <w:pStyle w:val="a3"/>
        <w:numPr>
          <w:ilvl w:val="0"/>
          <w:numId w:val="5"/>
        </w:numPr>
        <w:jc w:val="both"/>
        <w:rPr>
          <w:lang w:val="bg-BG"/>
        </w:rPr>
      </w:pPr>
      <w:r w:rsidRPr="00675E85">
        <w:rPr>
          <w:lang w:val="bg-BG"/>
        </w:rPr>
        <w:t xml:space="preserve"> д</w:t>
      </w:r>
      <w:r>
        <w:rPr>
          <w:lang w:val="bg-BG"/>
        </w:rPr>
        <w:t>а има</w:t>
      </w:r>
      <w:r w:rsidRPr="00675E85">
        <w:rPr>
          <w:lang w:val="bg-BG"/>
        </w:rPr>
        <w:t xml:space="preserve"> навици за дълбоко диафрагмено междуребрено фонетично дишане.</w:t>
      </w:r>
    </w:p>
    <w:p w:rsidR="00675E85" w:rsidRPr="00675E85" w:rsidRDefault="00675E85" w:rsidP="00675E85">
      <w:pPr>
        <w:pStyle w:val="a3"/>
        <w:jc w:val="both"/>
        <w:rPr>
          <w:lang w:val="bg-BG"/>
        </w:rPr>
      </w:pPr>
    </w:p>
    <w:p w:rsidR="00675E85" w:rsidRPr="00675E85" w:rsidRDefault="00675E85" w:rsidP="00675E85">
      <w:pPr>
        <w:ind w:left="360"/>
        <w:jc w:val="both"/>
        <w:rPr>
          <w:lang w:val="bg-BG"/>
        </w:rPr>
      </w:pPr>
    </w:p>
    <w:p w:rsidR="00675E85" w:rsidRPr="00675E85" w:rsidRDefault="00675E85" w:rsidP="00675E85">
      <w:pPr>
        <w:pStyle w:val="a3"/>
        <w:numPr>
          <w:ilvl w:val="0"/>
          <w:numId w:val="5"/>
        </w:numPr>
        <w:jc w:val="both"/>
        <w:rPr>
          <w:lang w:val="bg-BG"/>
        </w:rPr>
      </w:pPr>
      <w:r w:rsidRPr="00675E85">
        <w:rPr>
          <w:lang w:val="bg-BG"/>
        </w:rPr>
        <w:t xml:space="preserve"> п</w:t>
      </w:r>
      <w:r>
        <w:rPr>
          <w:lang w:val="bg-BG"/>
        </w:rPr>
        <w:t>ъргаво и точно да приспособява</w:t>
      </w:r>
      <w:r w:rsidRPr="00675E85">
        <w:rPr>
          <w:lang w:val="bg-BG"/>
        </w:rPr>
        <w:t xml:space="preserve"> гласа си към потребностите на текста в различни </w:t>
      </w:r>
      <w:proofErr w:type="spellStart"/>
      <w:r w:rsidRPr="00675E85">
        <w:rPr>
          <w:lang w:val="bg-BG"/>
        </w:rPr>
        <w:t>психофизични</w:t>
      </w:r>
      <w:proofErr w:type="spellEnd"/>
      <w:r w:rsidRPr="00675E85">
        <w:rPr>
          <w:lang w:val="bg-BG"/>
        </w:rPr>
        <w:t xml:space="preserve">  условия. </w:t>
      </w:r>
    </w:p>
    <w:p w:rsidR="00675E85" w:rsidRPr="00675E85" w:rsidRDefault="00675E85" w:rsidP="00675E85">
      <w:pPr>
        <w:pStyle w:val="a3"/>
        <w:numPr>
          <w:ilvl w:val="0"/>
          <w:numId w:val="5"/>
        </w:numPr>
        <w:jc w:val="both"/>
        <w:rPr>
          <w:lang w:val="bg-BG"/>
        </w:rPr>
      </w:pPr>
      <w:r w:rsidRPr="00675E85">
        <w:rPr>
          <w:lang w:val="bg-BG"/>
        </w:rPr>
        <w:t xml:space="preserve"> д</w:t>
      </w:r>
      <w:r>
        <w:rPr>
          <w:lang w:val="bg-BG"/>
        </w:rPr>
        <w:t>а диша</w:t>
      </w:r>
      <w:r w:rsidRPr="00675E85">
        <w:rPr>
          <w:lang w:val="bg-BG"/>
        </w:rPr>
        <w:t xml:space="preserve"> като умело ползват резонансния механизъм.</w:t>
      </w:r>
    </w:p>
    <w:p w:rsidR="00675E85" w:rsidRPr="00675E85" w:rsidRDefault="00675E85" w:rsidP="00675E85">
      <w:pPr>
        <w:pStyle w:val="a3"/>
        <w:numPr>
          <w:ilvl w:val="0"/>
          <w:numId w:val="5"/>
        </w:numPr>
        <w:jc w:val="both"/>
        <w:rPr>
          <w:lang w:val="bg-BG"/>
        </w:rPr>
      </w:pPr>
    </w:p>
    <w:p w:rsidR="00675E85" w:rsidRPr="00675E85" w:rsidRDefault="00675E85" w:rsidP="00675E85">
      <w:pPr>
        <w:pStyle w:val="a3"/>
        <w:numPr>
          <w:ilvl w:val="0"/>
          <w:numId w:val="5"/>
        </w:numPr>
        <w:jc w:val="both"/>
        <w:rPr>
          <w:lang w:val="bg-BG"/>
        </w:rPr>
      </w:pPr>
      <w:r w:rsidRPr="00675E85">
        <w:rPr>
          <w:lang w:val="bg-BG"/>
        </w:rPr>
        <w:t>д</w:t>
      </w:r>
      <w:r>
        <w:rPr>
          <w:lang w:val="bg-BG"/>
        </w:rPr>
        <w:t>а ползва</w:t>
      </w:r>
      <w:r w:rsidRPr="00675E85">
        <w:rPr>
          <w:lang w:val="bg-BG"/>
        </w:rPr>
        <w:t xml:space="preserve"> гласа си като средство за общуване на </w:t>
      </w:r>
      <w:proofErr w:type="spellStart"/>
      <w:r w:rsidRPr="00675E85">
        <w:rPr>
          <w:lang w:val="bg-BG"/>
        </w:rPr>
        <w:t>субвербално</w:t>
      </w:r>
      <w:proofErr w:type="spellEnd"/>
      <w:r w:rsidRPr="00675E85">
        <w:rPr>
          <w:lang w:val="bg-BG"/>
        </w:rPr>
        <w:t xml:space="preserve"> равнище.</w:t>
      </w:r>
    </w:p>
    <w:p w:rsidR="00675E85" w:rsidRPr="00675E85" w:rsidRDefault="00675E85" w:rsidP="00675E85">
      <w:pPr>
        <w:ind w:left="360"/>
        <w:jc w:val="both"/>
        <w:rPr>
          <w:lang w:val="bg-BG"/>
        </w:rPr>
      </w:pPr>
    </w:p>
    <w:p w:rsidR="00675E85" w:rsidRPr="00675E85" w:rsidRDefault="00675E85" w:rsidP="00675E85">
      <w:pPr>
        <w:pStyle w:val="a3"/>
        <w:numPr>
          <w:ilvl w:val="0"/>
          <w:numId w:val="5"/>
        </w:numPr>
        <w:jc w:val="both"/>
        <w:rPr>
          <w:lang w:val="bg-BG"/>
        </w:rPr>
      </w:pPr>
      <w:r w:rsidRPr="00675E85">
        <w:rPr>
          <w:lang w:val="bg-BG"/>
        </w:rPr>
        <w:t>к</w:t>
      </w:r>
      <w:r>
        <w:rPr>
          <w:lang w:val="bg-BG"/>
        </w:rPr>
        <w:t>ак да употребява</w:t>
      </w:r>
      <w:r w:rsidRPr="00675E85">
        <w:rPr>
          <w:lang w:val="bg-BG"/>
        </w:rPr>
        <w:t xml:space="preserve"> тялото си в гласово-говорния процес.</w:t>
      </w:r>
    </w:p>
    <w:p w:rsidR="00675E85" w:rsidRDefault="00675E85" w:rsidP="00675E85">
      <w:pPr>
        <w:spacing w:line="276" w:lineRule="auto"/>
        <w:ind w:left="360"/>
        <w:rPr>
          <w:b/>
          <w:bCs/>
          <w:lang w:val="bg-BG"/>
        </w:rPr>
      </w:pPr>
    </w:p>
    <w:p w:rsidR="0064662C" w:rsidRDefault="0064662C" w:rsidP="0064662C">
      <w:pPr>
        <w:spacing w:after="240" w:line="276" w:lineRule="auto"/>
        <w:ind w:left="720"/>
        <w:jc w:val="both"/>
        <w:rPr>
          <w:b/>
          <w:lang w:val="bg-BG"/>
        </w:rPr>
      </w:pPr>
    </w:p>
    <w:p w:rsidR="0064662C" w:rsidRDefault="0064662C" w:rsidP="00A44CAA">
      <w:pPr>
        <w:spacing w:after="240" w:line="276" w:lineRule="auto"/>
        <w:jc w:val="both"/>
        <w:rPr>
          <w:b/>
          <w:lang w:val="bg-BG"/>
        </w:rPr>
      </w:pPr>
      <w:r>
        <w:rPr>
          <w:b/>
          <w:lang w:val="bg-BG"/>
        </w:rPr>
        <w:t xml:space="preserve">III. </w:t>
      </w:r>
      <w:r>
        <w:rPr>
          <w:b/>
          <w:lang w:val="bg-BG"/>
        </w:rPr>
        <w:tab/>
        <w:t>РАЗПРЕДЕЛЕНИЕ НА УЧЕБНОТО ВРЕМЕ</w:t>
      </w:r>
    </w:p>
    <w:p w:rsidR="0064662C" w:rsidRDefault="0064662C" w:rsidP="0064662C">
      <w:pPr>
        <w:spacing w:after="240" w:line="276" w:lineRule="auto"/>
        <w:jc w:val="center"/>
        <w:rPr>
          <w:u w:val="single"/>
          <w:lang w:val="bg-BG"/>
        </w:rPr>
      </w:pPr>
      <w:r>
        <w:rPr>
          <w:u w:val="single"/>
          <w:lang w:val="bg-BG"/>
        </w:rPr>
        <w:t>Специфична професионална подготовка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118"/>
        <w:gridCol w:w="3088"/>
        <w:gridCol w:w="1454"/>
      </w:tblGrid>
      <w:tr w:rsidR="0064662C" w:rsidTr="0064662C">
        <w:trPr>
          <w:trHeight w:val="105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line="276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КЛАС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line="276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I СРОК </w:t>
            </w:r>
          </w:p>
          <w:p w:rsidR="0064662C" w:rsidRDefault="0064662C">
            <w:pPr>
              <w:spacing w:line="276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УЧ. СЕДМИЦИ / ЧАСОВЕ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line="276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II-СРОК</w:t>
            </w:r>
          </w:p>
          <w:p w:rsidR="0064662C" w:rsidRDefault="0064662C">
            <w:pPr>
              <w:spacing w:line="276" w:lineRule="auto"/>
              <w:jc w:val="center"/>
              <w:rPr>
                <w:u w:val="single"/>
                <w:lang w:val="bg-BG"/>
              </w:rPr>
            </w:pPr>
            <w:r>
              <w:rPr>
                <w:lang w:val="bg-BG"/>
              </w:rPr>
              <w:t>УЧ. СЕДМИЦИ / ЧАСОВЕ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line="276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ЧАСОВЕ</w:t>
            </w:r>
          </w:p>
          <w:p w:rsidR="0064662C" w:rsidRDefault="0064662C">
            <w:pPr>
              <w:spacing w:line="276" w:lineRule="auto"/>
              <w:jc w:val="center"/>
              <w:rPr>
                <w:u w:val="single"/>
                <w:lang w:val="bg-BG"/>
              </w:rPr>
            </w:pPr>
            <w:r>
              <w:rPr>
                <w:lang w:val="bg-BG"/>
              </w:rPr>
              <w:t>ГОДИШНО</w:t>
            </w:r>
          </w:p>
        </w:tc>
      </w:tr>
      <w:tr w:rsidR="0064662C" w:rsidTr="0064662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before="240" w:after="240" w:line="276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VIII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before="240" w:after="240" w:line="276" w:lineRule="auto"/>
              <w:jc w:val="center"/>
              <w:rPr>
                <w:u w:val="single"/>
              </w:rPr>
            </w:pPr>
            <w:r>
              <w:rPr>
                <w:u w:val="single"/>
                <w:lang w:val="bg-BG"/>
              </w:rPr>
              <w:t xml:space="preserve">18 / </w:t>
            </w:r>
            <w:r>
              <w:rPr>
                <w:u w:val="single"/>
              </w:rPr>
              <w:t>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before="240" w:after="240" w:line="276" w:lineRule="auto"/>
              <w:jc w:val="center"/>
              <w:rPr>
                <w:u w:val="single"/>
              </w:rPr>
            </w:pPr>
            <w:r>
              <w:rPr>
                <w:u w:val="single"/>
                <w:lang w:val="bg-BG"/>
              </w:rPr>
              <w:t xml:space="preserve">18 / </w:t>
            </w:r>
            <w:r>
              <w:rPr>
                <w:u w:val="single"/>
              </w:rPr>
              <w:t>1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before="240" w:after="240" w:line="276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36</w:t>
            </w:r>
          </w:p>
        </w:tc>
      </w:tr>
      <w:tr w:rsidR="0064662C" w:rsidTr="0064662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before="240" w:after="240" w:line="276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IX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before="240" w:after="240" w:line="276" w:lineRule="auto"/>
              <w:jc w:val="center"/>
              <w:rPr>
                <w:u w:val="single"/>
              </w:rPr>
            </w:pPr>
            <w:r>
              <w:rPr>
                <w:u w:val="single"/>
                <w:lang w:val="bg-BG"/>
              </w:rPr>
              <w:t xml:space="preserve">18 / </w:t>
            </w:r>
            <w:r>
              <w:rPr>
                <w:u w:val="single"/>
              </w:rPr>
              <w:t>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before="240" w:after="240" w:line="276" w:lineRule="auto"/>
              <w:jc w:val="center"/>
              <w:rPr>
                <w:u w:val="single"/>
              </w:rPr>
            </w:pPr>
            <w:r>
              <w:rPr>
                <w:u w:val="single"/>
                <w:lang w:val="bg-BG"/>
              </w:rPr>
              <w:t xml:space="preserve">18 / </w:t>
            </w:r>
            <w:r>
              <w:rPr>
                <w:u w:val="single"/>
              </w:rPr>
              <w:t>1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62C" w:rsidRDefault="0064662C">
            <w:pPr>
              <w:spacing w:before="240" w:after="240" w:line="276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36</w:t>
            </w:r>
          </w:p>
        </w:tc>
      </w:tr>
    </w:tbl>
    <w:p w:rsidR="0064662C" w:rsidRDefault="0064662C" w:rsidP="0064662C">
      <w:pPr>
        <w:ind w:left="720"/>
        <w:jc w:val="both"/>
        <w:rPr>
          <w:b/>
          <w:bCs/>
          <w:lang w:val="bg-BG"/>
        </w:rPr>
      </w:pPr>
    </w:p>
    <w:p w:rsidR="0064662C" w:rsidRDefault="0064662C" w:rsidP="0064662C">
      <w:pPr>
        <w:ind w:left="708"/>
        <w:rPr>
          <w:b/>
          <w:bCs/>
          <w:lang w:val="bg-BG"/>
        </w:rPr>
      </w:pPr>
    </w:p>
    <w:p w:rsidR="0064662C" w:rsidRDefault="0064662C" w:rsidP="0064662C">
      <w:pPr>
        <w:ind w:left="708"/>
        <w:rPr>
          <w:b/>
          <w:bCs/>
          <w:lang w:val="bg-BG"/>
        </w:rPr>
      </w:pPr>
      <w:r>
        <w:rPr>
          <w:b/>
          <w:bCs/>
          <w:lang w:val="bg-BG"/>
        </w:rPr>
        <w:t>IV. УЧЕБНО СЪДЪРЖАНИЕ</w:t>
      </w:r>
    </w:p>
    <w:p w:rsidR="0064662C" w:rsidRDefault="0064662C" w:rsidP="00A44CAA">
      <w:pPr>
        <w:tabs>
          <w:tab w:val="left" w:pos="567"/>
          <w:tab w:val="left" w:pos="851"/>
        </w:tabs>
        <w:spacing w:before="240" w:line="360" w:lineRule="auto"/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ab/>
        <w:t xml:space="preserve">  Структурирането на учебното съдържание е по раздели и теми. За всеки раздел в програмата </w:t>
      </w:r>
      <w:proofErr w:type="spellStart"/>
      <w:r>
        <w:rPr>
          <w:rFonts w:eastAsia="Calibri"/>
          <w:bCs/>
          <w:lang w:val="ru-RU"/>
        </w:rPr>
        <w:t>са</w:t>
      </w:r>
      <w:proofErr w:type="spellEnd"/>
      <w:r>
        <w:rPr>
          <w:rFonts w:eastAsia="Calibri"/>
          <w:bCs/>
          <w:lang w:val="ru-RU"/>
        </w:rPr>
        <w:t xml:space="preserve"> </w:t>
      </w:r>
      <w:proofErr w:type="spellStart"/>
      <w:r>
        <w:rPr>
          <w:rFonts w:eastAsia="Calibri"/>
          <w:bCs/>
          <w:lang w:val="ru-RU"/>
        </w:rPr>
        <w:t>записани</w:t>
      </w:r>
      <w:proofErr w:type="spellEnd"/>
      <w:r>
        <w:rPr>
          <w:rFonts w:eastAsia="Calibri"/>
          <w:bCs/>
          <w:lang w:val="ru-RU"/>
        </w:rPr>
        <w:t xml:space="preserve"> </w:t>
      </w:r>
      <w:proofErr w:type="spellStart"/>
      <w:r>
        <w:rPr>
          <w:rFonts w:eastAsia="Calibri"/>
          <w:bCs/>
          <w:lang w:val="ru-RU"/>
        </w:rPr>
        <w:t>препоръчителен</w:t>
      </w:r>
      <w:proofErr w:type="spellEnd"/>
      <w:r>
        <w:rPr>
          <w:rFonts w:eastAsia="Calibri"/>
          <w:bCs/>
          <w:lang w:val="ru-RU"/>
        </w:rPr>
        <w:t xml:space="preserve"> </w:t>
      </w:r>
      <w:proofErr w:type="spellStart"/>
      <w:r>
        <w:rPr>
          <w:rFonts w:eastAsia="Calibri"/>
          <w:bCs/>
          <w:lang w:val="ru-RU"/>
        </w:rPr>
        <w:t>брой</w:t>
      </w:r>
      <w:proofErr w:type="spellEnd"/>
      <w:r>
        <w:rPr>
          <w:rFonts w:eastAsia="Calibri"/>
          <w:bCs/>
          <w:lang w:val="ru-RU"/>
        </w:rPr>
        <w:t xml:space="preserve"> </w:t>
      </w:r>
      <w:proofErr w:type="spellStart"/>
      <w:r>
        <w:rPr>
          <w:rFonts w:eastAsia="Calibri"/>
          <w:bCs/>
          <w:lang w:val="ru-RU"/>
        </w:rPr>
        <w:t>учебни</w:t>
      </w:r>
      <w:proofErr w:type="spellEnd"/>
      <w:r>
        <w:rPr>
          <w:rFonts w:eastAsia="Calibri"/>
          <w:bCs/>
          <w:lang w:val="ru-RU"/>
        </w:rPr>
        <w:t xml:space="preserve"> </w:t>
      </w:r>
      <w:proofErr w:type="spellStart"/>
      <w:r>
        <w:rPr>
          <w:rFonts w:eastAsia="Calibri"/>
          <w:bCs/>
          <w:lang w:val="ru-RU"/>
        </w:rPr>
        <w:t>часове</w:t>
      </w:r>
      <w:proofErr w:type="spellEnd"/>
      <w:r>
        <w:rPr>
          <w:rFonts w:eastAsia="Calibri"/>
          <w:bCs/>
          <w:lang w:val="ru-RU"/>
        </w:rPr>
        <w:t xml:space="preserve"> и теми. </w:t>
      </w:r>
      <w:r>
        <w:rPr>
          <w:rFonts w:eastAsia="Calibri"/>
          <w:lang w:val="bg-BG"/>
        </w:rPr>
        <w:t xml:space="preserve">Учителят конкретизира броя на учебните часове за всяка тема в съответствие с посочените за раздела. </w:t>
      </w:r>
      <w:r>
        <w:rPr>
          <w:rFonts w:eastAsia="Calibri"/>
          <w:lang w:val="bg-BG"/>
        </w:rPr>
        <w:tab/>
        <w:t xml:space="preserve">Учителят конкретизира броя на учебните часове за всяка тема и </w:t>
      </w:r>
      <w:r>
        <w:rPr>
          <w:rFonts w:eastAsia="Calibri"/>
          <w:lang w:val="bg-BG"/>
        </w:rPr>
        <w:lastRenderedPageBreak/>
        <w:t>разпределя броя на часовете, предвидени по учебния план и по учебната програма в годишното си разпределение.</w:t>
      </w:r>
    </w:p>
    <w:p w:rsidR="0064662C" w:rsidRDefault="0064662C" w:rsidP="00A44CAA">
      <w:pPr>
        <w:tabs>
          <w:tab w:val="left" w:pos="567"/>
          <w:tab w:val="left" w:pos="851"/>
        </w:tabs>
        <w:spacing w:before="240" w:line="360" w:lineRule="auto"/>
        <w:jc w:val="both"/>
        <w:rPr>
          <w:rFonts w:eastAsia="Calibri"/>
          <w:bCs/>
          <w:lang w:val="ru-RU"/>
        </w:rPr>
      </w:pPr>
    </w:p>
    <w:p w:rsidR="0064662C" w:rsidRDefault="0064662C" w:rsidP="00A44CAA">
      <w:pPr>
        <w:pStyle w:val="a3"/>
        <w:numPr>
          <w:ilvl w:val="0"/>
          <w:numId w:val="7"/>
        </w:numPr>
        <w:tabs>
          <w:tab w:val="left" w:pos="709"/>
        </w:tabs>
        <w:spacing w:line="360" w:lineRule="auto"/>
        <w:ind w:right="142"/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           За постигане целите на обучението учителят разпределя учебните часове за нови знания, упражнения и контрол.</w:t>
      </w:r>
    </w:p>
    <w:p w:rsidR="0064662C" w:rsidRDefault="0064662C" w:rsidP="00A44CAA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before="240" w:line="360" w:lineRule="auto"/>
        <w:jc w:val="both"/>
        <w:rPr>
          <w:rFonts w:eastAsia="Calibri"/>
          <w:bCs/>
          <w:lang w:val="bg-BG"/>
        </w:rPr>
      </w:pPr>
      <w:r>
        <w:rPr>
          <w:rFonts w:eastAsia="Calibri"/>
          <w:bCs/>
          <w:lang w:val="bg-BG"/>
        </w:rPr>
        <w:tab/>
        <w:t>За успешното изпълнение на учебната програма е добре в  плана на училището да предвидят ФУЧ – факултативни учебни часове както е препоръчано по горе.</w:t>
      </w:r>
    </w:p>
    <w:p w:rsidR="0064662C" w:rsidRDefault="0064662C" w:rsidP="00A44CAA">
      <w:pPr>
        <w:tabs>
          <w:tab w:val="left" w:pos="567"/>
          <w:tab w:val="left" w:pos="851"/>
        </w:tabs>
        <w:spacing w:before="240" w:line="360" w:lineRule="auto"/>
        <w:ind w:left="360"/>
        <w:jc w:val="center"/>
        <w:rPr>
          <w:rFonts w:eastAsia="Calibri"/>
          <w:b/>
          <w:bCs/>
          <w:u w:val="single"/>
          <w:lang w:val="bg-BG"/>
        </w:rPr>
      </w:pPr>
    </w:p>
    <w:p w:rsidR="0064662C" w:rsidRDefault="0064662C" w:rsidP="00A44CAA">
      <w:pPr>
        <w:tabs>
          <w:tab w:val="left" w:pos="567"/>
          <w:tab w:val="left" w:pos="851"/>
        </w:tabs>
        <w:spacing w:before="240" w:line="360" w:lineRule="auto"/>
        <w:ind w:left="360"/>
        <w:jc w:val="center"/>
        <w:rPr>
          <w:rFonts w:eastAsia="Calibri"/>
          <w:b/>
          <w:bCs/>
          <w:u w:val="single"/>
          <w:lang w:val="bg-BG"/>
        </w:rPr>
      </w:pPr>
    </w:p>
    <w:p w:rsidR="0064662C" w:rsidRDefault="0064662C" w:rsidP="0064662C">
      <w:pPr>
        <w:tabs>
          <w:tab w:val="left" w:pos="567"/>
          <w:tab w:val="left" w:pos="851"/>
        </w:tabs>
        <w:spacing w:before="240" w:line="276" w:lineRule="auto"/>
        <w:ind w:left="360"/>
        <w:jc w:val="center"/>
        <w:rPr>
          <w:rFonts w:eastAsia="Calibri"/>
          <w:u w:val="single"/>
          <w:lang w:val="bg-BG"/>
        </w:rPr>
      </w:pPr>
      <w:r>
        <w:rPr>
          <w:rFonts w:eastAsia="Calibri"/>
          <w:b/>
          <w:bCs/>
          <w:u w:val="single"/>
          <w:lang w:val="bg-BG"/>
        </w:rPr>
        <w:t>ПЪРВИ ГИМНАЗИАЛЕН ЕТАП</w:t>
      </w:r>
    </w:p>
    <w:p w:rsidR="0064662C" w:rsidRDefault="0064662C" w:rsidP="0064662C">
      <w:pPr>
        <w:tabs>
          <w:tab w:val="left" w:pos="567"/>
          <w:tab w:val="left" w:pos="851"/>
        </w:tabs>
        <w:spacing w:before="240" w:line="276" w:lineRule="auto"/>
        <w:ind w:left="360"/>
        <w:jc w:val="center"/>
        <w:rPr>
          <w:rFonts w:eastAsia="Calibri"/>
          <w:b/>
          <w:bCs/>
          <w:lang w:val="bg-BG"/>
        </w:rPr>
      </w:pPr>
      <w:r>
        <w:rPr>
          <w:rFonts w:eastAsia="Calibri"/>
          <w:b/>
          <w:bCs/>
          <w:lang w:val="bg-BG"/>
        </w:rPr>
        <w:t>VIII КЛАС</w:t>
      </w:r>
    </w:p>
    <w:p w:rsidR="0064662C" w:rsidRDefault="0064662C" w:rsidP="0064662C">
      <w:pPr>
        <w:ind w:left="360"/>
        <w:rPr>
          <w:lang w:val="bg-BG"/>
        </w:rPr>
      </w:pPr>
    </w:p>
    <w:tbl>
      <w:tblPr>
        <w:tblW w:w="9482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"/>
        <w:gridCol w:w="7643"/>
        <w:gridCol w:w="990"/>
      </w:tblGrid>
      <w:tr w:rsidR="0064662C" w:rsidTr="0064662C">
        <w:trPr>
          <w:trHeight w:val="55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62C" w:rsidRDefault="0064662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по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ред</w:t>
            </w:r>
            <w:proofErr w:type="spellEnd"/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62C" w:rsidRDefault="0064662C">
            <w:pPr>
              <w:spacing w:before="120"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       Наименование </w:t>
            </w:r>
            <w:proofErr w:type="gramStart"/>
            <w:r>
              <w:rPr>
                <w:b/>
                <w:lang w:val="ru-RU"/>
              </w:rPr>
              <w:t>на</w:t>
            </w:r>
            <w:proofErr w:type="gramEnd"/>
            <w:r>
              <w:rPr>
                <w:b/>
                <w:lang w:val="ru-RU"/>
              </w:rPr>
              <w:t xml:space="preserve"> теми и раздели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62C" w:rsidRDefault="0064662C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Брой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часове</w:t>
            </w:r>
            <w:proofErr w:type="spellEnd"/>
          </w:p>
        </w:tc>
      </w:tr>
      <w:tr w:rsidR="0064662C" w:rsidTr="0064662C">
        <w:trPr>
          <w:trHeight w:val="44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62C" w:rsidRDefault="0064662C">
            <w:pPr>
              <w:pStyle w:val="Style15"/>
              <w:widowControl/>
              <w:spacing w:line="276" w:lineRule="auto"/>
              <w:rPr>
                <w:b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1.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485C5F" w:rsidRDefault="00485C5F">
            <w:pPr>
              <w:pStyle w:val="Style15"/>
              <w:widowControl/>
              <w:spacing w:line="276" w:lineRule="auto"/>
              <w:jc w:val="left"/>
              <w:rPr>
                <w:b/>
                <w:lang w:val="en-US"/>
              </w:rPr>
            </w:pPr>
            <w:r w:rsidRPr="00485C5F">
              <w:rPr>
                <w:rStyle w:val="FontStyle23"/>
                <w:b w:val="0"/>
                <w:bCs/>
              </w:rPr>
              <w:t>Дишане и дикция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62C" w:rsidRDefault="0064662C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485C5F" w:rsidTr="0064662C">
        <w:trPr>
          <w:trHeight w:val="42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C5F" w:rsidRDefault="00485C5F">
            <w:pPr>
              <w:pStyle w:val="Style15"/>
              <w:widowControl/>
              <w:spacing w:line="276" w:lineRule="auto"/>
              <w:rPr>
                <w:lang w:val="en-US" w:eastAsia="en-US"/>
              </w:rPr>
            </w:pPr>
            <w:r>
              <w:rPr>
                <w:rStyle w:val="FontStyle23"/>
                <w:bCs/>
                <w:lang w:eastAsia="en-US"/>
              </w:rPr>
              <w:t>2.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485C5F" w:rsidRDefault="00485C5F" w:rsidP="00CA34CF">
            <w:pPr>
              <w:pStyle w:val="Style3"/>
              <w:widowControl/>
              <w:spacing w:line="276" w:lineRule="auto"/>
              <w:jc w:val="both"/>
            </w:pPr>
            <w:r w:rsidRPr="00485C5F">
              <w:t xml:space="preserve">Дишане – Говорен апарат.Диафрагмено- ребрено дишане.Метод на </w:t>
            </w:r>
            <w:proofErr w:type="spellStart"/>
            <w:r w:rsidRPr="00485C5F">
              <w:t>психофизическото</w:t>
            </w:r>
            <w:proofErr w:type="spellEnd"/>
            <w:r w:rsidRPr="00485C5F">
              <w:t xml:space="preserve"> действие за осъзнаване и овладяване на диафрагмено-ребреното дишане.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C5F" w:rsidRPr="00AD2692" w:rsidRDefault="00485C5F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 w:rsidRPr="00AD2692">
              <w:rPr>
                <w:lang w:eastAsia="en-US"/>
              </w:rPr>
              <w:t>2</w:t>
            </w:r>
          </w:p>
        </w:tc>
      </w:tr>
      <w:tr w:rsidR="008E54F1" w:rsidTr="0064662C">
        <w:trPr>
          <w:trHeight w:val="42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3.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4F1" w:rsidRPr="008E54F1" w:rsidRDefault="008E54F1" w:rsidP="00CA34CF">
            <w:pPr>
              <w:pStyle w:val="Style3"/>
              <w:widowControl/>
              <w:spacing w:line="276" w:lineRule="auto"/>
              <w:ind w:right="1253"/>
              <w:jc w:val="both"/>
            </w:pPr>
            <w:r>
              <w:t xml:space="preserve">Дикция.Артикулация. Съпоставка. </w:t>
            </w:r>
            <w:r w:rsidRPr="008E54F1">
              <w:t>Образуване на звуковете. Основно деление.Характеристика и учленение на българските гласни и съгласни.Говорни дефекти.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E54F1" w:rsidTr="0064662C">
        <w:trPr>
          <w:trHeight w:val="47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4..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4F1" w:rsidRPr="008E54F1" w:rsidRDefault="008E54F1" w:rsidP="00CA34CF">
            <w:pPr>
              <w:pStyle w:val="Style3"/>
              <w:widowControl/>
              <w:spacing w:before="120" w:line="276" w:lineRule="auto"/>
              <w:jc w:val="both"/>
            </w:pPr>
            <w:r w:rsidRPr="008E54F1">
              <w:t xml:space="preserve">Работа за индивидуални говорни </w:t>
            </w:r>
            <w:proofErr w:type="spellStart"/>
            <w:r w:rsidRPr="008E54F1">
              <w:t>специфичности</w:t>
            </w:r>
            <w:proofErr w:type="spellEnd"/>
            <w:r w:rsidRPr="008E54F1"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Pr="008E54F1" w:rsidRDefault="008E54F1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 w:rsidRPr="008E54F1">
              <w:rPr>
                <w:lang w:eastAsia="en-US"/>
              </w:rPr>
              <w:t>2</w:t>
            </w:r>
          </w:p>
        </w:tc>
      </w:tr>
      <w:tr w:rsidR="008E54F1" w:rsidTr="0064662C">
        <w:trPr>
          <w:trHeight w:val="47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5.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4F1" w:rsidRPr="008E54F1" w:rsidRDefault="008E54F1" w:rsidP="008E54F1">
            <w:pPr>
              <w:pStyle w:val="Style3"/>
              <w:widowControl/>
              <w:spacing w:line="276" w:lineRule="auto"/>
              <w:jc w:val="both"/>
            </w:pPr>
            <w:r w:rsidRPr="008E54F1">
              <w:t xml:space="preserve">Упражнения за дишане и дикция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E54F1" w:rsidTr="0064662C">
        <w:trPr>
          <w:trHeight w:val="47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6.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4F1" w:rsidRPr="008E54F1" w:rsidRDefault="008E54F1">
            <w:pPr>
              <w:pStyle w:val="Style3"/>
              <w:widowControl/>
              <w:spacing w:line="276" w:lineRule="auto"/>
              <w:ind w:right="1253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Упражнения за мускулно освобождаване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E54F1" w:rsidTr="00485C5F">
        <w:trPr>
          <w:trHeight w:val="48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7.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4F1" w:rsidRDefault="008E54F1">
            <w:pPr>
              <w:pStyle w:val="Style3"/>
              <w:widowControl/>
              <w:spacing w:before="12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Упражнения</w:t>
            </w:r>
            <w:r>
              <w:rPr>
                <w:lang w:eastAsia="en-US"/>
              </w:rPr>
              <w:t xml:space="preserve"> </w:t>
            </w:r>
            <w:r w:rsidRPr="008E54F1">
              <w:t>за раздвижване на говорния апарат</w:t>
            </w:r>
            <w:r>
              <w:t xml:space="preserve"> със съгласни и</w:t>
            </w:r>
            <w:r w:rsidRPr="008E54F1">
              <w:t xml:space="preserve"> с гласни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E54F1" w:rsidTr="0064662C">
        <w:trPr>
          <w:trHeight w:val="48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8.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4F1" w:rsidRDefault="008E54F1">
            <w:pPr>
              <w:pStyle w:val="Style3"/>
              <w:widowControl/>
              <w:spacing w:before="12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Упражнения</w:t>
            </w:r>
            <w:r>
              <w:rPr>
                <w:lang w:eastAsia="en-US"/>
              </w:rPr>
              <w:t xml:space="preserve"> </w:t>
            </w:r>
            <w:r w:rsidRPr="008E54F1">
              <w:t>за раздвижване на говорния апарат</w:t>
            </w:r>
            <w:r>
              <w:t xml:space="preserve"> със </w:t>
            </w:r>
            <w:proofErr w:type="spellStart"/>
            <w:r>
              <w:t>скороговорки</w:t>
            </w:r>
            <w:proofErr w:type="spellEnd"/>
            <w:r>
              <w:t xml:space="preserve"> за</w:t>
            </w:r>
            <w:r w:rsidRPr="008E54F1">
              <w:t xml:space="preserve"> дикция и шепот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E54F1" w:rsidTr="0064662C">
        <w:trPr>
          <w:trHeight w:val="41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9.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4F1" w:rsidRPr="008E54F1" w:rsidRDefault="008E54F1" w:rsidP="00CA34CF">
            <w:pPr>
              <w:pStyle w:val="Style3"/>
              <w:widowControl/>
              <w:spacing w:line="276" w:lineRule="auto"/>
              <w:ind w:left="5" w:hanging="5"/>
              <w:jc w:val="both"/>
            </w:pPr>
            <w:r w:rsidRPr="008E54F1">
              <w:t xml:space="preserve">Освобождаване от паразитното </w:t>
            </w:r>
            <w:proofErr w:type="spellStart"/>
            <w:r w:rsidRPr="008E54F1">
              <w:t>психофизическо</w:t>
            </w:r>
            <w:proofErr w:type="spellEnd"/>
            <w:r w:rsidRPr="008E54F1">
              <w:t xml:space="preserve"> напрежение в гласово говорния апарат.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8E54F1" w:rsidTr="00485C5F">
        <w:trPr>
          <w:trHeight w:val="41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10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4F1" w:rsidRPr="008E54F1" w:rsidRDefault="008E54F1" w:rsidP="00CA34CF">
            <w:pPr>
              <w:pStyle w:val="Style3"/>
              <w:widowControl/>
              <w:spacing w:line="276" w:lineRule="auto"/>
              <w:ind w:left="5" w:hanging="5"/>
              <w:jc w:val="both"/>
            </w:pPr>
            <w:r w:rsidRPr="008E54F1">
              <w:t xml:space="preserve">Освобождаване от паразитното </w:t>
            </w:r>
            <w:proofErr w:type="spellStart"/>
            <w:r w:rsidRPr="008E54F1">
              <w:t>психофизическо</w:t>
            </w:r>
            <w:proofErr w:type="spellEnd"/>
            <w:r w:rsidRPr="008E54F1">
              <w:t xml:space="preserve"> напре</w:t>
            </w:r>
            <w:r>
              <w:t>жение в гласово говорния апарат- упражнения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4F1" w:rsidRDefault="008E54F1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AD2692" w:rsidTr="00485C5F">
        <w:trPr>
          <w:trHeight w:val="41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11.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692" w:rsidRPr="00AD2692" w:rsidRDefault="00AD2692" w:rsidP="00CA34CF">
            <w:pPr>
              <w:pStyle w:val="Style3"/>
              <w:widowControl/>
              <w:spacing w:line="276" w:lineRule="auto"/>
              <w:jc w:val="both"/>
            </w:pPr>
            <w:r w:rsidRPr="00AD2692">
              <w:t>Сцен</w:t>
            </w:r>
            <w:r>
              <w:t>ическа реч-</w:t>
            </w:r>
            <w:r w:rsidRPr="00AD2692">
              <w:t>овладяване на скрития глас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AD2692" w:rsidTr="0064662C">
        <w:trPr>
          <w:trHeight w:val="41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12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692" w:rsidRPr="00AD2692" w:rsidRDefault="00AD2692" w:rsidP="00CA34CF">
            <w:pPr>
              <w:pStyle w:val="Style3"/>
              <w:widowControl/>
              <w:spacing w:line="276" w:lineRule="auto"/>
              <w:jc w:val="both"/>
            </w:pPr>
            <w:r w:rsidRPr="00AD2692">
              <w:t>Сцен</w:t>
            </w:r>
            <w:r>
              <w:t>ическа реч-</w:t>
            </w:r>
            <w:r w:rsidRPr="00AD2692">
              <w:t>овладяване на скрития глас</w:t>
            </w:r>
            <w:r>
              <w:t xml:space="preserve"> -упражнения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AD2692" w:rsidTr="0064662C">
        <w:trPr>
          <w:trHeight w:val="42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lastRenderedPageBreak/>
              <w:t>13.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Pr="00AD2692" w:rsidRDefault="00AD2692" w:rsidP="00CA34CF">
            <w:pPr>
              <w:pStyle w:val="Style3"/>
              <w:widowControl/>
              <w:spacing w:line="276" w:lineRule="auto"/>
              <w:jc w:val="both"/>
            </w:pPr>
            <w:r w:rsidRPr="00AD2692">
              <w:t>Изходно положение при работа с овладяване на индивидуалния вътрешен глас.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AD2692" w:rsidTr="0064662C">
        <w:trPr>
          <w:trHeight w:val="42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14.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Pr="00AD2692" w:rsidRDefault="00AD2692" w:rsidP="00CA34CF">
            <w:pPr>
              <w:pStyle w:val="Style3"/>
              <w:widowControl/>
              <w:spacing w:line="276" w:lineRule="auto"/>
              <w:jc w:val="both"/>
            </w:pPr>
            <w:r w:rsidRPr="00AD2692">
              <w:t>Упражнения със съгласните : М, Н, Ж, З, В, Л, 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AD2692" w:rsidTr="0064662C">
        <w:trPr>
          <w:trHeight w:val="42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15.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Pr="00AD2692" w:rsidRDefault="00AD2692" w:rsidP="00CA34CF">
            <w:pPr>
              <w:pStyle w:val="Style3"/>
              <w:widowControl/>
              <w:spacing w:line="276" w:lineRule="auto"/>
              <w:jc w:val="both"/>
            </w:pPr>
            <w:r w:rsidRPr="00AD2692">
              <w:t>Упражнения с кратки форми(</w:t>
            </w:r>
            <w:proofErr w:type="spellStart"/>
            <w:r w:rsidRPr="00AD2692">
              <w:t>скороговорки</w:t>
            </w:r>
            <w:proofErr w:type="spellEnd"/>
            <w:r w:rsidRPr="00AD2692">
              <w:t>,пословици,кратки стихове)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AD2692" w:rsidTr="0064662C">
        <w:trPr>
          <w:trHeight w:val="42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eastAsia="en-US"/>
              </w:rPr>
            </w:pPr>
            <w:r>
              <w:rPr>
                <w:rStyle w:val="FontStyle23"/>
                <w:bCs/>
                <w:lang w:eastAsia="en-US"/>
              </w:rPr>
              <w:t>16.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Pr="00AD2692" w:rsidRDefault="00AD2692">
            <w:pPr>
              <w:pStyle w:val="Style3"/>
              <w:widowControl/>
              <w:spacing w:line="276" w:lineRule="auto"/>
              <w:ind w:left="5" w:hanging="5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Упражнения с импровизиран текст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AD2692" w:rsidTr="0064662C">
        <w:trPr>
          <w:trHeight w:val="42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rStyle w:val="FontStyle23"/>
                <w:bCs/>
                <w:lang w:val="ru-RU" w:eastAsia="en-US"/>
              </w:rPr>
              <w:t>17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Pr="00AD2692" w:rsidRDefault="00AD2692" w:rsidP="00CA34CF">
            <w:pPr>
              <w:pStyle w:val="Style3"/>
              <w:widowControl/>
              <w:spacing w:line="276" w:lineRule="auto"/>
              <w:jc w:val="both"/>
              <w:rPr>
                <w:bCs/>
              </w:rPr>
            </w:pPr>
            <w:r w:rsidRPr="00AD2692">
              <w:rPr>
                <w:bCs/>
              </w:rPr>
              <w:t>Упражнения с текстове.(различни жанрове и стилистика)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AD2692" w:rsidTr="008E54F1">
        <w:trPr>
          <w:trHeight w:val="42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692" w:rsidRDefault="00AD2692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lang w:val="ru-RU" w:eastAsia="en-US"/>
              </w:rPr>
            </w:pPr>
            <w:r>
              <w:rPr>
                <w:rStyle w:val="FontStyle23"/>
                <w:b w:val="0"/>
                <w:bCs/>
                <w:lang w:val="ru-RU" w:eastAsia="en-US"/>
              </w:rPr>
              <w:t>18.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692" w:rsidRPr="00AD2692" w:rsidRDefault="00AD2692">
            <w:pPr>
              <w:pStyle w:val="Style3"/>
              <w:widowControl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Обобщение. Изходна ниво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AD2692" w:rsidTr="0064662C">
        <w:trPr>
          <w:trHeight w:val="42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Общо брой часове: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692" w:rsidRDefault="00AD2692">
            <w:pPr>
              <w:pStyle w:val="Style15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</w:tr>
    </w:tbl>
    <w:p w:rsidR="0064662C" w:rsidRDefault="0064662C" w:rsidP="0064662C">
      <w:pPr>
        <w:jc w:val="both"/>
        <w:rPr>
          <w:b/>
          <w:bCs/>
          <w:lang w:val="bg-BG"/>
        </w:rPr>
      </w:pPr>
    </w:p>
    <w:p w:rsidR="002E27B4" w:rsidRDefault="002E27B4" w:rsidP="0064662C">
      <w:pPr>
        <w:jc w:val="both"/>
        <w:rPr>
          <w:b/>
          <w:bCs/>
          <w:lang w:val="bg-BG"/>
        </w:rPr>
      </w:pPr>
    </w:p>
    <w:p w:rsidR="002E27B4" w:rsidRDefault="002E27B4" w:rsidP="0064662C">
      <w:pPr>
        <w:jc w:val="both"/>
        <w:rPr>
          <w:b/>
          <w:bCs/>
          <w:lang w:val="bg-BG"/>
        </w:rPr>
      </w:pPr>
    </w:p>
    <w:p w:rsidR="002E27B4" w:rsidRDefault="002E27B4" w:rsidP="0064662C">
      <w:pPr>
        <w:jc w:val="both"/>
        <w:rPr>
          <w:b/>
          <w:bCs/>
          <w:lang w:val="bg-BG"/>
        </w:rPr>
      </w:pPr>
    </w:p>
    <w:p w:rsidR="000F6C05" w:rsidRDefault="002E27B4" w:rsidP="002E27B4">
      <w:pPr>
        <w:pStyle w:val="3"/>
        <w:spacing w:line="276" w:lineRule="auto"/>
        <w:jc w:val="both"/>
        <w:rPr>
          <w:rStyle w:val="FontStyle23"/>
          <w:b/>
          <w:bCs w:val="0"/>
          <w:lang w:val="bg-BG"/>
        </w:rPr>
      </w:pPr>
      <w:proofErr w:type="spellStart"/>
      <w:proofErr w:type="gramStart"/>
      <w:r w:rsidRPr="00443FB6">
        <w:rPr>
          <w:b w:val="0"/>
          <w:bCs w:val="0"/>
          <w:color w:val="auto"/>
        </w:rPr>
        <w:t>Раздел</w:t>
      </w:r>
      <w:proofErr w:type="spellEnd"/>
      <w:r w:rsidRPr="00443FB6">
        <w:rPr>
          <w:b w:val="0"/>
          <w:bCs w:val="0"/>
          <w:color w:val="auto"/>
        </w:rPr>
        <w:t xml:space="preserve"> 1.</w:t>
      </w:r>
      <w:proofErr w:type="gramEnd"/>
      <w:r w:rsidRPr="00443FB6">
        <w:rPr>
          <w:b w:val="0"/>
          <w:bCs w:val="0"/>
          <w:color w:val="auto"/>
        </w:rPr>
        <w:t xml:space="preserve"> </w:t>
      </w:r>
      <w:proofErr w:type="spellStart"/>
      <w:r w:rsidRPr="00443FB6">
        <w:rPr>
          <w:b w:val="0"/>
          <w:bCs w:val="0"/>
          <w:color w:val="auto"/>
        </w:rPr>
        <w:t>Дишане</w:t>
      </w:r>
      <w:proofErr w:type="spellEnd"/>
      <w:r w:rsidRPr="00443FB6">
        <w:rPr>
          <w:b w:val="0"/>
          <w:bCs w:val="0"/>
          <w:color w:val="auto"/>
        </w:rPr>
        <w:t xml:space="preserve"> и </w:t>
      </w:r>
      <w:proofErr w:type="spellStart"/>
      <w:r w:rsidRPr="00443FB6">
        <w:rPr>
          <w:b w:val="0"/>
          <w:bCs w:val="0"/>
          <w:color w:val="auto"/>
        </w:rPr>
        <w:t>дикция</w:t>
      </w:r>
      <w:proofErr w:type="spellEnd"/>
      <w:r w:rsidR="000F6C05" w:rsidRPr="000F6C05">
        <w:rPr>
          <w:rStyle w:val="FontStyle23"/>
          <w:b/>
          <w:bCs w:val="0"/>
        </w:rPr>
        <w:t xml:space="preserve"> </w:t>
      </w:r>
    </w:p>
    <w:p w:rsidR="000F6C05" w:rsidRDefault="000F6C05" w:rsidP="000F6C05">
      <w:pPr>
        <w:pStyle w:val="3"/>
        <w:spacing w:before="0" w:line="276" w:lineRule="auto"/>
        <w:rPr>
          <w:rStyle w:val="FontStyle23"/>
          <w:bCs w:val="0"/>
          <w:color w:val="auto"/>
          <w:lang w:val="bg-BG"/>
        </w:rPr>
      </w:pPr>
    </w:p>
    <w:p w:rsidR="000F6C05" w:rsidRPr="000F6C05" w:rsidRDefault="000F6C05" w:rsidP="004D2455">
      <w:pPr>
        <w:pStyle w:val="3"/>
        <w:numPr>
          <w:ilvl w:val="0"/>
          <w:numId w:val="13"/>
        </w:numPr>
        <w:spacing w:before="0" w:line="276" w:lineRule="auto"/>
        <w:rPr>
          <w:b w:val="0"/>
          <w:color w:val="auto"/>
          <w:lang w:val="bg-BG"/>
        </w:rPr>
      </w:pPr>
      <w:proofErr w:type="spellStart"/>
      <w:r w:rsidRPr="000F6C05">
        <w:rPr>
          <w:rStyle w:val="FontStyle23"/>
          <w:bCs w:val="0"/>
          <w:color w:val="auto"/>
        </w:rPr>
        <w:t>Дишане</w:t>
      </w:r>
      <w:proofErr w:type="spellEnd"/>
      <w:r w:rsidRPr="000F6C05">
        <w:rPr>
          <w:rStyle w:val="FontStyle23"/>
          <w:bCs w:val="0"/>
          <w:color w:val="auto"/>
        </w:rPr>
        <w:t xml:space="preserve"> и </w:t>
      </w:r>
      <w:proofErr w:type="spellStart"/>
      <w:r w:rsidRPr="000F6C05">
        <w:rPr>
          <w:rStyle w:val="FontStyle23"/>
          <w:bCs w:val="0"/>
          <w:color w:val="auto"/>
        </w:rPr>
        <w:t>дикция</w:t>
      </w:r>
      <w:proofErr w:type="spellEnd"/>
      <w:r w:rsidRPr="000F6C05">
        <w:rPr>
          <w:b w:val="0"/>
          <w:color w:val="auto"/>
        </w:rPr>
        <w:t xml:space="preserve"> </w:t>
      </w:r>
    </w:p>
    <w:p w:rsidR="000F6C05" w:rsidRPr="000F6C05" w:rsidRDefault="000F6C05" w:rsidP="004D2455">
      <w:pPr>
        <w:pStyle w:val="3"/>
        <w:numPr>
          <w:ilvl w:val="0"/>
          <w:numId w:val="13"/>
        </w:numPr>
        <w:spacing w:before="0" w:line="276" w:lineRule="auto"/>
        <w:rPr>
          <w:b w:val="0"/>
          <w:color w:val="auto"/>
          <w:lang w:val="bg-BG"/>
        </w:rPr>
      </w:pPr>
      <w:proofErr w:type="spellStart"/>
      <w:r w:rsidRPr="000F6C05">
        <w:rPr>
          <w:b w:val="0"/>
          <w:color w:val="auto"/>
        </w:rPr>
        <w:t>Дишане</w:t>
      </w:r>
      <w:proofErr w:type="spellEnd"/>
      <w:r w:rsidRPr="000F6C05">
        <w:rPr>
          <w:b w:val="0"/>
          <w:color w:val="auto"/>
        </w:rPr>
        <w:t xml:space="preserve"> – </w:t>
      </w:r>
      <w:proofErr w:type="spellStart"/>
      <w:r w:rsidRPr="000F6C05">
        <w:rPr>
          <w:b w:val="0"/>
          <w:color w:val="auto"/>
        </w:rPr>
        <w:t>Говорен</w:t>
      </w:r>
      <w:proofErr w:type="spellEnd"/>
      <w:r w:rsidRPr="000F6C05">
        <w:rPr>
          <w:b w:val="0"/>
          <w:color w:val="auto"/>
        </w:rPr>
        <w:t xml:space="preserve"> </w:t>
      </w:r>
      <w:proofErr w:type="spellStart"/>
      <w:r w:rsidRPr="000F6C05">
        <w:rPr>
          <w:b w:val="0"/>
          <w:color w:val="auto"/>
        </w:rPr>
        <w:t>апарат.Диафрагмено</w:t>
      </w:r>
      <w:proofErr w:type="spellEnd"/>
      <w:r w:rsidRPr="000F6C05">
        <w:rPr>
          <w:b w:val="0"/>
          <w:color w:val="auto"/>
        </w:rPr>
        <w:t xml:space="preserve">- ребрено дишане.Метод на </w:t>
      </w:r>
      <w:proofErr w:type="spellStart"/>
      <w:r w:rsidRPr="000F6C05">
        <w:rPr>
          <w:b w:val="0"/>
          <w:color w:val="auto"/>
        </w:rPr>
        <w:t>психофизическото</w:t>
      </w:r>
      <w:proofErr w:type="spellEnd"/>
      <w:r w:rsidRPr="000F6C05">
        <w:rPr>
          <w:b w:val="0"/>
          <w:color w:val="auto"/>
        </w:rPr>
        <w:t xml:space="preserve"> действие за осъзнаване и </w:t>
      </w:r>
      <w:proofErr w:type="spellStart"/>
      <w:r w:rsidRPr="000F6C05">
        <w:rPr>
          <w:b w:val="0"/>
          <w:color w:val="auto"/>
        </w:rPr>
        <w:t>овладяване</w:t>
      </w:r>
      <w:proofErr w:type="spellEnd"/>
      <w:r w:rsidRPr="000F6C05">
        <w:rPr>
          <w:b w:val="0"/>
          <w:color w:val="auto"/>
        </w:rPr>
        <w:t xml:space="preserve"> </w:t>
      </w:r>
      <w:proofErr w:type="spellStart"/>
      <w:r w:rsidRPr="000F6C05">
        <w:rPr>
          <w:b w:val="0"/>
          <w:color w:val="auto"/>
        </w:rPr>
        <w:t>на</w:t>
      </w:r>
      <w:proofErr w:type="spellEnd"/>
      <w:r w:rsidRPr="000F6C05">
        <w:rPr>
          <w:b w:val="0"/>
          <w:color w:val="auto"/>
        </w:rPr>
        <w:t xml:space="preserve"> </w:t>
      </w:r>
      <w:proofErr w:type="spellStart"/>
      <w:r w:rsidRPr="000F6C05">
        <w:rPr>
          <w:b w:val="0"/>
          <w:color w:val="auto"/>
        </w:rPr>
        <w:t>диафрагмено-ребреното</w:t>
      </w:r>
      <w:proofErr w:type="spellEnd"/>
      <w:r w:rsidRPr="000F6C05">
        <w:rPr>
          <w:b w:val="0"/>
          <w:color w:val="auto"/>
        </w:rPr>
        <w:t xml:space="preserve"> </w:t>
      </w:r>
      <w:proofErr w:type="spellStart"/>
      <w:r w:rsidRPr="000F6C05">
        <w:rPr>
          <w:b w:val="0"/>
          <w:color w:val="auto"/>
        </w:rPr>
        <w:t>дишане</w:t>
      </w:r>
      <w:proofErr w:type="spellEnd"/>
      <w:r w:rsidRPr="000F6C05">
        <w:rPr>
          <w:b w:val="0"/>
          <w:color w:val="auto"/>
        </w:rPr>
        <w:t xml:space="preserve"> </w:t>
      </w:r>
    </w:p>
    <w:p w:rsidR="000F6C05" w:rsidRPr="000F6C05" w:rsidRDefault="000F6C05" w:rsidP="004D2455">
      <w:pPr>
        <w:pStyle w:val="3"/>
        <w:numPr>
          <w:ilvl w:val="0"/>
          <w:numId w:val="13"/>
        </w:numPr>
        <w:spacing w:before="0" w:line="276" w:lineRule="auto"/>
        <w:rPr>
          <w:b w:val="0"/>
          <w:color w:val="auto"/>
          <w:lang w:val="bg-BG"/>
        </w:rPr>
      </w:pPr>
      <w:proofErr w:type="spellStart"/>
      <w:proofErr w:type="gramStart"/>
      <w:r w:rsidRPr="000F6C05">
        <w:rPr>
          <w:b w:val="0"/>
          <w:color w:val="auto"/>
        </w:rPr>
        <w:t>Дикция</w:t>
      </w:r>
      <w:proofErr w:type="spellEnd"/>
      <w:r w:rsidRPr="000F6C05">
        <w:rPr>
          <w:b w:val="0"/>
          <w:color w:val="auto"/>
        </w:rPr>
        <w:t>.</w:t>
      </w:r>
      <w:r>
        <w:rPr>
          <w:b w:val="0"/>
          <w:color w:val="auto"/>
          <w:lang w:val="bg-BG"/>
        </w:rPr>
        <w:t xml:space="preserve"> </w:t>
      </w:r>
      <w:proofErr w:type="spellStart"/>
      <w:r w:rsidRPr="000F6C05">
        <w:rPr>
          <w:b w:val="0"/>
          <w:color w:val="auto"/>
        </w:rPr>
        <w:t>Артикулация</w:t>
      </w:r>
      <w:proofErr w:type="spellEnd"/>
      <w:r w:rsidRPr="000F6C05">
        <w:rPr>
          <w:b w:val="0"/>
          <w:color w:val="auto"/>
        </w:rPr>
        <w:t>. Съпоставка. Образуване на звуковете.</w:t>
      </w:r>
      <w:proofErr w:type="gramEnd"/>
      <w:r w:rsidRPr="000F6C05">
        <w:rPr>
          <w:b w:val="0"/>
          <w:color w:val="auto"/>
        </w:rPr>
        <w:t xml:space="preserve"> </w:t>
      </w:r>
      <w:proofErr w:type="gramStart"/>
      <w:r w:rsidRPr="000F6C05">
        <w:rPr>
          <w:b w:val="0"/>
          <w:color w:val="auto"/>
        </w:rPr>
        <w:t xml:space="preserve">Основно деление.Характеристика и учленение на българските </w:t>
      </w:r>
      <w:proofErr w:type="spellStart"/>
      <w:r w:rsidRPr="000F6C05">
        <w:rPr>
          <w:b w:val="0"/>
          <w:color w:val="auto"/>
        </w:rPr>
        <w:t>гласни</w:t>
      </w:r>
      <w:proofErr w:type="spellEnd"/>
      <w:r w:rsidRPr="000F6C05">
        <w:rPr>
          <w:b w:val="0"/>
          <w:color w:val="auto"/>
        </w:rPr>
        <w:t xml:space="preserve"> и </w:t>
      </w:r>
      <w:proofErr w:type="spellStart"/>
      <w:r w:rsidRPr="000F6C05">
        <w:rPr>
          <w:b w:val="0"/>
          <w:color w:val="auto"/>
        </w:rPr>
        <w:t>съгласни.Говорни</w:t>
      </w:r>
      <w:proofErr w:type="spellEnd"/>
      <w:r w:rsidRPr="000F6C05">
        <w:rPr>
          <w:b w:val="0"/>
          <w:color w:val="auto"/>
        </w:rPr>
        <w:t xml:space="preserve"> </w:t>
      </w:r>
      <w:proofErr w:type="spellStart"/>
      <w:r w:rsidRPr="000F6C05">
        <w:rPr>
          <w:b w:val="0"/>
          <w:color w:val="auto"/>
        </w:rPr>
        <w:t>дефекти</w:t>
      </w:r>
      <w:proofErr w:type="spellEnd"/>
      <w:r w:rsidRPr="000F6C05">
        <w:rPr>
          <w:b w:val="0"/>
          <w:color w:val="auto"/>
        </w:rPr>
        <w:t>.</w:t>
      </w:r>
      <w:proofErr w:type="gramEnd"/>
      <w:r w:rsidRPr="000F6C05">
        <w:rPr>
          <w:b w:val="0"/>
          <w:color w:val="auto"/>
        </w:rPr>
        <w:t xml:space="preserve"> </w:t>
      </w:r>
    </w:p>
    <w:p w:rsidR="000F6C05" w:rsidRDefault="000F6C05" w:rsidP="004D2455">
      <w:pPr>
        <w:pStyle w:val="3"/>
        <w:numPr>
          <w:ilvl w:val="0"/>
          <w:numId w:val="13"/>
        </w:numPr>
        <w:spacing w:before="0" w:line="276" w:lineRule="auto"/>
        <w:rPr>
          <w:lang w:val="bg-BG"/>
        </w:rPr>
      </w:pPr>
      <w:proofErr w:type="spellStart"/>
      <w:proofErr w:type="gramStart"/>
      <w:r w:rsidRPr="000F6C05">
        <w:rPr>
          <w:b w:val="0"/>
          <w:color w:val="auto"/>
        </w:rPr>
        <w:t>Работа</w:t>
      </w:r>
      <w:proofErr w:type="spellEnd"/>
      <w:r w:rsidRPr="000F6C05">
        <w:rPr>
          <w:b w:val="0"/>
          <w:color w:val="auto"/>
        </w:rPr>
        <w:t xml:space="preserve"> </w:t>
      </w:r>
      <w:proofErr w:type="spellStart"/>
      <w:r w:rsidRPr="000F6C05">
        <w:rPr>
          <w:b w:val="0"/>
          <w:color w:val="auto"/>
        </w:rPr>
        <w:t>за</w:t>
      </w:r>
      <w:proofErr w:type="spellEnd"/>
      <w:r w:rsidRPr="000F6C05">
        <w:rPr>
          <w:b w:val="0"/>
          <w:color w:val="auto"/>
        </w:rPr>
        <w:t xml:space="preserve"> </w:t>
      </w:r>
      <w:proofErr w:type="spellStart"/>
      <w:r w:rsidRPr="000F6C05">
        <w:rPr>
          <w:b w:val="0"/>
          <w:color w:val="auto"/>
        </w:rPr>
        <w:t>индивидуални</w:t>
      </w:r>
      <w:proofErr w:type="spellEnd"/>
      <w:r w:rsidRPr="000F6C05">
        <w:rPr>
          <w:b w:val="0"/>
          <w:color w:val="auto"/>
        </w:rPr>
        <w:t xml:space="preserve"> </w:t>
      </w:r>
      <w:proofErr w:type="spellStart"/>
      <w:r w:rsidRPr="000F6C05">
        <w:rPr>
          <w:b w:val="0"/>
          <w:color w:val="auto"/>
        </w:rPr>
        <w:t>говорни</w:t>
      </w:r>
      <w:proofErr w:type="spellEnd"/>
      <w:r w:rsidRPr="000F6C05">
        <w:rPr>
          <w:b w:val="0"/>
          <w:color w:val="auto"/>
        </w:rPr>
        <w:t xml:space="preserve"> </w:t>
      </w:r>
      <w:proofErr w:type="spellStart"/>
      <w:r w:rsidRPr="000F6C05">
        <w:rPr>
          <w:b w:val="0"/>
          <w:color w:val="auto"/>
        </w:rPr>
        <w:t>специфичности</w:t>
      </w:r>
      <w:proofErr w:type="spellEnd"/>
      <w:r w:rsidRPr="000F6C05">
        <w:rPr>
          <w:b w:val="0"/>
          <w:color w:val="auto"/>
        </w:rPr>
        <w:t>.</w:t>
      </w:r>
      <w:proofErr w:type="gramEnd"/>
      <w:r w:rsidRPr="000F6C05">
        <w:t xml:space="preserve"> </w:t>
      </w:r>
    </w:p>
    <w:p w:rsidR="000F6C05" w:rsidRPr="004D2455" w:rsidRDefault="000F6C05" w:rsidP="004D2455">
      <w:pPr>
        <w:pStyle w:val="3"/>
        <w:numPr>
          <w:ilvl w:val="0"/>
          <w:numId w:val="13"/>
        </w:numPr>
        <w:spacing w:before="0" w:line="276" w:lineRule="auto"/>
        <w:rPr>
          <w:b w:val="0"/>
          <w:color w:val="auto"/>
          <w:lang w:val="bg-BG"/>
        </w:rPr>
      </w:pPr>
      <w:proofErr w:type="spellStart"/>
      <w:r w:rsidRPr="004D2455">
        <w:rPr>
          <w:b w:val="0"/>
          <w:color w:val="auto"/>
        </w:rPr>
        <w:t>Упражнения</w:t>
      </w:r>
      <w:proofErr w:type="spellEnd"/>
      <w:r w:rsidRPr="004D2455">
        <w:rPr>
          <w:b w:val="0"/>
          <w:color w:val="auto"/>
        </w:rPr>
        <w:t xml:space="preserve"> </w:t>
      </w:r>
      <w:proofErr w:type="spellStart"/>
      <w:r w:rsidRPr="004D2455">
        <w:rPr>
          <w:b w:val="0"/>
          <w:color w:val="auto"/>
        </w:rPr>
        <w:t>за</w:t>
      </w:r>
      <w:proofErr w:type="spellEnd"/>
      <w:r w:rsidRPr="004D2455">
        <w:rPr>
          <w:b w:val="0"/>
          <w:color w:val="auto"/>
        </w:rPr>
        <w:t xml:space="preserve"> </w:t>
      </w:r>
      <w:proofErr w:type="spellStart"/>
      <w:r w:rsidRPr="004D2455">
        <w:rPr>
          <w:b w:val="0"/>
          <w:color w:val="auto"/>
        </w:rPr>
        <w:t>дишане</w:t>
      </w:r>
      <w:proofErr w:type="spellEnd"/>
      <w:r w:rsidRPr="004D2455">
        <w:rPr>
          <w:b w:val="0"/>
          <w:color w:val="auto"/>
        </w:rPr>
        <w:t xml:space="preserve"> и </w:t>
      </w:r>
      <w:proofErr w:type="spellStart"/>
      <w:r w:rsidRPr="004D2455">
        <w:rPr>
          <w:b w:val="0"/>
          <w:color w:val="auto"/>
        </w:rPr>
        <w:t>дикция</w:t>
      </w:r>
      <w:proofErr w:type="spellEnd"/>
      <w:r w:rsidRPr="004D2455">
        <w:rPr>
          <w:b w:val="0"/>
          <w:color w:val="auto"/>
        </w:rPr>
        <w:t xml:space="preserve"> </w:t>
      </w:r>
    </w:p>
    <w:p w:rsidR="002E27B4" w:rsidRPr="004D2455" w:rsidRDefault="000F6C05" w:rsidP="004D2455">
      <w:pPr>
        <w:pStyle w:val="3"/>
        <w:numPr>
          <w:ilvl w:val="0"/>
          <w:numId w:val="13"/>
        </w:numPr>
        <w:spacing w:before="0" w:line="276" w:lineRule="auto"/>
        <w:rPr>
          <w:b w:val="0"/>
          <w:bCs w:val="0"/>
          <w:color w:val="auto"/>
          <w:lang w:val="bg-BG"/>
        </w:rPr>
      </w:pPr>
      <w:proofErr w:type="spellStart"/>
      <w:r w:rsidRPr="004D2455">
        <w:rPr>
          <w:b w:val="0"/>
          <w:color w:val="auto"/>
        </w:rPr>
        <w:t>Упражнения</w:t>
      </w:r>
      <w:proofErr w:type="spellEnd"/>
      <w:r w:rsidRPr="004D2455">
        <w:rPr>
          <w:b w:val="0"/>
          <w:color w:val="auto"/>
        </w:rPr>
        <w:t xml:space="preserve"> </w:t>
      </w:r>
      <w:proofErr w:type="spellStart"/>
      <w:r w:rsidRPr="004D2455">
        <w:rPr>
          <w:b w:val="0"/>
          <w:color w:val="auto"/>
        </w:rPr>
        <w:t>за</w:t>
      </w:r>
      <w:proofErr w:type="spellEnd"/>
      <w:r w:rsidRPr="004D2455">
        <w:rPr>
          <w:b w:val="0"/>
          <w:color w:val="auto"/>
        </w:rPr>
        <w:t xml:space="preserve"> </w:t>
      </w:r>
      <w:proofErr w:type="spellStart"/>
      <w:r w:rsidRPr="004D2455">
        <w:rPr>
          <w:b w:val="0"/>
          <w:color w:val="auto"/>
        </w:rPr>
        <w:t>мускулно</w:t>
      </w:r>
      <w:proofErr w:type="spellEnd"/>
      <w:r w:rsidRPr="004D2455">
        <w:rPr>
          <w:b w:val="0"/>
          <w:color w:val="auto"/>
        </w:rPr>
        <w:t xml:space="preserve"> </w:t>
      </w:r>
      <w:proofErr w:type="spellStart"/>
      <w:r w:rsidRPr="004D2455">
        <w:rPr>
          <w:b w:val="0"/>
          <w:color w:val="auto"/>
        </w:rPr>
        <w:t>освобождаване</w:t>
      </w:r>
      <w:proofErr w:type="spellEnd"/>
    </w:p>
    <w:p w:rsidR="00443FB6" w:rsidRPr="004D2455" w:rsidRDefault="000F6C0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>
        <w:t>Упражнения</w:t>
      </w:r>
      <w:proofErr w:type="spellEnd"/>
      <w:r>
        <w:t xml:space="preserve"> </w:t>
      </w:r>
      <w:proofErr w:type="spellStart"/>
      <w:r w:rsidRPr="008E54F1">
        <w:t>за</w:t>
      </w:r>
      <w:proofErr w:type="spellEnd"/>
      <w:r w:rsidRPr="008E54F1">
        <w:t xml:space="preserve"> </w:t>
      </w:r>
      <w:proofErr w:type="spellStart"/>
      <w:r w:rsidRPr="008E54F1">
        <w:t>раздвижване</w:t>
      </w:r>
      <w:proofErr w:type="spellEnd"/>
      <w:r w:rsidRPr="008E54F1">
        <w:t xml:space="preserve"> </w:t>
      </w:r>
      <w:proofErr w:type="spellStart"/>
      <w:r w:rsidRPr="008E54F1">
        <w:t>на</w:t>
      </w:r>
      <w:proofErr w:type="spellEnd"/>
      <w:r w:rsidRPr="008E54F1">
        <w:t xml:space="preserve"> говорния апарат</w:t>
      </w:r>
      <w:r>
        <w:t xml:space="preserve"> със </w:t>
      </w:r>
      <w:proofErr w:type="spellStart"/>
      <w:r>
        <w:t>съгласни</w:t>
      </w:r>
      <w:proofErr w:type="spellEnd"/>
      <w:r>
        <w:t xml:space="preserve"> и</w:t>
      </w:r>
      <w:r w:rsidRPr="008E54F1">
        <w:t xml:space="preserve"> с </w:t>
      </w:r>
      <w:proofErr w:type="spellStart"/>
      <w:r w:rsidRPr="008E54F1">
        <w:t>гласни</w:t>
      </w:r>
      <w:proofErr w:type="spellEnd"/>
    </w:p>
    <w:p w:rsidR="000F6C05" w:rsidRPr="004D2455" w:rsidRDefault="000F6C0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>
        <w:t>Упражнения</w:t>
      </w:r>
      <w:proofErr w:type="spellEnd"/>
      <w:r>
        <w:t xml:space="preserve"> </w:t>
      </w:r>
      <w:proofErr w:type="spellStart"/>
      <w:r w:rsidRPr="008E54F1">
        <w:t>за</w:t>
      </w:r>
      <w:proofErr w:type="spellEnd"/>
      <w:r w:rsidRPr="008E54F1">
        <w:t xml:space="preserve"> </w:t>
      </w:r>
      <w:proofErr w:type="spellStart"/>
      <w:r w:rsidRPr="008E54F1">
        <w:t>раздвижване</w:t>
      </w:r>
      <w:proofErr w:type="spellEnd"/>
      <w:r w:rsidRPr="008E54F1">
        <w:t xml:space="preserve"> </w:t>
      </w:r>
      <w:proofErr w:type="spellStart"/>
      <w:r w:rsidRPr="008E54F1">
        <w:t>на</w:t>
      </w:r>
      <w:proofErr w:type="spellEnd"/>
      <w:r w:rsidRPr="008E54F1">
        <w:t xml:space="preserve"> говорния апарат</w:t>
      </w:r>
      <w:r>
        <w:t xml:space="preserve"> със </w:t>
      </w:r>
      <w:proofErr w:type="spellStart"/>
      <w:r>
        <w:t>скороговорки</w:t>
      </w:r>
      <w:proofErr w:type="spellEnd"/>
      <w:r>
        <w:t xml:space="preserve"> </w:t>
      </w:r>
      <w:proofErr w:type="spellStart"/>
      <w:r>
        <w:t>за</w:t>
      </w:r>
      <w:proofErr w:type="spellEnd"/>
      <w:r w:rsidRPr="008E54F1">
        <w:t xml:space="preserve"> </w:t>
      </w:r>
      <w:proofErr w:type="spellStart"/>
      <w:r w:rsidRPr="008E54F1">
        <w:t>дикция</w:t>
      </w:r>
      <w:proofErr w:type="spellEnd"/>
      <w:r w:rsidRPr="008E54F1">
        <w:t xml:space="preserve"> и </w:t>
      </w:r>
      <w:proofErr w:type="spellStart"/>
      <w:r w:rsidRPr="008E54F1">
        <w:t>шепот</w:t>
      </w:r>
      <w:proofErr w:type="spellEnd"/>
    </w:p>
    <w:p w:rsidR="000F6C05" w:rsidRPr="004D2455" w:rsidRDefault="000F6C0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 w:rsidRPr="008E54F1">
        <w:t>Освобождаване</w:t>
      </w:r>
      <w:proofErr w:type="spellEnd"/>
      <w:r w:rsidRPr="008E54F1">
        <w:t xml:space="preserve"> </w:t>
      </w:r>
      <w:proofErr w:type="spellStart"/>
      <w:r w:rsidRPr="008E54F1">
        <w:t>от</w:t>
      </w:r>
      <w:proofErr w:type="spellEnd"/>
      <w:r w:rsidRPr="008E54F1">
        <w:t xml:space="preserve"> </w:t>
      </w:r>
      <w:proofErr w:type="spellStart"/>
      <w:r w:rsidRPr="008E54F1">
        <w:t>паразитното</w:t>
      </w:r>
      <w:proofErr w:type="spellEnd"/>
      <w:r w:rsidRPr="008E54F1">
        <w:t xml:space="preserve"> </w:t>
      </w:r>
      <w:proofErr w:type="spellStart"/>
      <w:r w:rsidRPr="008E54F1">
        <w:t>психофизическо</w:t>
      </w:r>
      <w:proofErr w:type="spellEnd"/>
      <w:r w:rsidRPr="008E54F1">
        <w:t xml:space="preserve"> напрежение в </w:t>
      </w:r>
      <w:proofErr w:type="spellStart"/>
      <w:r w:rsidRPr="008E54F1">
        <w:t>гласово</w:t>
      </w:r>
      <w:proofErr w:type="spellEnd"/>
      <w:r w:rsidRPr="008E54F1">
        <w:t xml:space="preserve"> </w:t>
      </w:r>
      <w:proofErr w:type="spellStart"/>
      <w:r w:rsidRPr="008E54F1">
        <w:t>говорния</w:t>
      </w:r>
      <w:proofErr w:type="spellEnd"/>
      <w:r w:rsidRPr="008E54F1">
        <w:t xml:space="preserve"> </w:t>
      </w:r>
      <w:proofErr w:type="spellStart"/>
      <w:r w:rsidRPr="008E54F1">
        <w:t>апарат</w:t>
      </w:r>
      <w:proofErr w:type="spellEnd"/>
      <w:r w:rsidRPr="008E54F1">
        <w:t>.</w:t>
      </w:r>
    </w:p>
    <w:p w:rsidR="000F6C05" w:rsidRPr="004D2455" w:rsidRDefault="000F6C0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 w:rsidRPr="008E54F1">
        <w:t>Освобождаване</w:t>
      </w:r>
      <w:proofErr w:type="spellEnd"/>
      <w:r w:rsidRPr="008E54F1">
        <w:t xml:space="preserve"> </w:t>
      </w:r>
      <w:proofErr w:type="spellStart"/>
      <w:r w:rsidRPr="008E54F1">
        <w:t>от</w:t>
      </w:r>
      <w:proofErr w:type="spellEnd"/>
      <w:r w:rsidRPr="008E54F1">
        <w:t xml:space="preserve"> </w:t>
      </w:r>
      <w:proofErr w:type="spellStart"/>
      <w:r w:rsidRPr="008E54F1">
        <w:t>паразитното</w:t>
      </w:r>
      <w:proofErr w:type="spellEnd"/>
      <w:r w:rsidRPr="008E54F1">
        <w:t xml:space="preserve"> </w:t>
      </w:r>
      <w:proofErr w:type="spellStart"/>
      <w:r w:rsidRPr="008E54F1">
        <w:t>психофизическо</w:t>
      </w:r>
      <w:proofErr w:type="spellEnd"/>
      <w:r w:rsidRPr="008E54F1">
        <w:t xml:space="preserve"> напре</w:t>
      </w:r>
      <w:r>
        <w:t xml:space="preserve">жение в </w:t>
      </w:r>
      <w:proofErr w:type="spellStart"/>
      <w:r>
        <w:t>гласово</w:t>
      </w:r>
      <w:proofErr w:type="spellEnd"/>
      <w:r>
        <w:t xml:space="preserve"> </w:t>
      </w:r>
      <w:proofErr w:type="spellStart"/>
      <w:r>
        <w:t>говорния</w:t>
      </w:r>
      <w:proofErr w:type="spellEnd"/>
      <w:r>
        <w:t xml:space="preserve"> </w:t>
      </w:r>
      <w:proofErr w:type="spellStart"/>
      <w:r>
        <w:t>апарат</w:t>
      </w:r>
      <w:proofErr w:type="spellEnd"/>
      <w:r>
        <w:t xml:space="preserve">- </w:t>
      </w:r>
      <w:proofErr w:type="spellStart"/>
      <w:r>
        <w:t>упражнения</w:t>
      </w:r>
      <w:proofErr w:type="spellEnd"/>
    </w:p>
    <w:p w:rsidR="000F6C05" w:rsidRPr="004D2455" w:rsidRDefault="000F6C0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 w:rsidRPr="00AD2692">
        <w:t>Сцен</w:t>
      </w:r>
      <w:r>
        <w:t>ическа</w:t>
      </w:r>
      <w:proofErr w:type="spellEnd"/>
      <w:r>
        <w:t xml:space="preserve"> реч-</w:t>
      </w:r>
      <w:r w:rsidRPr="00AD2692">
        <w:t xml:space="preserve">овладяване на скрития </w:t>
      </w:r>
      <w:proofErr w:type="spellStart"/>
      <w:r w:rsidRPr="00AD2692">
        <w:t>глас</w:t>
      </w:r>
      <w:proofErr w:type="spellEnd"/>
    </w:p>
    <w:p w:rsidR="000F6C05" w:rsidRPr="004D2455" w:rsidRDefault="004D245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 w:rsidRPr="00AD2692">
        <w:t>Сцен</w:t>
      </w:r>
      <w:r>
        <w:t>ическа</w:t>
      </w:r>
      <w:proofErr w:type="spellEnd"/>
      <w:r>
        <w:t xml:space="preserve"> </w:t>
      </w:r>
      <w:proofErr w:type="spellStart"/>
      <w:r>
        <w:t>реч-</w:t>
      </w:r>
      <w:r w:rsidRPr="00AD2692">
        <w:t>овладяване</w:t>
      </w:r>
      <w:proofErr w:type="spellEnd"/>
      <w:r w:rsidRPr="00AD2692">
        <w:t xml:space="preserve"> </w:t>
      </w:r>
      <w:proofErr w:type="spellStart"/>
      <w:r w:rsidRPr="00AD2692">
        <w:t>на</w:t>
      </w:r>
      <w:proofErr w:type="spellEnd"/>
      <w:r w:rsidRPr="00AD2692">
        <w:t xml:space="preserve"> </w:t>
      </w:r>
      <w:proofErr w:type="spellStart"/>
      <w:r w:rsidRPr="00AD2692">
        <w:t>скрития</w:t>
      </w:r>
      <w:proofErr w:type="spellEnd"/>
      <w:r w:rsidRPr="00AD2692">
        <w:t xml:space="preserve"> </w:t>
      </w:r>
      <w:proofErr w:type="spellStart"/>
      <w:r w:rsidRPr="00AD2692">
        <w:t>глас</w:t>
      </w:r>
      <w:proofErr w:type="spellEnd"/>
      <w:r>
        <w:t xml:space="preserve"> -</w:t>
      </w:r>
      <w:proofErr w:type="spellStart"/>
      <w:r>
        <w:t>упражнения</w:t>
      </w:r>
      <w:proofErr w:type="spellEnd"/>
    </w:p>
    <w:p w:rsidR="000F6C05" w:rsidRPr="004D2455" w:rsidRDefault="004D245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 w:rsidRPr="00AD2692">
        <w:t>Изходно</w:t>
      </w:r>
      <w:proofErr w:type="spellEnd"/>
      <w:r w:rsidRPr="00AD2692">
        <w:t xml:space="preserve"> </w:t>
      </w:r>
      <w:proofErr w:type="spellStart"/>
      <w:r w:rsidRPr="00AD2692">
        <w:t>положение</w:t>
      </w:r>
      <w:proofErr w:type="spellEnd"/>
      <w:r w:rsidRPr="00AD2692">
        <w:t xml:space="preserve"> </w:t>
      </w:r>
      <w:proofErr w:type="spellStart"/>
      <w:r w:rsidRPr="00AD2692">
        <w:t>при</w:t>
      </w:r>
      <w:proofErr w:type="spellEnd"/>
      <w:r w:rsidRPr="00AD2692">
        <w:t xml:space="preserve"> </w:t>
      </w:r>
      <w:proofErr w:type="spellStart"/>
      <w:r w:rsidRPr="00AD2692">
        <w:t>работа</w:t>
      </w:r>
      <w:proofErr w:type="spellEnd"/>
      <w:r w:rsidRPr="00AD2692">
        <w:t xml:space="preserve"> с овладяване </w:t>
      </w:r>
      <w:proofErr w:type="spellStart"/>
      <w:r w:rsidRPr="00AD2692">
        <w:t>на</w:t>
      </w:r>
      <w:proofErr w:type="spellEnd"/>
      <w:r w:rsidRPr="00AD2692">
        <w:t xml:space="preserve"> </w:t>
      </w:r>
      <w:proofErr w:type="spellStart"/>
      <w:r w:rsidRPr="00AD2692">
        <w:t>индивидуалния</w:t>
      </w:r>
      <w:proofErr w:type="spellEnd"/>
      <w:r w:rsidRPr="00AD2692">
        <w:t xml:space="preserve"> </w:t>
      </w:r>
      <w:proofErr w:type="spellStart"/>
      <w:r w:rsidRPr="00AD2692">
        <w:t>вътрешен</w:t>
      </w:r>
      <w:proofErr w:type="spellEnd"/>
      <w:r w:rsidRPr="00AD2692">
        <w:t xml:space="preserve"> </w:t>
      </w:r>
      <w:proofErr w:type="spellStart"/>
      <w:r w:rsidRPr="00AD2692">
        <w:t>глас</w:t>
      </w:r>
      <w:proofErr w:type="spellEnd"/>
      <w:r w:rsidRPr="00AD2692">
        <w:t>.</w:t>
      </w:r>
    </w:p>
    <w:p w:rsidR="000F6C05" w:rsidRPr="004D2455" w:rsidRDefault="004D245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 w:rsidRPr="00AD2692">
        <w:t>Упражнения</w:t>
      </w:r>
      <w:proofErr w:type="spellEnd"/>
      <w:r w:rsidRPr="00AD2692">
        <w:t xml:space="preserve"> </w:t>
      </w:r>
      <w:proofErr w:type="spellStart"/>
      <w:r w:rsidRPr="00AD2692">
        <w:t>със</w:t>
      </w:r>
      <w:proofErr w:type="spellEnd"/>
      <w:r w:rsidRPr="00AD2692">
        <w:t xml:space="preserve"> </w:t>
      </w:r>
      <w:proofErr w:type="spellStart"/>
      <w:r w:rsidRPr="00AD2692">
        <w:t>съгласните</w:t>
      </w:r>
      <w:proofErr w:type="spellEnd"/>
      <w:r w:rsidRPr="00AD2692">
        <w:t xml:space="preserve"> : М, Н, Ж, З, В, Л, Р</w:t>
      </w:r>
    </w:p>
    <w:p w:rsidR="000F6C05" w:rsidRPr="004D2455" w:rsidRDefault="004D245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 w:rsidRPr="00AD2692">
        <w:t>Упражнения</w:t>
      </w:r>
      <w:proofErr w:type="spellEnd"/>
      <w:r w:rsidRPr="00AD2692">
        <w:t xml:space="preserve"> с </w:t>
      </w:r>
      <w:proofErr w:type="spellStart"/>
      <w:r w:rsidRPr="00AD2692">
        <w:t>кратки</w:t>
      </w:r>
      <w:proofErr w:type="spellEnd"/>
      <w:r w:rsidRPr="00AD2692">
        <w:t xml:space="preserve"> </w:t>
      </w:r>
      <w:proofErr w:type="spellStart"/>
      <w:r w:rsidRPr="00AD2692">
        <w:t>форми</w:t>
      </w:r>
      <w:proofErr w:type="spellEnd"/>
      <w:r w:rsidRPr="00AD2692">
        <w:t>(</w:t>
      </w:r>
      <w:proofErr w:type="spellStart"/>
      <w:r w:rsidRPr="00AD2692">
        <w:t>скороговорки,пословици,кратки</w:t>
      </w:r>
      <w:proofErr w:type="spellEnd"/>
      <w:r w:rsidRPr="00AD2692">
        <w:t xml:space="preserve"> стихове)</w:t>
      </w:r>
    </w:p>
    <w:p w:rsidR="000F6C05" w:rsidRPr="004D2455" w:rsidRDefault="004D245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>
        <w:t>Упражнения</w:t>
      </w:r>
      <w:proofErr w:type="spellEnd"/>
      <w:r>
        <w:t xml:space="preserve"> с </w:t>
      </w:r>
      <w:proofErr w:type="spellStart"/>
      <w:r>
        <w:t>импровизиран</w:t>
      </w:r>
      <w:proofErr w:type="spellEnd"/>
      <w:r>
        <w:t xml:space="preserve"> </w:t>
      </w:r>
      <w:proofErr w:type="spellStart"/>
      <w:r>
        <w:t>текст</w:t>
      </w:r>
      <w:proofErr w:type="spellEnd"/>
    </w:p>
    <w:p w:rsidR="004D2455" w:rsidRPr="004D2455" w:rsidRDefault="004D245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 w:rsidRPr="004D2455">
        <w:rPr>
          <w:bCs/>
        </w:rPr>
        <w:t>Упражнения</w:t>
      </w:r>
      <w:proofErr w:type="spellEnd"/>
      <w:r w:rsidRPr="004D2455">
        <w:rPr>
          <w:bCs/>
        </w:rPr>
        <w:t xml:space="preserve"> с </w:t>
      </w:r>
      <w:proofErr w:type="spellStart"/>
      <w:r w:rsidRPr="004D2455">
        <w:rPr>
          <w:bCs/>
        </w:rPr>
        <w:t>текстове</w:t>
      </w:r>
      <w:proofErr w:type="spellEnd"/>
      <w:r w:rsidRPr="004D2455">
        <w:rPr>
          <w:bCs/>
        </w:rPr>
        <w:t>.(</w:t>
      </w:r>
      <w:proofErr w:type="spellStart"/>
      <w:r w:rsidRPr="004D2455">
        <w:rPr>
          <w:bCs/>
        </w:rPr>
        <w:t>различни</w:t>
      </w:r>
      <w:proofErr w:type="spellEnd"/>
      <w:r w:rsidRPr="004D2455">
        <w:rPr>
          <w:bCs/>
        </w:rPr>
        <w:t xml:space="preserve"> жанрове и стилистика)</w:t>
      </w:r>
    </w:p>
    <w:p w:rsidR="004D2455" w:rsidRPr="004D2455" w:rsidRDefault="004D2455" w:rsidP="004D2455">
      <w:pPr>
        <w:pStyle w:val="a3"/>
        <w:numPr>
          <w:ilvl w:val="0"/>
          <w:numId w:val="13"/>
        </w:numPr>
        <w:rPr>
          <w:lang w:val="bg-BG"/>
        </w:rPr>
      </w:pPr>
      <w:proofErr w:type="spellStart"/>
      <w:r>
        <w:t>Обобщение</w:t>
      </w:r>
      <w:proofErr w:type="spellEnd"/>
      <w:r>
        <w:t xml:space="preserve">. </w:t>
      </w:r>
      <w:proofErr w:type="spellStart"/>
      <w:r>
        <w:t>Изходна</w:t>
      </w:r>
      <w:proofErr w:type="spellEnd"/>
      <w:r>
        <w:t xml:space="preserve"> </w:t>
      </w:r>
      <w:proofErr w:type="spellStart"/>
      <w:r>
        <w:t>ниво</w:t>
      </w:r>
      <w:proofErr w:type="spellEnd"/>
    </w:p>
    <w:p w:rsidR="002E27B4" w:rsidRDefault="002E27B4" w:rsidP="0064662C">
      <w:pPr>
        <w:jc w:val="both"/>
        <w:rPr>
          <w:b/>
          <w:bCs/>
          <w:lang w:val="bg-BG"/>
        </w:rPr>
      </w:pPr>
    </w:p>
    <w:p w:rsidR="004D2455" w:rsidRDefault="004D2455" w:rsidP="0064662C">
      <w:pPr>
        <w:jc w:val="both"/>
        <w:rPr>
          <w:b/>
          <w:bCs/>
          <w:lang w:val="bg-BG"/>
        </w:rPr>
      </w:pPr>
    </w:p>
    <w:p w:rsidR="002E27B4" w:rsidRPr="00443FB6" w:rsidRDefault="00443FB6" w:rsidP="0064662C">
      <w:pPr>
        <w:jc w:val="both"/>
        <w:rPr>
          <w:bCs/>
          <w:i/>
          <w:lang w:val="bg-BG"/>
        </w:rPr>
      </w:pPr>
      <w:r w:rsidRPr="00443FB6">
        <w:rPr>
          <w:b/>
          <w:bCs/>
          <w:i/>
          <w:lang w:val="bg-BG"/>
        </w:rPr>
        <w:t>Цели</w:t>
      </w:r>
      <w:r>
        <w:rPr>
          <w:b/>
          <w:bCs/>
          <w:i/>
          <w:lang w:val="bg-BG"/>
        </w:rPr>
        <w:t>:</w:t>
      </w:r>
      <w:r>
        <w:rPr>
          <w:bCs/>
          <w:i/>
          <w:lang w:val="bg-BG"/>
        </w:rPr>
        <w:t>Темите и упражненията в първи раздел целят запознаване и правилно използване на говорния апарат.</w:t>
      </w:r>
      <w:r w:rsidR="002061BA">
        <w:rPr>
          <w:bCs/>
          <w:i/>
          <w:lang w:val="bg-BG"/>
        </w:rPr>
        <w:t xml:space="preserve">Усвояване(припомняне) на диафрагмено-ребреното дишане чрез </w:t>
      </w:r>
      <w:proofErr w:type="spellStart"/>
      <w:r w:rsidR="002061BA">
        <w:rPr>
          <w:bCs/>
          <w:i/>
          <w:lang w:val="bg-BG"/>
        </w:rPr>
        <w:t>психофизичен</w:t>
      </w:r>
      <w:proofErr w:type="spellEnd"/>
      <w:r w:rsidR="002061BA">
        <w:rPr>
          <w:bCs/>
          <w:i/>
          <w:lang w:val="bg-BG"/>
        </w:rPr>
        <w:t xml:space="preserve"> подход.Осъзнаване на факта ,че говора се задвижва от </w:t>
      </w:r>
      <w:r w:rsidR="002061BA">
        <w:rPr>
          <w:bCs/>
          <w:i/>
          <w:lang w:val="bg-BG"/>
        </w:rPr>
        <w:lastRenderedPageBreak/>
        <w:t xml:space="preserve">звука.Осъзнаване и чуване на индивидуалните изговорни </w:t>
      </w:r>
      <w:proofErr w:type="spellStart"/>
      <w:r w:rsidR="002061BA">
        <w:rPr>
          <w:bCs/>
          <w:i/>
          <w:lang w:val="bg-BG"/>
        </w:rPr>
        <w:t>специфичности</w:t>
      </w:r>
      <w:proofErr w:type="spellEnd"/>
      <w:r w:rsidR="002061BA">
        <w:rPr>
          <w:bCs/>
          <w:i/>
          <w:lang w:val="bg-BG"/>
        </w:rPr>
        <w:t>.Овладяване на ,,скрития глас“.</w:t>
      </w:r>
    </w:p>
    <w:p w:rsidR="002E27B4" w:rsidRDefault="002E27B4" w:rsidP="0064662C">
      <w:pPr>
        <w:jc w:val="both"/>
        <w:rPr>
          <w:b/>
          <w:bCs/>
          <w:lang w:val="bg-BG"/>
        </w:rPr>
      </w:pPr>
    </w:p>
    <w:p w:rsidR="002E27B4" w:rsidRDefault="002E27B4" w:rsidP="0064662C">
      <w:pPr>
        <w:jc w:val="both"/>
        <w:rPr>
          <w:b/>
          <w:bCs/>
          <w:lang w:val="bg-BG"/>
        </w:rPr>
      </w:pPr>
    </w:p>
    <w:p w:rsidR="002E27B4" w:rsidRDefault="002E27B4" w:rsidP="0064662C">
      <w:pPr>
        <w:jc w:val="both"/>
        <w:rPr>
          <w:b/>
          <w:bCs/>
          <w:lang w:val="bg-BG"/>
        </w:rPr>
      </w:pPr>
    </w:p>
    <w:p w:rsidR="002E27B4" w:rsidRDefault="002E27B4" w:rsidP="0064662C">
      <w:pPr>
        <w:jc w:val="both"/>
        <w:rPr>
          <w:b/>
          <w:bCs/>
          <w:lang w:val="bg-BG"/>
        </w:rPr>
      </w:pPr>
    </w:p>
    <w:p w:rsidR="002E27B4" w:rsidRDefault="002E27B4" w:rsidP="0064662C">
      <w:pPr>
        <w:jc w:val="both"/>
        <w:rPr>
          <w:b/>
          <w:bCs/>
          <w:lang w:val="bg-BG"/>
        </w:rPr>
      </w:pPr>
    </w:p>
    <w:p w:rsidR="002E27B4" w:rsidRDefault="002E27B4" w:rsidP="002061BA">
      <w:pPr>
        <w:spacing w:line="276" w:lineRule="auto"/>
        <w:jc w:val="center"/>
        <w:rPr>
          <w:b/>
          <w:lang w:val="bg-BG"/>
        </w:rPr>
      </w:pPr>
      <w:r>
        <w:rPr>
          <w:b/>
          <w:lang w:val="bg-BG"/>
        </w:rPr>
        <w:t>IX КЛАС</w:t>
      </w:r>
    </w:p>
    <w:p w:rsidR="002E27B4" w:rsidRDefault="002E27B4" w:rsidP="002E27B4">
      <w:pPr>
        <w:jc w:val="center"/>
        <w:rPr>
          <w:b/>
          <w:bCs/>
          <w:lang w:val="bg-BG"/>
        </w:rPr>
      </w:pPr>
    </w:p>
    <w:p w:rsidR="00485C5F" w:rsidRDefault="00485C5F" w:rsidP="00485C5F">
      <w:pPr>
        <w:rPr>
          <w:lang w:val="bg-BG"/>
        </w:rPr>
      </w:pPr>
    </w:p>
    <w:tbl>
      <w:tblPr>
        <w:tblW w:w="9527" w:type="dxa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3"/>
        <w:gridCol w:w="7679"/>
        <w:gridCol w:w="995"/>
      </w:tblGrid>
      <w:tr w:rsidR="00485C5F" w:rsidTr="00CA34CF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E861D7" w:rsidRDefault="00485C5F" w:rsidP="00CA34CF">
            <w:pPr>
              <w:jc w:val="center"/>
              <w:rPr>
                <w:b/>
              </w:rPr>
            </w:pPr>
            <w:r w:rsidRPr="00E861D7">
              <w:rPr>
                <w:b/>
              </w:rPr>
              <w:t xml:space="preserve">№ </w:t>
            </w:r>
            <w:proofErr w:type="spellStart"/>
            <w:r w:rsidRPr="00E861D7">
              <w:rPr>
                <w:b/>
              </w:rPr>
              <w:t>по</w:t>
            </w:r>
            <w:proofErr w:type="spellEnd"/>
            <w:r w:rsidRPr="00E861D7">
              <w:rPr>
                <w:b/>
              </w:rPr>
              <w:t xml:space="preserve"> </w:t>
            </w:r>
            <w:proofErr w:type="spellStart"/>
            <w:r w:rsidRPr="00E861D7">
              <w:rPr>
                <w:b/>
              </w:rPr>
              <w:t>ред</w:t>
            </w:r>
            <w:proofErr w:type="spellEnd"/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E861D7" w:rsidRDefault="00485C5F" w:rsidP="00CA34CF">
            <w:pPr>
              <w:spacing w:before="120"/>
              <w:rPr>
                <w:b/>
                <w:lang w:val="ru-RU"/>
              </w:rPr>
            </w:pPr>
            <w:r w:rsidRPr="00E861D7">
              <w:rPr>
                <w:b/>
                <w:lang w:val="ru-RU"/>
              </w:rPr>
              <w:t xml:space="preserve">                    Наименование </w:t>
            </w:r>
            <w:proofErr w:type="gramStart"/>
            <w:r w:rsidRPr="00E861D7">
              <w:rPr>
                <w:b/>
                <w:lang w:val="ru-RU"/>
              </w:rPr>
              <w:t>на</w:t>
            </w:r>
            <w:proofErr w:type="gramEnd"/>
            <w:r w:rsidRPr="00E861D7">
              <w:rPr>
                <w:b/>
                <w:lang w:val="ru-RU"/>
              </w:rPr>
              <w:t xml:space="preserve"> теми и раздели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E861D7" w:rsidRDefault="00485C5F" w:rsidP="00CA34CF">
            <w:pPr>
              <w:jc w:val="center"/>
              <w:rPr>
                <w:b/>
              </w:rPr>
            </w:pPr>
            <w:proofErr w:type="spellStart"/>
            <w:r w:rsidRPr="00E861D7">
              <w:rPr>
                <w:b/>
              </w:rPr>
              <w:t>Брой</w:t>
            </w:r>
            <w:proofErr w:type="spellEnd"/>
            <w:r w:rsidRPr="00E861D7">
              <w:rPr>
                <w:b/>
              </w:rPr>
              <w:t xml:space="preserve"> </w:t>
            </w:r>
            <w:proofErr w:type="spellStart"/>
            <w:r w:rsidRPr="00E861D7">
              <w:rPr>
                <w:b/>
              </w:rPr>
              <w:t>часове</w:t>
            </w:r>
            <w:proofErr w:type="spellEnd"/>
          </w:p>
        </w:tc>
      </w:tr>
      <w:tr w:rsidR="00485C5F" w:rsidRPr="00FC3672" w:rsidTr="00CA34CF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E861D7" w:rsidRDefault="00485C5F" w:rsidP="00CA34CF">
            <w:pPr>
              <w:pStyle w:val="Style15"/>
              <w:widowControl/>
              <w:spacing w:line="276" w:lineRule="auto"/>
              <w:jc w:val="left"/>
            </w:pPr>
            <w:r w:rsidRPr="00E861D7">
              <w:rPr>
                <w:rStyle w:val="FontStyle23"/>
                <w:bCs/>
                <w:lang w:val="en-US"/>
              </w:rPr>
              <w:t xml:space="preserve">   </w:t>
            </w:r>
            <w:r w:rsidRPr="00E861D7">
              <w:rPr>
                <w:rStyle w:val="FontStyle23"/>
                <w:bCs/>
              </w:rPr>
              <w:t>1.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A326D" w:rsidRDefault="00AA326D" w:rsidP="00CA34CF">
            <w:pPr>
              <w:pStyle w:val="Style15"/>
              <w:widowControl/>
              <w:spacing w:line="276" w:lineRule="auto"/>
              <w:jc w:val="left"/>
            </w:pPr>
            <w:r>
              <w:t>Още упражнения за откриване и развиване на скрития глас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E0171" w:rsidRDefault="00AE0171" w:rsidP="00CA34CF">
            <w:pPr>
              <w:pStyle w:val="Style15"/>
              <w:widowControl/>
              <w:spacing w:line="276" w:lineRule="auto"/>
            </w:pPr>
            <w:r w:rsidRPr="00AE0171">
              <w:t>2</w:t>
            </w:r>
          </w:p>
        </w:tc>
      </w:tr>
      <w:tr w:rsidR="00485C5F" w:rsidTr="00CA34CF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6705F0" w:rsidRDefault="00485C5F" w:rsidP="00CA34CF">
            <w:pPr>
              <w:pStyle w:val="Style15"/>
              <w:widowControl/>
              <w:spacing w:line="276" w:lineRule="auto"/>
              <w:jc w:val="left"/>
              <w:rPr>
                <w:lang w:val="en-US"/>
              </w:rPr>
            </w:pPr>
            <w:r>
              <w:rPr>
                <w:rStyle w:val="FontStyle23"/>
                <w:bCs/>
                <w:lang w:val="en-US"/>
              </w:rPr>
              <w:t xml:space="preserve">  </w:t>
            </w:r>
            <w:r w:rsidR="00AD2692">
              <w:rPr>
                <w:rStyle w:val="FontStyle23"/>
                <w:bCs/>
              </w:rPr>
              <w:t>2.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A326D" w:rsidRDefault="00AA326D" w:rsidP="00CA34CF">
            <w:pPr>
              <w:pStyle w:val="Style3"/>
              <w:widowControl/>
              <w:spacing w:line="276" w:lineRule="auto"/>
              <w:jc w:val="both"/>
            </w:pPr>
            <w:r w:rsidRPr="00AA326D">
              <w:t>Диапазон и сила на гласа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E0171" w:rsidRDefault="00AE0171" w:rsidP="00CA34CF">
            <w:pPr>
              <w:pStyle w:val="Style15"/>
              <w:widowControl/>
              <w:spacing w:line="276" w:lineRule="auto"/>
            </w:pPr>
            <w:r w:rsidRPr="00AE0171">
              <w:t>2</w:t>
            </w:r>
          </w:p>
        </w:tc>
      </w:tr>
      <w:tr w:rsidR="00485C5F" w:rsidRPr="00FC3672" w:rsidTr="00CA34CF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6705F0" w:rsidRDefault="00485C5F" w:rsidP="00CA34CF">
            <w:pPr>
              <w:pStyle w:val="Style15"/>
              <w:widowControl/>
              <w:spacing w:line="276" w:lineRule="auto"/>
              <w:jc w:val="left"/>
            </w:pPr>
            <w:r>
              <w:rPr>
                <w:rStyle w:val="FontStyle23"/>
                <w:b w:val="0"/>
                <w:bCs/>
              </w:rPr>
              <w:t xml:space="preserve">   </w:t>
            </w:r>
            <w:r w:rsidR="00AD2692">
              <w:rPr>
                <w:rStyle w:val="FontStyle23"/>
                <w:bCs/>
              </w:rPr>
              <w:t>3.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A326D" w:rsidRDefault="00AA326D" w:rsidP="00CA34CF">
            <w:pPr>
              <w:pStyle w:val="Style3"/>
              <w:widowControl/>
              <w:spacing w:line="276" w:lineRule="auto"/>
              <w:ind w:right="1253"/>
              <w:jc w:val="both"/>
            </w:pPr>
            <w:r w:rsidRPr="00AA326D">
              <w:t>Развиване на</w:t>
            </w:r>
            <w:r>
              <w:t xml:space="preserve"> бързина на говора, сила и обем на гласа</w:t>
            </w:r>
            <w:r w:rsidRPr="00AA326D"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E0171" w:rsidRDefault="00AE0171" w:rsidP="00CA34CF">
            <w:pPr>
              <w:pStyle w:val="Style15"/>
              <w:widowControl/>
              <w:spacing w:line="276" w:lineRule="auto"/>
            </w:pPr>
            <w:r w:rsidRPr="00AE0171">
              <w:t>2</w:t>
            </w:r>
          </w:p>
        </w:tc>
      </w:tr>
      <w:tr w:rsidR="00485C5F" w:rsidRPr="00FC3672" w:rsidTr="00CA34CF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D2692" w:rsidRDefault="00485C5F" w:rsidP="00CA34CF">
            <w:pPr>
              <w:pStyle w:val="Style15"/>
              <w:widowControl/>
              <w:spacing w:line="276" w:lineRule="auto"/>
              <w:jc w:val="left"/>
            </w:pPr>
            <w:r w:rsidRPr="00E861D7">
              <w:rPr>
                <w:rStyle w:val="FontStyle23"/>
                <w:b w:val="0"/>
                <w:bCs/>
              </w:rPr>
              <w:t xml:space="preserve">   </w:t>
            </w:r>
            <w:r w:rsidR="00AD2692">
              <w:rPr>
                <w:rStyle w:val="FontStyle23"/>
                <w:bCs/>
              </w:rPr>
              <w:t>4.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A326D" w:rsidRDefault="00AA326D" w:rsidP="00CA34CF">
            <w:pPr>
              <w:pStyle w:val="Style3"/>
              <w:widowControl/>
              <w:spacing w:before="120" w:line="276" w:lineRule="auto"/>
              <w:jc w:val="both"/>
            </w:pPr>
            <w:r w:rsidRPr="00AA326D">
              <w:t>Упражнения за смях и шепот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E0171" w:rsidRDefault="00AE0171" w:rsidP="00CA34CF">
            <w:pPr>
              <w:pStyle w:val="Style15"/>
              <w:widowControl/>
              <w:spacing w:line="276" w:lineRule="auto"/>
            </w:pPr>
            <w:r w:rsidRPr="00AE0171">
              <w:t>2</w:t>
            </w:r>
          </w:p>
        </w:tc>
      </w:tr>
      <w:tr w:rsidR="00485C5F" w:rsidTr="00CA34CF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E861D7" w:rsidRDefault="00AD2692" w:rsidP="00CA34CF">
            <w:pPr>
              <w:pStyle w:val="Style15"/>
              <w:widowControl/>
              <w:spacing w:line="276" w:lineRule="auto"/>
              <w:jc w:val="left"/>
            </w:pPr>
            <w:r>
              <w:rPr>
                <w:rStyle w:val="FontStyle23"/>
                <w:bCs/>
              </w:rPr>
              <w:t xml:space="preserve">   5.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A326D" w:rsidRDefault="00AA326D" w:rsidP="00CA34CF">
            <w:pPr>
              <w:pStyle w:val="Style3"/>
              <w:widowControl/>
              <w:spacing w:line="276" w:lineRule="auto"/>
              <w:jc w:val="both"/>
            </w:pPr>
            <w:r w:rsidRPr="00AA326D">
              <w:t>Всекидневни задължителни упражнения и грижи за поддър</w:t>
            </w:r>
            <w:r w:rsidR="008D5F40">
              <w:t>жане на говорния апарат и гласа и звуково общуване.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5F" w:rsidRPr="00AE0171" w:rsidRDefault="00AE0171" w:rsidP="00CA34CF">
            <w:pPr>
              <w:pStyle w:val="Style15"/>
              <w:widowControl/>
              <w:spacing w:line="276" w:lineRule="auto"/>
            </w:pPr>
            <w:r w:rsidRPr="00AE0171">
              <w:t>2</w:t>
            </w:r>
          </w:p>
        </w:tc>
      </w:tr>
      <w:tr w:rsidR="00AA326D" w:rsidRPr="008309EE" w:rsidTr="00CA34CF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D2692" w:rsidRDefault="00AA326D" w:rsidP="00CA34CF">
            <w:pPr>
              <w:pStyle w:val="Style15"/>
              <w:widowControl/>
              <w:spacing w:line="276" w:lineRule="auto"/>
              <w:jc w:val="left"/>
            </w:pPr>
            <w:r w:rsidRPr="00E861D7">
              <w:rPr>
                <w:rStyle w:val="FontStyle23"/>
                <w:b w:val="0"/>
                <w:bCs/>
              </w:rPr>
              <w:t xml:space="preserve">   </w:t>
            </w:r>
            <w:r>
              <w:rPr>
                <w:rStyle w:val="FontStyle23"/>
                <w:bCs/>
              </w:rPr>
              <w:t>6.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A326D" w:rsidRDefault="00AA326D" w:rsidP="00CA34CF">
            <w:pPr>
              <w:pStyle w:val="Style3"/>
              <w:widowControl/>
              <w:spacing w:line="276" w:lineRule="auto"/>
              <w:jc w:val="both"/>
            </w:pPr>
            <w:proofErr w:type="spellStart"/>
            <w:r w:rsidRPr="00AA326D">
              <w:t>Правоговор</w:t>
            </w:r>
            <w:proofErr w:type="spellEnd"/>
            <w:r w:rsidRPr="00AA326D">
              <w:t>.</w:t>
            </w:r>
            <w:r w:rsidRPr="00AA326D">
              <w:t>Отношение между звук и буква в съвременния българския литературен език.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E0171" w:rsidRDefault="00AE0171" w:rsidP="00CA34CF">
            <w:pPr>
              <w:pStyle w:val="Style15"/>
              <w:widowControl/>
              <w:spacing w:line="276" w:lineRule="auto"/>
            </w:pPr>
            <w:r w:rsidRPr="00AE0171">
              <w:t>2</w:t>
            </w:r>
          </w:p>
        </w:tc>
      </w:tr>
      <w:tr w:rsidR="00AA326D" w:rsidRPr="00267763" w:rsidTr="00CA34CF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D2692" w:rsidRDefault="00AA326D" w:rsidP="00CA34CF">
            <w:pPr>
              <w:pStyle w:val="Style16"/>
              <w:widowControl/>
              <w:spacing w:line="276" w:lineRule="auto"/>
            </w:pPr>
            <w:r w:rsidRPr="00E861D7">
              <w:rPr>
                <w:rStyle w:val="FontStyle23"/>
                <w:bCs/>
                <w:lang w:val="ru-RU"/>
              </w:rPr>
              <w:t xml:space="preserve">   </w:t>
            </w:r>
            <w:r>
              <w:rPr>
                <w:rStyle w:val="FontStyle23"/>
                <w:bCs/>
              </w:rPr>
              <w:t>7.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740DB5" w:rsidRDefault="00740DB5" w:rsidP="00CA34CF">
            <w:pPr>
              <w:pStyle w:val="Style3"/>
              <w:widowControl/>
              <w:spacing w:line="276" w:lineRule="auto"/>
              <w:jc w:val="both"/>
            </w:pPr>
            <w:r w:rsidRPr="00740DB5">
              <w:t>Изговор на променливо я. Меки срички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A326D" w:rsidRPr="00267763" w:rsidTr="00CA34CF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D2692" w:rsidRDefault="00AA326D" w:rsidP="00CA34CF">
            <w:pPr>
              <w:pStyle w:val="Style16"/>
              <w:widowControl/>
              <w:spacing w:line="276" w:lineRule="auto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Cs/>
                <w:lang w:val="ru-RU"/>
              </w:rPr>
              <w:t xml:space="preserve">   8.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740DB5" w:rsidRDefault="00740DB5" w:rsidP="00CA34CF">
            <w:pPr>
              <w:pStyle w:val="Style3"/>
              <w:widowControl/>
              <w:spacing w:line="276" w:lineRule="auto"/>
              <w:jc w:val="both"/>
            </w:pPr>
            <w:r w:rsidRPr="00740DB5">
              <w:t>Редукция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A326D" w:rsidRPr="00267763" w:rsidTr="00CA34CF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E861D7" w:rsidRDefault="00AA326D" w:rsidP="00CA34CF">
            <w:pPr>
              <w:pStyle w:val="Style16"/>
              <w:widowControl/>
              <w:spacing w:line="276" w:lineRule="auto"/>
              <w:rPr>
                <w:rStyle w:val="FontStyle23"/>
                <w:bCs/>
              </w:rPr>
            </w:pPr>
            <w:r w:rsidRPr="00E861D7">
              <w:rPr>
                <w:rStyle w:val="FontStyle23"/>
                <w:bCs/>
                <w:lang w:val="ru-RU"/>
              </w:rPr>
              <w:t xml:space="preserve">   </w:t>
            </w:r>
            <w:r>
              <w:rPr>
                <w:rStyle w:val="FontStyle23"/>
                <w:bCs/>
                <w:lang w:val="ru-RU"/>
              </w:rPr>
              <w:t>9.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740DB5" w:rsidRDefault="00740DB5" w:rsidP="00CA34CF">
            <w:pPr>
              <w:pStyle w:val="Style3"/>
              <w:widowControl/>
              <w:spacing w:line="276" w:lineRule="auto"/>
              <w:jc w:val="both"/>
            </w:pPr>
            <w:r w:rsidRPr="00740DB5">
              <w:t>Правилен тъмен изговор на ударено 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A326D" w:rsidRPr="00267763" w:rsidTr="00CA34CF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D2692" w:rsidRDefault="00AA326D" w:rsidP="00CA34CF">
            <w:pPr>
              <w:pStyle w:val="Style16"/>
              <w:widowControl/>
              <w:spacing w:line="276" w:lineRule="auto"/>
              <w:rPr>
                <w:rStyle w:val="FontStyle23"/>
                <w:bCs/>
              </w:rPr>
            </w:pPr>
            <w:r w:rsidRPr="00E861D7">
              <w:rPr>
                <w:rStyle w:val="FontStyle23"/>
                <w:b w:val="0"/>
                <w:bCs/>
                <w:lang w:val="ru-RU"/>
              </w:rPr>
              <w:t xml:space="preserve">   </w:t>
            </w:r>
            <w:r>
              <w:rPr>
                <w:rStyle w:val="FontStyle23"/>
                <w:bCs/>
              </w:rPr>
              <w:t>10.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740DB5" w:rsidRDefault="00740DB5" w:rsidP="00CA34CF">
            <w:pPr>
              <w:pStyle w:val="Style3"/>
              <w:widowControl/>
              <w:spacing w:line="276" w:lineRule="auto"/>
              <w:jc w:val="both"/>
            </w:pPr>
            <w:r w:rsidRPr="00740DB5">
              <w:t>Диалектен тъмен изговор на ударена гласна 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A326D" w:rsidRPr="00267763" w:rsidTr="00CA34CF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E861D7" w:rsidRDefault="00AA326D" w:rsidP="00CA34CF">
            <w:pPr>
              <w:pStyle w:val="Style16"/>
              <w:widowControl/>
              <w:spacing w:line="276" w:lineRule="auto"/>
              <w:rPr>
                <w:rStyle w:val="FontStyle23"/>
                <w:lang w:val="ru-RU"/>
              </w:rPr>
            </w:pPr>
            <w:r>
              <w:rPr>
                <w:rStyle w:val="FontStyle23"/>
                <w:lang w:val="ru-RU"/>
              </w:rPr>
              <w:t xml:space="preserve">   11.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740DB5" w:rsidRDefault="00740DB5" w:rsidP="00CA34CF">
            <w:pPr>
              <w:pStyle w:val="Style3"/>
              <w:widowControl/>
              <w:spacing w:line="276" w:lineRule="auto"/>
              <w:jc w:val="both"/>
              <w:rPr>
                <w:bCs/>
              </w:rPr>
            </w:pPr>
            <w:r w:rsidRPr="00740DB5">
              <w:rPr>
                <w:bCs/>
              </w:rPr>
              <w:t>Мекост на съгласните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E0171" w:rsidRDefault="00AE0171" w:rsidP="00CA34CF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  <w:r w:rsidRPr="00AE0171">
              <w:rPr>
                <w:bCs/>
              </w:rPr>
              <w:t>2</w:t>
            </w:r>
          </w:p>
        </w:tc>
      </w:tr>
      <w:tr w:rsidR="00AA326D" w:rsidRPr="00267763" w:rsidTr="00CA34CF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D2692" w:rsidRDefault="00AA326D" w:rsidP="00CA34CF">
            <w:pPr>
              <w:pStyle w:val="Style16"/>
              <w:widowControl/>
              <w:spacing w:line="276" w:lineRule="auto"/>
              <w:rPr>
                <w:rStyle w:val="FontStyle23"/>
                <w:bCs/>
              </w:rPr>
            </w:pPr>
            <w:r w:rsidRPr="00E861D7">
              <w:rPr>
                <w:rStyle w:val="FontStyle23"/>
                <w:b w:val="0"/>
                <w:bCs/>
                <w:lang w:val="ru-RU"/>
              </w:rPr>
              <w:t xml:space="preserve">   </w:t>
            </w:r>
            <w:r>
              <w:rPr>
                <w:rStyle w:val="FontStyle23"/>
                <w:bCs/>
              </w:rPr>
              <w:t>12.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740DB5" w:rsidRDefault="00740DB5" w:rsidP="00CA34CF">
            <w:pPr>
              <w:pStyle w:val="Style3"/>
              <w:widowControl/>
              <w:spacing w:line="276" w:lineRule="auto"/>
              <w:jc w:val="both"/>
            </w:pPr>
            <w:r w:rsidRPr="00740DB5">
              <w:t>Преглас на краесловни съгласни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A326D" w:rsidRPr="00267763" w:rsidTr="00CA34CF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D2692" w:rsidRDefault="00AA326D" w:rsidP="00CA34CF">
            <w:pPr>
              <w:pStyle w:val="Style16"/>
              <w:widowControl/>
              <w:spacing w:line="276" w:lineRule="auto"/>
              <w:rPr>
                <w:rStyle w:val="FontStyle23"/>
                <w:bCs/>
              </w:rPr>
            </w:pPr>
            <w:r>
              <w:rPr>
                <w:rStyle w:val="FontStyle23"/>
                <w:b w:val="0"/>
                <w:bCs/>
                <w:lang w:val="ru-RU"/>
              </w:rPr>
              <w:t xml:space="preserve">  </w:t>
            </w:r>
            <w:r>
              <w:rPr>
                <w:rStyle w:val="FontStyle23"/>
                <w:b w:val="0"/>
                <w:bCs/>
                <w:lang w:val="en-US"/>
              </w:rPr>
              <w:t xml:space="preserve"> </w:t>
            </w:r>
            <w:r>
              <w:rPr>
                <w:rStyle w:val="FontStyle23"/>
                <w:bCs/>
              </w:rPr>
              <w:t>13.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740DB5" w:rsidRDefault="00740DB5" w:rsidP="00CA34CF">
            <w:pPr>
              <w:pStyle w:val="Style3"/>
              <w:widowControl/>
              <w:spacing w:line="276" w:lineRule="auto"/>
              <w:jc w:val="both"/>
            </w:pPr>
            <w:r w:rsidRPr="00740DB5">
              <w:t>Асимилация</w:t>
            </w:r>
            <w:r>
              <w:t>. Дисимилация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26D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E0171" w:rsidRPr="00267763" w:rsidTr="00CA34CF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D2692" w:rsidRDefault="00AE0171" w:rsidP="00CA34CF">
            <w:pPr>
              <w:pStyle w:val="Style16"/>
              <w:widowControl/>
              <w:spacing w:line="276" w:lineRule="auto"/>
              <w:rPr>
                <w:rStyle w:val="FontStyle23"/>
                <w:bCs/>
              </w:rPr>
            </w:pPr>
            <w:r>
              <w:rPr>
                <w:rStyle w:val="FontStyle23"/>
                <w:b w:val="0"/>
                <w:bCs/>
                <w:lang w:val="en-US"/>
              </w:rPr>
              <w:t xml:space="preserve">   </w:t>
            </w:r>
            <w:r>
              <w:rPr>
                <w:rStyle w:val="FontStyle23"/>
                <w:bCs/>
              </w:rPr>
              <w:t>14.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740DB5" w:rsidRDefault="00AE0171" w:rsidP="00CA34CF">
            <w:pPr>
              <w:pStyle w:val="Style3"/>
              <w:widowControl/>
              <w:spacing w:line="276" w:lineRule="auto"/>
              <w:jc w:val="both"/>
            </w:pPr>
            <w:r>
              <w:t xml:space="preserve">Шумова съгласна пред сонорна, В и гласна; </w:t>
            </w:r>
            <w:r w:rsidRPr="00740DB5">
              <w:t>Предлог пред сонорна , В и гласна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E0171" w:rsidRPr="00267763" w:rsidTr="00CA34CF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D2692" w:rsidRDefault="00AE0171" w:rsidP="00CA34CF">
            <w:pPr>
              <w:pStyle w:val="Style16"/>
              <w:widowControl/>
              <w:spacing w:line="276" w:lineRule="auto"/>
              <w:rPr>
                <w:rStyle w:val="FontStyle23"/>
                <w:bCs/>
              </w:rPr>
            </w:pPr>
            <w:r>
              <w:rPr>
                <w:rStyle w:val="FontStyle23"/>
                <w:b w:val="0"/>
                <w:bCs/>
                <w:lang w:val="en-US"/>
              </w:rPr>
              <w:t xml:space="preserve">   </w:t>
            </w:r>
            <w:r>
              <w:rPr>
                <w:rStyle w:val="FontStyle23"/>
                <w:bCs/>
              </w:rPr>
              <w:t>15.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E861D7" w:rsidRDefault="00AE0171" w:rsidP="00CA34CF">
            <w:pPr>
              <w:pStyle w:val="Style3"/>
              <w:widowControl/>
              <w:spacing w:line="276" w:lineRule="auto"/>
              <w:jc w:val="both"/>
            </w:pPr>
            <w:r>
              <w:t>Изговор на двойни съгласни и двойни гласни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E0171" w:rsidRPr="00267763" w:rsidTr="00CA34CF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D2692" w:rsidRDefault="00AE0171" w:rsidP="00CA34CF">
            <w:pPr>
              <w:pStyle w:val="Style16"/>
              <w:widowControl/>
              <w:spacing w:line="276" w:lineRule="auto"/>
              <w:rPr>
                <w:rStyle w:val="FontStyle23"/>
                <w:bCs/>
              </w:rPr>
            </w:pPr>
            <w:r>
              <w:rPr>
                <w:rStyle w:val="FontStyle23"/>
                <w:bCs/>
                <w:lang w:val="en-US"/>
              </w:rPr>
              <w:t xml:space="preserve">   </w:t>
            </w:r>
            <w:r>
              <w:rPr>
                <w:rStyle w:val="FontStyle23"/>
                <w:bCs/>
              </w:rPr>
              <w:t>16.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E0171" w:rsidRDefault="00AE0171" w:rsidP="00CA34CF">
            <w:pPr>
              <w:pStyle w:val="Style3"/>
              <w:widowControl/>
              <w:spacing w:line="276" w:lineRule="auto"/>
              <w:jc w:val="both"/>
            </w:pPr>
            <w:r w:rsidRPr="00AE0171">
              <w:t>Правила при някои граматични форми-изговор на 1л.мн.ч.</w:t>
            </w:r>
            <w:proofErr w:type="spellStart"/>
            <w:r w:rsidRPr="00AE0171">
              <w:t>сег</w:t>
            </w:r>
            <w:proofErr w:type="spellEnd"/>
            <w:r w:rsidRPr="00AE0171">
              <w:t>.</w:t>
            </w:r>
            <w:proofErr w:type="spellStart"/>
            <w:r w:rsidRPr="00AE0171">
              <w:t>вр</w:t>
            </w:r>
            <w:proofErr w:type="spellEnd"/>
            <w:r w:rsidRPr="00AE0171">
              <w:t>.,форми за учтивост, бройна множествена форма,членна форма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E0171" w:rsidRPr="00267763" w:rsidTr="00CA34CF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71009A" w:rsidRDefault="00AE0171" w:rsidP="00CA34CF">
            <w:pPr>
              <w:pStyle w:val="Style16"/>
              <w:widowControl/>
              <w:spacing w:line="276" w:lineRule="auto"/>
              <w:rPr>
                <w:rStyle w:val="FontStyle23"/>
                <w:bCs/>
              </w:rPr>
            </w:pPr>
            <w:r>
              <w:rPr>
                <w:rStyle w:val="FontStyle23"/>
                <w:bCs/>
              </w:rPr>
              <w:t xml:space="preserve">   17.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E0171" w:rsidRDefault="00AE0171" w:rsidP="00CA34CF">
            <w:pPr>
              <w:pStyle w:val="Style3"/>
              <w:widowControl/>
              <w:spacing w:line="276" w:lineRule="auto"/>
              <w:jc w:val="both"/>
            </w:pPr>
            <w:r w:rsidRPr="00AE0171">
              <w:t>Употреба на местоименните форми- който, когото, свой-негов, двама, трима четирима;прилагателни с наставка –</w:t>
            </w:r>
            <w:proofErr w:type="spellStart"/>
            <w:r w:rsidRPr="00AE0171">
              <w:t>ичен</w:t>
            </w:r>
            <w:proofErr w:type="spellEnd"/>
            <w:r w:rsidRPr="00AE0171">
              <w:t>, -</w:t>
            </w:r>
            <w:proofErr w:type="spellStart"/>
            <w:r w:rsidRPr="00AE0171">
              <w:t>ически</w:t>
            </w:r>
            <w:proofErr w:type="spellEnd"/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E0171" w:rsidRPr="00267763" w:rsidTr="00CA34CF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D2692" w:rsidRDefault="00AE0171" w:rsidP="00CA34CF">
            <w:pPr>
              <w:pStyle w:val="Style16"/>
              <w:widowControl/>
              <w:spacing w:line="276" w:lineRule="auto"/>
              <w:rPr>
                <w:rStyle w:val="FontStyle23"/>
                <w:bCs/>
              </w:rPr>
            </w:pPr>
            <w:r>
              <w:rPr>
                <w:rStyle w:val="FontStyle23"/>
                <w:bCs/>
                <w:lang w:val="en-US"/>
              </w:rPr>
              <w:t xml:space="preserve">  </w:t>
            </w:r>
            <w:r>
              <w:rPr>
                <w:rStyle w:val="FontStyle23"/>
                <w:bCs/>
              </w:rPr>
              <w:t>18.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E0171" w:rsidRDefault="00AE0171" w:rsidP="00CA34CF">
            <w:pPr>
              <w:pStyle w:val="Style3"/>
              <w:widowControl/>
              <w:spacing w:line="276" w:lineRule="auto"/>
              <w:jc w:val="both"/>
            </w:pPr>
            <w:r w:rsidRPr="00AE0171">
              <w:t xml:space="preserve">Ударение. Характеристика на ударена сричка.Място на ударението в различните части на речта. </w:t>
            </w:r>
            <w:proofErr w:type="spellStart"/>
            <w:r w:rsidRPr="00AE0171">
              <w:t>Енклитики</w:t>
            </w:r>
            <w:proofErr w:type="spellEnd"/>
            <w:r w:rsidRPr="00AE0171">
              <w:t xml:space="preserve">. </w:t>
            </w:r>
            <w:proofErr w:type="spellStart"/>
            <w:r w:rsidRPr="00AE0171">
              <w:t>Проклитики</w:t>
            </w:r>
            <w:proofErr w:type="spellEnd"/>
            <w:r w:rsidRPr="00AE0171">
              <w:t>.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AE0171" w:rsidRDefault="00AE0171" w:rsidP="00CA34CF">
            <w:pPr>
              <w:pStyle w:val="Style16"/>
              <w:widowControl/>
              <w:spacing w:line="276" w:lineRule="auto"/>
              <w:jc w:val="center"/>
            </w:pPr>
            <w:r w:rsidRPr="00AE0171">
              <w:t>2</w:t>
            </w:r>
          </w:p>
        </w:tc>
      </w:tr>
      <w:tr w:rsidR="00AE0171" w:rsidRPr="00267763" w:rsidTr="00CA34CF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740DB5" w:rsidRDefault="00AE0171" w:rsidP="00CA34CF">
            <w:pPr>
              <w:pStyle w:val="Style16"/>
              <w:widowControl/>
              <w:spacing w:line="276" w:lineRule="auto"/>
              <w:rPr>
                <w:rStyle w:val="FontStyle23"/>
                <w:bCs/>
              </w:rPr>
            </w:pPr>
            <w:r>
              <w:rPr>
                <w:rStyle w:val="FontStyle23"/>
                <w:bCs/>
                <w:lang w:val="en-US"/>
              </w:rPr>
              <w:t xml:space="preserve">   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D05C39" w:rsidRDefault="00AE0171" w:rsidP="00CA34CF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Общ брой часове: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71" w:rsidRPr="00BB6CD8" w:rsidRDefault="00AE0171" w:rsidP="00CA34CF">
            <w:pPr>
              <w:pStyle w:val="Style16"/>
              <w:widowControl/>
              <w:spacing w:line="276" w:lineRule="auto"/>
              <w:jc w:val="center"/>
            </w:pPr>
            <w:r>
              <w:t>36</w:t>
            </w:r>
          </w:p>
        </w:tc>
      </w:tr>
    </w:tbl>
    <w:p w:rsidR="00485C5F" w:rsidRPr="00E95EF7" w:rsidRDefault="00485C5F" w:rsidP="00485C5F">
      <w:pPr>
        <w:rPr>
          <w:b/>
          <w:bCs/>
          <w:lang w:val="bg-BG"/>
        </w:rPr>
      </w:pPr>
    </w:p>
    <w:p w:rsidR="00485C5F" w:rsidRDefault="00485C5F" w:rsidP="00485C5F">
      <w:pPr>
        <w:rPr>
          <w:b/>
          <w:bCs/>
          <w:lang w:val="bg-BG"/>
        </w:rPr>
      </w:pPr>
    </w:p>
    <w:p w:rsidR="002061BA" w:rsidRDefault="002061BA" w:rsidP="00485C5F">
      <w:pPr>
        <w:spacing w:after="240" w:line="276" w:lineRule="auto"/>
        <w:ind w:left="1275"/>
        <w:jc w:val="both"/>
        <w:rPr>
          <w:b/>
          <w:lang w:val="bg-BG"/>
        </w:rPr>
      </w:pPr>
    </w:p>
    <w:p w:rsidR="000F6C05" w:rsidRDefault="002061BA" w:rsidP="000F6C05">
      <w:pPr>
        <w:spacing w:after="240" w:line="276" w:lineRule="auto"/>
        <w:ind w:left="1275"/>
        <w:jc w:val="both"/>
        <w:rPr>
          <w:lang w:val="bg-BG"/>
        </w:rPr>
      </w:pPr>
      <w:r>
        <w:rPr>
          <w:b/>
          <w:lang w:val="bg-BG"/>
        </w:rPr>
        <w:t xml:space="preserve">Раздел 2.Развитие на говорните възможности. Основни , необходими правила за </w:t>
      </w:r>
      <w:proofErr w:type="spellStart"/>
      <w:r>
        <w:rPr>
          <w:b/>
          <w:lang w:val="bg-BG"/>
        </w:rPr>
        <w:t>правоговор</w:t>
      </w:r>
      <w:proofErr w:type="spellEnd"/>
      <w:r w:rsidR="000F6C05"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>
        <w:lastRenderedPageBreak/>
        <w:t>Още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откриване</w:t>
      </w:r>
      <w:proofErr w:type="spellEnd"/>
      <w:r>
        <w:t xml:space="preserve"> и </w:t>
      </w:r>
      <w:proofErr w:type="spellStart"/>
      <w:r>
        <w:t>развиване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скрития</w:t>
      </w:r>
      <w:proofErr w:type="spellEnd"/>
      <w:r>
        <w:t xml:space="preserve"> </w:t>
      </w:r>
      <w:proofErr w:type="spellStart"/>
      <w:r>
        <w:t>глас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AA326D">
        <w:t>Диапазон</w:t>
      </w:r>
      <w:proofErr w:type="spellEnd"/>
      <w:r w:rsidRPr="00AA326D">
        <w:t xml:space="preserve"> и </w:t>
      </w:r>
      <w:proofErr w:type="spellStart"/>
      <w:r w:rsidRPr="00AA326D">
        <w:t>сила</w:t>
      </w:r>
      <w:proofErr w:type="spellEnd"/>
      <w:r w:rsidRPr="00AA326D">
        <w:t xml:space="preserve"> </w:t>
      </w:r>
      <w:proofErr w:type="spellStart"/>
      <w:r w:rsidRPr="00AA326D">
        <w:t>на</w:t>
      </w:r>
      <w:proofErr w:type="spellEnd"/>
      <w:r w:rsidRPr="00AA326D">
        <w:t xml:space="preserve"> </w:t>
      </w:r>
      <w:proofErr w:type="spellStart"/>
      <w:r w:rsidRPr="00AA326D">
        <w:t>гласа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AA326D">
        <w:t>Развиване</w:t>
      </w:r>
      <w:proofErr w:type="spellEnd"/>
      <w:r w:rsidRPr="00AA326D">
        <w:t xml:space="preserve"> </w:t>
      </w:r>
      <w:proofErr w:type="spellStart"/>
      <w:r w:rsidRPr="00AA326D">
        <w:t>на</w:t>
      </w:r>
      <w:proofErr w:type="spellEnd"/>
      <w:r>
        <w:t xml:space="preserve"> </w:t>
      </w:r>
      <w:proofErr w:type="spellStart"/>
      <w:r>
        <w:t>бързина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говора, сила и </w:t>
      </w:r>
      <w:proofErr w:type="spellStart"/>
      <w:r>
        <w:t>обем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гласа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AA326D">
        <w:t>Упражнения</w:t>
      </w:r>
      <w:proofErr w:type="spellEnd"/>
      <w:r w:rsidRPr="00AA326D">
        <w:t xml:space="preserve"> </w:t>
      </w:r>
      <w:proofErr w:type="spellStart"/>
      <w:r w:rsidRPr="00AA326D">
        <w:t>за</w:t>
      </w:r>
      <w:proofErr w:type="spellEnd"/>
      <w:r w:rsidRPr="00AA326D">
        <w:t xml:space="preserve"> </w:t>
      </w:r>
      <w:proofErr w:type="spellStart"/>
      <w:r w:rsidRPr="00AA326D">
        <w:t>смях</w:t>
      </w:r>
      <w:proofErr w:type="spellEnd"/>
      <w:r w:rsidRPr="00AA326D">
        <w:t xml:space="preserve"> и </w:t>
      </w:r>
      <w:proofErr w:type="spellStart"/>
      <w:r w:rsidRPr="00AA326D">
        <w:t>шепот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AA326D">
        <w:t>Всекидневни</w:t>
      </w:r>
      <w:proofErr w:type="spellEnd"/>
      <w:r w:rsidRPr="00AA326D">
        <w:t xml:space="preserve"> </w:t>
      </w:r>
      <w:proofErr w:type="spellStart"/>
      <w:r w:rsidRPr="00AA326D">
        <w:t>задължителни</w:t>
      </w:r>
      <w:proofErr w:type="spellEnd"/>
      <w:r w:rsidRPr="00AA326D">
        <w:t xml:space="preserve"> </w:t>
      </w:r>
      <w:proofErr w:type="spellStart"/>
      <w:r w:rsidRPr="00AA326D">
        <w:t>упражнения</w:t>
      </w:r>
      <w:proofErr w:type="spellEnd"/>
      <w:r w:rsidRPr="00AA326D">
        <w:t xml:space="preserve"> и грижи за поддържане на </w:t>
      </w:r>
      <w:proofErr w:type="spellStart"/>
      <w:r w:rsidRPr="00AA326D">
        <w:t>говорния</w:t>
      </w:r>
      <w:proofErr w:type="spellEnd"/>
      <w:r w:rsidRPr="00AA326D">
        <w:t xml:space="preserve"> </w:t>
      </w:r>
      <w:proofErr w:type="spellStart"/>
      <w:r w:rsidRPr="00AA326D">
        <w:t>апарат</w:t>
      </w:r>
      <w:proofErr w:type="spellEnd"/>
      <w:r w:rsidRPr="00AA326D">
        <w:t xml:space="preserve"> и </w:t>
      </w:r>
      <w:proofErr w:type="spellStart"/>
      <w:r w:rsidRPr="00AA326D">
        <w:t>гласа</w:t>
      </w:r>
      <w:proofErr w:type="spellEnd"/>
      <w:r w:rsidRPr="00AA326D">
        <w:t>.</w:t>
      </w:r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AA326D">
        <w:t>Правоговор.Отношение</w:t>
      </w:r>
      <w:proofErr w:type="spellEnd"/>
      <w:r w:rsidRPr="00AA326D">
        <w:t xml:space="preserve"> </w:t>
      </w:r>
      <w:proofErr w:type="spellStart"/>
      <w:r w:rsidRPr="00AA326D">
        <w:t>между</w:t>
      </w:r>
      <w:proofErr w:type="spellEnd"/>
      <w:r w:rsidRPr="00AA326D">
        <w:t xml:space="preserve"> </w:t>
      </w:r>
      <w:proofErr w:type="spellStart"/>
      <w:r w:rsidRPr="00AA326D">
        <w:t>звук</w:t>
      </w:r>
      <w:proofErr w:type="spellEnd"/>
      <w:r w:rsidRPr="00AA326D">
        <w:t xml:space="preserve"> и буква в </w:t>
      </w:r>
      <w:proofErr w:type="spellStart"/>
      <w:r w:rsidRPr="00AA326D">
        <w:t>съвременния</w:t>
      </w:r>
      <w:proofErr w:type="spellEnd"/>
      <w:r w:rsidRPr="00AA326D">
        <w:t xml:space="preserve"> </w:t>
      </w:r>
      <w:proofErr w:type="spellStart"/>
      <w:r w:rsidRPr="00AA326D">
        <w:t>българския</w:t>
      </w:r>
      <w:proofErr w:type="spellEnd"/>
      <w:r w:rsidRPr="00AA326D">
        <w:t xml:space="preserve"> </w:t>
      </w:r>
      <w:proofErr w:type="spellStart"/>
      <w:r w:rsidRPr="00AA326D">
        <w:t>литературен</w:t>
      </w:r>
      <w:proofErr w:type="spellEnd"/>
      <w:r w:rsidRPr="00AA326D">
        <w:t xml:space="preserve"> </w:t>
      </w:r>
      <w:proofErr w:type="spellStart"/>
      <w:r w:rsidRPr="00AA326D">
        <w:t>език</w:t>
      </w:r>
      <w:proofErr w:type="spellEnd"/>
      <w:r w:rsidRPr="00AA326D">
        <w:t>.</w:t>
      </w:r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740DB5">
        <w:t>Изговор</w:t>
      </w:r>
      <w:proofErr w:type="spellEnd"/>
      <w:r w:rsidRPr="00740DB5">
        <w:t xml:space="preserve"> </w:t>
      </w:r>
      <w:proofErr w:type="spellStart"/>
      <w:r w:rsidRPr="00740DB5">
        <w:t>на</w:t>
      </w:r>
      <w:proofErr w:type="spellEnd"/>
      <w:r w:rsidRPr="00740DB5">
        <w:t xml:space="preserve"> </w:t>
      </w:r>
      <w:proofErr w:type="spellStart"/>
      <w:r w:rsidRPr="00740DB5">
        <w:t>променливо</w:t>
      </w:r>
      <w:proofErr w:type="spellEnd"/>
      <w:r w:rsidRPr="00740DB5">
        <w:t xml:space="preserve"> я. </w:t>
      </w:r>
      <w:proofErr w:type="spellStart"/>
      <w:r w:rsidRPr="00740DB5">
        <w:t>Меки</w:t>
      </w:r>
      <w:proofErr w:type="spellEnd"/>
      <w:r w:rsidRPr="00740DB5">
        <w:t xml:space="preserve"> </w:t>
      </w:r>
      <w:proofErr w:type="spellStart"/>
      <w:r w:rsidRPr="00740DB5">
        <w:t>срички</w:t>
      </w:r>
      <w:proofErr w:type="spellEnd"/>
      <w:r w:rsidRPr="000F6C05">
        <w:rPr>
          <w:lang w:val="bg-BG"/>
        </w:rPr>
        <w:t>.</w:t>
      </w:r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740DB5">
        <w:t>Редукция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740DB5">
        <w:t>Правилен</w:t>
      </w:r>
      <w:proofErr w:type="spellEnd"/>
      <w:r w:rsidRPr="00740DB5">
        <w:t xml:space="preserve"> </w:t>
      </w:r>
      <w:proofErr w:type="spellStart"/>
      <w:r w:rsidRPr="00740DB5">
        <w:t>тъмен</w:t>
      </w:r>
      <w:proofErr w:type="spellEnd"/>
      <w:r w:rsidRPr="00740DB5">
        <w:t xml:space="preserve"> </w:t>
      </w:r>
      <w:proofErr w:type="spellStart"/>
      <w:r w:rsidRPr="00740DB5">
        <w:t>изговор</w:t>
      </w:r>
      <w:proofErr w:type="spellEnd"/>
      <w:r w:rsidRPr="00740DB5">
        <w:t xml:space="preserve"> </w:t>
      </w:r>
      <w:proofErr w:type="spellStart"/>
      <w:r w:rsidRPr="00740DB5">
        <w:t>на</w:t>
      </w:r>
      <w:proofErr w:type="spellEnd"/>
      <w:r w:rsidRPr="00740DB5">
        <w:t xml:space="preserve"> </w:t>
      </w:r>
      <w:proofErr w:type="spellStart"/>
      <w:r w:rsidRPr="00740DB5">
        <w:t>ударено</w:t>
      </w:r>
      <w:proofErr w:type="spellEnd"/>
      <w:r w:rsidRPr="00740DB5">
        <w:t xml:space="preserve"> А</w:t>
      </w:r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bCs/>
          <w:lang w:val="bg-BG"/>
        </w:rPr>
      </w:pPr>
      <w:proofErr w:type="spellStart"/>
      <w:r w:rsidRPr="00740DB5">
        <w:t>Диалектен</w:t>
      </w:r>
      <w:proofErr w:type="spellEnd"/>
      <w:r w:rsidRPr="00740DB5">
        <w:t xml:space="preserve"> </w:t>
      </w:r>
      <w:proofErr w:type="spellStart"/>
      <w:r w:rsidRPr="00740DB5">
        <w:t>тъмен</w:t>
      </w:r>
      <w:proofErr w:type="spellEnd"/>
      <w:r w:rsidRPr="00740DB5">
        <w:t xml:space="preserve"> </w:t>
      </w:r>
      <w:proofErr w:type="spellStart"/>
      <w:r w:rsidRPr="00740DB5">
        <w:t>изговор</w:t>
      </w:r>
      <w:proofErr w:type="spellEnd"/>
      <w:r w:rsidRPr="00740DB5">
        <w:t xml:space="preserve"> </w:t>
      </w:r>
      <w:proofErr w:type="spellStart"/>
      <w:r w:rsidRPr="00740DB5">
        <w:t>на</w:t>
      </w:r>
      <w:proofErr w:type="spellEnd"/>
      <w:r w:rsidRPr="00740DB5">
        <w:t xml:space="preserve"> </w:t>
      </w:r>
      <w:proofErr w:type="spellStart"/>
      <w:r w:rsidRPr="00740DB5">
        <w:t>ударена</w:t>
      </w:r>
      <w:proofErr w:type="spellEnd"/>
      <w:r w:rsidRPr="00740DB5">
        <w:t xml:space="preserve"> </w:t>
      </w:r>
      <w:proofErr w:type="spellStart"/>
      <w:r w:rsidRPr="00740DB5">
        <w:t>гласна</w:t>
      </w:r>
      <w:proofErr w:type="spellEnd"/>
      <w:r w:rsidRPr="00740DB5">
        <w:t xml:space="preserve"> А</w:t>
      </w:r>
      <w:r w:rsidRPr="000F6C05">
        <w:rPr>
          <w:bCs/>
        </w:rPr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0F6C05">
        <w:rPr>
          <w:bCs/>
        </w:rPr>
        <w:t>Мекост</w:t>
      </w:r>
      <w:proofErr w:type="spellEnd"/>
      <w:r w:rsidRPr="000F6C05">
        <w:rPr>
          <w:bCs/>
        </w:rPr>
        <w:t xml:space="preserve"> </w:t>
      </w:r>
      <w:proofErr w:type="spellStart"/>
      <w:r w:rsidRPr="000F6C05">
        <w:rPr>
          <w:bCs/>
        </w:rPr>
        <w:t>на</w:t>
      </w:r>
      <w:proofErr w:type="spellEnd"/>
      <w:r w:rsidRPr="000F6C05">
        <w:rPr>
          <w:bCs/>
        </w:rPr>
        <w:t xml:space="preserve"> </w:t>
      </w:r>
      <w:proofErr w:type="spellStart"/>
      <w:r w:rsidRPr="000F6C05">
        <w:rPr>
          <w:bCs/>
        </w:rPr>
        <w:t>съгласните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740DB5">
        <w:t>Преглас</w:t>
      </w:r>
      <w:proofErr w:type="spellEnd"/>
      <w:r w:rsidRPr="00740DB5">
        <w:t xml:space="preserve"> </w:t>
      </w:r>
      <w:proofErr w:type="spellStart"/>
      <w:r w:rsidRPr="00740DB5">
        <w:t>на</w:t>
      </w:r>
      <w:proofErr w:type="spellEnd"/>
      <w:r w:rsidRPr="00740DB5">
        <w:t xml:space="preserve"> </w:t>
      </w:r>
      <w:proofErr w:type="spellStart"/>
      <w:r w:rsidRPr="00740DB5">
        <w:t>краесловни</w:t>
      </w:r>
      <w:proofErr w:type="spellEnd"/>
      <w:r w:rsidRPr="00740DB5">
        <w:t xml:space="preserve"> </w:t>
      </w:r>
      <w:proofErr w:type="spellStart"/>
      <w:r w:rsidRPr="00740DB5">
        <w:t>съгласни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740DB5">
        <w:t>Асимилация</w:t>
      </w:r>
      <w:proofErr w:type="spellEnd"/>
      <w:r>
        <w:t xml:space="preserve">. </w:t>
      </w:r>
      <w:proofErr w:type="spellStart"/>
      <w:r>
        <w:t>Дисимилация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>
        <w:t>Шумова</w:t>
      </w:r>
      <w:proofErr w:type="spellEnd"/>
      <w:r>
        <w:t xml:space="preserve"> </w:t>
      </w:r>
      <w:proofErr w:type="spellStart"/>
      <w:r>
        <w:t>съгласна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сонорна</w:t>
      </w:r>
      <w:proofErr w:type="spellEnd"/>
      <w:r>
        <w:t xml:space="preserve">, В и гласна; </w:t>
      </w:r>
      <w:r w:rsidRPr="00740DB5">
        <w:t xml:space="preserve">Предлог пред сонорна , В и </w:t>
      </w:r>
      <w:proofErr w:type="spellStart"/>
      <w:r w:rsidRPr="00740DB5">
        <w:t>гласна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>
        <w:t>Изговор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двойни</w:t>
      </w:r>
      <w:proofErr w:type="spellEnd"/>
      <w:r>
        <w:t xml:space="preserve"> </w:t>
      </w:r>
      <w:proofErr w:type="spellStart"/>
      <w:r>
        <w:t>съгласни</w:t>
      </w:r>
      <w:proofErr w:type="spellEnd"/>
      <w:r>
        <w:t xml:space="preserve"> и </w:t>
      </w:r>
      <w:proofErr w:type="spellStart"/>
      <w:r>
        <w:t>двойни</w:t>
      </w:r>
      <w:proofErr w:type="spellEnd"/>
      <w:r>
        <w:t xml:space="preserve"> </w:t>
      </w:r>
      <w:proofErr w:type="spellStart"/>
      <w:r>
        <w:t>гласни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AE0171">
        <w:t>Правила</w:t>
      </w:r>
      <w:proofErr w:type="spellEnd"/>
      <w:r w:rsidRPr="00AE0171">
        <w:t xml:space="preserve"> </w:t>
      </w:r>
      <w:proofErr w:type="spellStart"/>
      <w:r w:rsidRPr="00AE0171">
        <w:t>при</w:t>
      </w:r>
      <w:proofErr w:type="spellEnd"/>
      <w:r w:rsidRPr="00AE0171">
        <w:t xml:space="preserve"> </w:t>
      </w:r>
      <w:proofErr w:type="spellStart"/>
      <w:r w:rsidRPr="00AE0171">
        <w:t>някои</w:t>
      </w:r>
      <w:proofErr w:type="spellEnd"/>
      <w:r w:rsidRPr="00AE0171">
        <w:t xml:space="preserve"> </w:t>
      </w:r>
      <w:proofErr w:type="spellStart"/>
      <w:r w:rsidRPr="00AE0171">
        <w:t>граматични</w:t>
      </w:r>
      <w:proofErr w:type="spellEnd"/>
      <w:r w:rsidRPr="00AE0171">
        <w:t xml:space="preserve"> форми-изговор на 1л.мн.ч.</w:t>
      </w:r>
      <w:proofErr w:type="spellStart"/>
      <w:r w:rsidRPr="00AE0171">
        <w:t>сег</w:t>
      </w:r>
      <w:proofErr w:type="spellEnd"/>
      <w:r w:rsidRPr="00AE0171">
        <w:t>.</w:t>
      </w:r>
      <w:proofErr w:type="spellStart"/>
      <w:r w:rsidRPr="00AE0171">
        <w:t>вр</w:t>
      </w:r>
      <w:proofErr w:type="spellEnd"/>
      <w:r w:rsidRPr="00AE0171">
        <w:t xml:space="preserve">.,форми за учтивост, </w:t>
      </w:r>
      <w:proofErr w:type="spellStart"/>
      <w:r w:rsidRPr="00AE0171">
        <w:t>бройна</w:t>
      </w:r>
      <w:proofErr w:type="spellEnd"/>
      <w:r w:rsidRPr="00AE0171">
        <w:t xml:space="preserve"> </w:t>
      </w:r>
      <w:proofErr w:type="spellStart"/>
      <w:r w:rsidRPr="00AE0171">
        <w:t>множествена</w:t>
      </w:r>
      <w:proofErr w:type="spellEnd"/>
      <w:r w:rsidRPr="00AE0171">
        <w:t xml:space="preserve"> </w:t>
      </w:r>
      <w:proofErr w:type="spellStart"/>
      <w:r w:rsidRPr="00AE0171">
        <w:t>форма,членна</w:t>
      </w:r>
      <w:proofErr w:type="spellEnd"/>
      <w:r w:rsidRPr="00AE0171">
        <w:t xml:space="preserve"> </w:t>
      </w:r>
      <w:proofErr w:type="spellStart"/>
      <w:r w:rsidRPr="00AE0171">
        <w:t>форма</w:t>
      </w:r>
      <w:proofErr w:type="spellEnd"/>
      <w:r w:rsidRPr="000F6C05">
        <w:t xml:space="preserve"> </w:t>
      </w:r>
    </w:p>
    <w:p w:rsidR="000F6C05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AE0171">
        <w:t>Употреба</w:t>
      </w:r>
      <w:proofErr w:type="spellEnd"/>
      <w:r w:rsidRPr="00AE0171">
        <w:t xml:space="preserve"> </w:t>
      </w:r>
      <w:proofErr w:type="spellStart"/>
      <w:r w:rsidRPr="00AE0171">
        <w:t>на</w:t>
      </w:r>
      <w:proofErr w:type="spellEnd"/>
      <w:r w:rsidRPr="00AE0171">
        <w:t xml:space="preserve"> </w:t>
      </w:r>
      <w:proofErr w:type="spellStart"/>
      <w:r w:rsidRPr="00AE0171">
        <w:t>местоименните</w:t>
      </w:r>
      <w:proofErr w:type="spellEnd"/>
      <w:r w:rsidRPr="00AE0171">
        <w:t xml:space="preserve"> </w:t>
      </w:r>
      <w:proofErr w:type="spellStart"/>
      <w:r w:rsidRPr="00AE0171">
        <w:t>форми</w:t>
      </w:r>
      <w:proofErr w:type="spellEnd"/>
      <w:r w:rsidRPr="00AE0171">
        <w:t xml:space="preserve">- който, когото, свой-негов, двама, трима четирима;прилагателни с </w:t>
      </w:r>
      <w:proofErr w:type="spellStart"/>
      <w:r w:rsidRPr="00AE0171">
        <w:t>наставка</w:t>
      </w:r>
      <w:proofErr w:type="spellEnd"/>
      <w:r w:rsidRPr="00AE0171">
        <w:t xml:space="preserve"> –</w:t>
      </w:r>
      <w:proofErr w:type="spellStart"/>
      <w:r w:rsidRPr="00AE0171">
        <w:t>ичен</w:t>
      </w:r>
      <w:proofErr w:type="spellEnd"/>
      <w:r w:rsidRPr="00AE0171">
        <w:t>, -</w:t>
      </w:r>
      <w:proofErr w:type="spellStart"/>
      <w:r w:rsidRPr="00AE0171">
        <w:t>ически</w:t>
      </w:r>
      <w:proofErr w:type="spellEnd"/>
      <w:r w:rsidRPr="000F6C05">
        <w:t xml:space="preserve"> </w:t>
      </w:r>
    </w:p>
    <w:p w:rsidR="00485C5F" w:rsidRPr="000F6C05" w:rsidRDefault="000F6C05" w:rsidP="000F6C05">
      <w:pPr>
        <w:pStyle w:val="a3"/>
        <w:numPr>
          <w:ilvl w:val="0"/>
          <w:numId w:val="12"/>
        </w:numPr>
        <w:spacing w:line="276" w:lineRule="auto"/>
        <w:jc w:val="both"/>
        <w:rPr>
          <w:lang w:val="bg-BG"/>
        </w:rPr>
      </w:pPr>
      <w:proofErr w:type="spellStart"/>
      <w:r w:rsidRPr="00AE0171">
        <w:t>Ударение</w:t>
      </w:r>
      <w:proofErr w:type="spellEnd"/>
      <w:r w:rsidRPr="00AE0171">
        <w:t xml:space="preserve">. Характеристика на ударена сричка.Място на ударението в различните части на речта. </w:t>
      </w:r>
      <w:proofErr w:type="spellStart"/>
      <w:r w:rsidRPr="00AE0171">
        <w:t>Енклитики</w:t>
      </w:r>
      <w:proofErr w:type="spellEnd"/>
      <w:r w:rsidRPr="00AE0171">
        <w:t xml:space="preserve">. </w:t>
      </w:r>
      <w:proofErr w:type="spellStart"/>
      <w:r w:rsidRPr="00AE0171">
        <w:t>Проклитики</w:t>
      </w:r>
      <w:proofErr w:type="spellEnd"/>
      <w:r w:rsidRPr="00AE0171">
        <w:t>.</w:t>
      </w:r>
    </w:p>
    <w:p w:rsidR="002061BA" w:rsidRDefault="002061BA" w:rsidP="008D5F40">
      <w:pPr>
        <w:spacing w:after="240" w:line="276" w:lineRule="auto"/>
        <w:ind w:left="1275"/>
        <w:rPr>
          <w:b/>
          <w:lang w:val="bg-BG"/>
        </w:rPr>
      </w:pPr>
    </w:p>
    <w:p w:rsidR="008D5F40" w:rsidRPr="008D5F40" w:rsidRDefault="008D5F40" w:rsidP="008D5F40">
      <w:pPr>
        <w:spacing w:after="240" w:line="276" w:lineRule="auto"/>
        <w:ind w:left="1275"/>
        <w:rPr>
          <w:i/>
          <w:lang w:val="bg-BG"/>
        </w:rPr>
      </w:pPr>
      <w:r w:rsidRPr="008D5F40">
        <w:rPr>
          <w:b/>
          <w:i/>
          <w:lang w:val="bg-BG"/>
        </w:rPr>
        <w:t>Цели</w:t>
      </w:r>
      <w:r>
        <w:rPr>
          <w:b/>
          <w:i/>
          <w:lang w:val="bg-BG"/>
        </w:rPr>
        <w:t xml:space="preserve">: </w:t>
      </w:r>
      <w:r w:rsidRPr="008D5F40">
        <w:rPr>
          <w:i/>
          <w:lang w:val="bg-BG"/>
        </w:rPr>
        <w:t>Раз</w:t>
      </w:r>
      <w:r>
        <w:rPr>
          <w:i/>
          <w:lang w:val="bg-BG"/>
        </w:rPr>
        <w:t xml:space="preserve">дел втори цели </w:t>
      </w:r>
      <w:proofErr w:type="spellStart"/>
      <w:r>
        <w:rPr>
          <w:i/>
          <w:lang w:val="bg-BG"/>
        </w:rPr>
        <w:t>професионализирането</w:t>
      </w:r>
      <w:proofErr w:type="spellEnd"/>
      <w:r>
        <w:rPr>
          <w:i/>
          <w:lang w:val="bg-BG"/>
        </w:rPr>
        <w:t xml:space="preserve"> на изказа.Изчистване на неправилен изговор,диалект и др.Превръщането, по възможност, на изговорни </w:t>
      </w:r>
      <w:proofErr w:type="spellStart"/>
      <w:r>
        <w:rPr>
          <w:i/>
          <w:lang w:val="bg-BG"/>
        </w:rPr>
        <w:t>специфичности</w:t>
      </w:r>
      <w:proofErr w:type="spellEnd"/>
      <w:r>
        <w:rPr>
          <w:i/>
          <w:lang w:val="bg-BG"/>
        </w:rPr>
        <w:t xml:space="preserve"> в ефект чрез усвояването на основни правоговорни норми и правила.</w:t>
      </w:r>
    </w:p>
    <w:p w:rsidR="002061BA" w:rsidRDefault="002061BA" w:rsidP="002061BA">
      <w:pPr>
        <w:spacing w:after="240" w:line="276" w:lineRule="auto"/>
        <w:ind w:left="1275"/>
        <w:jc w:val="both"/>
        <w:rPr>
          <w:b/>
          <w:lang w:val="bg-BG"/>
        </w:rPr>
      </w:pPr>
    </w:p>
    <w:p w:rsidR="002061BA" w:rsidRDefault="002061BA" w:rsidP="002061BA">
      <w:pPr>
        <w:spacing w:after="240" w:line="276" w:lineRule="auto"/>
        <w:ind w:left="1275"/>
        <w:jc w:val="both"/>
        <w:rPr>
          <w:b/>
          <w:lang w:val="bg-BG"/>
        </w:rPr>
      </w:pPr>
    </w:p>
    <w:p w:rsidR="00485C5F" w:rsidRPr="00683DC7" w:rsidRDefault="00485C5F" w:rsidP="00485C5F">
      <w:pPr>
        <w:jc w:val="both"/>
        <w:rPr>
          <w:lang w:val="ru-RU"/>
        </w:rPr>
      </w:pPr>
    </w:p>
    <w:p w:rsidR="00485C5F" w:rsidRPr="00683DC7" w:rsidRDefault="008D5F40" w:rsidP="00485C5F">
      <w:pPr>
        <w:jc w:val="both"/>
        <w:rPr>
          <w:b/>
          <w:lang w:val="bg-BG"/>
        </w:rPr>
      </w:pPr>
      <w:proofErr w:type="gramStart"/>
      <w:r>
        <w:rPr>
          <w:b/>
        </w:rPr>
        <w:t>V</w:t>
      </w:r>
      <w:r w:rsidR="00485C5F" w:rsidRPr="00683DC7">
        <w:rPr>
          <w:b/>
          <w:lang w:val="ru-RU"/>
        </w:rPr>
        <w:t xml:space="preserve">. </w:t>
      </w:r>
      <w:r w:rsidR="00485C5F" w:rsidRPr="00683DC7">
        <w:rPr>
          <w:b/>
          <w:lang w:val="bg-BG"/>
        </w:rPr>
        <w:t>ОЧАКВАНИ РЕЗУЛТАТИ.</w:t>
      </w:r>
      <w:proofErr w:type="gramEnd"/>
    </w:p>
    <w:p w:rsidR="00485C5F" w:rsidRPr="00683DC7" w:rsidRDefault="00485C5F" w:rsidP="00485C5F">
      <w:pPr>
        <w:jc w:val="both"/>
        <w:rPr>
          <w:b/>
          <w:lang w:val="bg-BG"/>
        </w:rPr>
      </w:pPr>
    </w:p>
    <w:p w:rsidR="00485C5F" w:rsidRPr="007D2F78" w:rsidRDefault="00485C5F" w:rsidP="00485C5F">
      <w:pPr>
        <w:jc w:val="both"/>
        <w:rPr>
          <w:b/>
          <w:lang w:val="bg-BG"/>
        </w:rPr>
      </w:pPr>
      <w:r w:rsidRPr="00683DC7">
        <w:rPr>
          <w:b/>
          <w:lang w:val="bg-BG"/>
        </w:rPr>
        <w:t xml:space="preserve">         </w:t>
      </w:r>
      <w:r w:rsidRPr="007D2F78">
        <w:rPr>
          <w:b/>
          <w:lang w:val="bg-BG"/>
        </w:rPr>
        <w:t>В края на учебния период, учениците трябва да знаят:</w:t>
      </w:r>
    </w:p>
    <w:p w:rsidR="00485C5F" w:rsidRPr="00675E85" w:rsidRDefault="00485C5F" w:rsidP="00675E85">
      <w:pPr>
        <w:rPr>
          <w:lang w:val="bg-BG"/>
        </w:rPr>
      </w:pPr>
      <w:r w:rsidRPr="00675E85">
        <w:rPr>
          <w:lang w:val="bg-BG"/>
        </w:rPr>
        <w:t>- Съвременните подходи към гласа като инструмент на актьора.</w:t>
      </w:r>
    </w:p>
    <w:p w:rsidR="00485C5F" w:rsidRPr="00675E85" w:rsidRDefault="00485C5F" w:rsidP="00675E85">
      <w:pPr>
        <w:rPr>
          <w:lang w:val="bg-BG"/>
        </w:rPr>
      </w:pPr>
      <w:r w:rsidRPr="00675E85">
        <w:rPr>
          <w:lang w:val="bg-BG"/>
        </w:rPr>
        <w:t xml:space="preserve">-Техниките на Александър , </w:t>
      </w:r>
      <w:proofErr w:type="spellStart"/>
      <w:r w:rsidRPr="00675E85">
        <w:rPr>
          <w:lang w:val="bg-BG"/>
        </w:rPr>
        <w:t>Сисили</w:t>
      </w:r>
      <w:proofErr w:type="spellEnd"/>
      <w:r w:rsidRPr="00675E85">
        <w:rPr>
          <w:lang w:val="bg-BG"/>
        </w:rPr>
        <w:t xml:space="preserve"> Бери, Кристин </w:t>
      </w:r>
      <w:proofErr w:type="spellStart"/>
      <w:r w:rsidRPr="00675E85">
        <w:rPr>
          <w:lang w:val="bg-BG"/>
        </w:rPr>
        <w:t>Линклейтър</w:t>
      </w:r>
      <w:proofErr w:type="spellEnd"/>
      <w:r w:rsidRPr="00675E85">
        <w:rPr>
          <w:lang w:val="bg-BG"/>
        </w:rPr>
        <w:t xml:space="preserve"> и </w:t>
      </w:r>
      <w:proofErr w:type="spellStart"/>
      <w:r w:rsidRPr="00675E85">
        <w:rPr>
          <w:lang w:val="bg-BG"/>
        </w:rPr>
        <w:t>Патси</w:t>
      </w:r>
      <w:proofErr w:type="spellEnd"/>
      <w:r w:rsidRPr="00675E85">
        <w:rPr>
          <w:lang w:val="bg-BG"/>
        </w:rPr>
        <w:t xml:space="preserve"> </w:t>
      </w:r>
      <w:proofErr w:type="spellStart"/>
      <w:r w:rsidRPr="00675E85">
        <w:rPr>
          <w:lang w:val="bg-BG"/>
        </w:rPr>
        <w:t>Розенбърг</w:t>
      </w:r>
      <w:proofErr w:type="spellEnd"/>
      <w:r w:rsidRPr="00675E85">
        <w:rPr>
          <w:lang w:val="bg-BG"/>
        </w:rPr>
        <w:t>.</w:t>
      </w:r>
    </w:p>
    <w:p w:rsidR="00485C5F" w:rsidRPr="00675E85" w:rsidRDefault="00485C5F" w:rsidP="00675E85">
      <w:pPr>
        <w:rPr>
          <w:lang w:val="bg-BG"/>
        </w:rPr>
      </w:pPr>
      <w:r w:rsidRPr="00675E85">
        <w:rPr>
          <w:lang w:val="bg-BG"/>
        </w:rPr>
        <w:t>- Как да ползват своята слухова  впечатлителност и слухово въображение.</w:t>
      </w:r>
    </w:p>
    <w:p w:rsidR="00485C5F" w:rsidRPr="00675E85" w:rsidRDefault="00485C5F" w:rsidP="00675E85">
      <w:pPr>
        <w:rPr>
          <w:lang w:val="bg-BG"/>
        </w:rPr>
      </w:pPr>
    </w:p>
    <w:p w:rsidR="00485C5F" w:rsidRPr="00675E85" w:rsidRDefault="00485C5F" w:rsidP="00675E85">
      <w:pPr>
        <w:rPr>
          <w:lang w:val="bg-BG"/>
        </w:rPr>
      </w:pPr>
      <w:r w:rsidRPr="00675E85">
        <w:rPr>
          <w:lang w:val="bg-BG"/>
        </w:rPr>
        <w:t>- Анатомията на артикулационния апарат.</w:t>
      </w:r>
    </w:p>
    <w:p w:rsidR="00485C5F" w:rsidRPr="00675E85" w:rsidRDefault="00485C5F" w:rsidP="00675E85">
      <w:pPr>
        <w:rPr>
          <w:lang w:val="bg-BG"/>
        </w:rPr>
      </w:pPr>
    </w:p>
    <w:p w:rsidR="00485C5F" w:rsidRPr="00675E85" w:rsidRDefault="00485C5F" w:rsidP="00675E85">
      <w:pPr>
        <w:rPr>
          <w:lang w:val="bg-BG"/>
        </w:rPr>
      </w:pPr>
      <w:r w:rsidRPr="00675E85">
        <w:rPr>
          <w:lang w:val="bg-BG"/>
        </w:rPr>
        <w:t xml:space="preserve">- Как се ражда думата като </w:t>
      </w:r>
      <w:proofErr w:type="spellStart"/>
      <w:r w:rsidRPr="00675E85">
        <w:rPr>
          <w:lang w:val="bg-BG"/>
        </w:rPr>
        <w:t>психотехнически</w:t>
      </w:r>
      <w:proofErr w:type="spellEnd"/>
      <w:r w:rsidRPr="00675E85">
        <w:rPr>
          <w:lang w:val="bg-BG"/>
        </w:rPr>
        <w:t xml:space="preserve"> проблем.</w:t>
      </w:r>
    </w:p>
    <w:p w:rsidR="00675E85" w:rsidRDefault="00675E85" w:rsidP="00675E85">
      <w:pPr>
        <w:rPr>
          <w:b/>
          <w:lang w:val="bg-BG"/>
        </w:rPr>
      </w:pPr>
    </w:p>
    <w:p w:rsidR="00485C5F" w:rsidRPr="00675E85" w:rsidRDefault="00485C5F" w:rsidP="00675E85">
      <w:pPr>
        <w:rPr>
          <w:b/>
          <w:lang w:val="bg-BG"/>
        </w:rPr>
      </w:pPr>
      <w:r w:rsidRPr="00675E85">
        <w:rPr>
          <w:b/>
          <w:lang w:val="bg-BG"/>
        </w:rPr>
        <w:lastRenderedPageBreak/>
        <w:t>Да могат:</w:t>
      </w:r>
    </w:p>
    <w:p w:rsidR="00485C5F" w:rsidRPr="00675E85" w:rsidRDefault="00485C5F" w:rsidP="00675E85">
      <w:pPr>
        <w:rPr>
          <w:lang w:val="bg-BG"/>
        </w:rPr>
      </w:pPr>
      <w:r w:rsidRPr="00675E85">
        <w:rPr>
          <w:lang w:val="bg-BG"/>
        </w:rPr>
        <w:t xml:space="preserve">- Да се освобождават от паразитното </w:t>
      </w:r>
      <w:proofErr w:type="spellStart"/>
      <w:r w:rsidRPr="00675E85">
        <w:rPr>
          <w:lang w:val="bg-BG"/>
        </w:rPr>
        <w:t>психофизическо</w:t>
      </w:r>
      <w:proofErr w:type="spellEnd"/>
      <w:r w:rsidRPr="00675E85">
        <w:rPr>
          <w:lang w:val="bg-BG"/>
        </w:rPr>
        <w:t xml:space="preserve"> напрежение в гласово говорния апарат.</w:t>
      </w:r>
    </w:p>
    <w:p w:rsidR="00485C5F" w:rsidRPr="00675E85" w:rsidRDefault="00485C5F" w:rsidP="00675E85">
      <w:pPr>
        <w:rPr>
          <w:lang w:val="bg-BG"/>
        </w:rPr>
      </w:pPr>
    </w:p>
    <w:p w:rsidR="00485C5F" w:rsidRPr="00675E85" w:rsidRDefault="00485C5F" w:rsidP="00675E85">
      <w:pPr>
        <w:rPr>
          <w:lang w:val="bg-BG"/>
        </w:rPr>
      </w:pPr>
      <w:r w:rsidRPr="00675E85">
        <w:rPr>
          <w:lang w:val="bg-BG"/>
        </w:rPr>
        <w:t>- Да имат навици за дълбоко диафрагмено междуребрено фонетично дишане.</w:t>
      </w:r>
    </w:p>
    <w:p w:rsidR="00485C5F" w:rsidRPr="00675E85" w:rsidRDefault="00485C5F" w:rsidP="00675E85">
      <w:pPr>
        <w:rPr>
          <w:lang w:val="bg-BG"/>
        </w:rPr>
      </w:pPr>
    </w:p>
    <w:p w:rsidR="00485C5F" w:rsidRPr="00675E85" w:rsidRDefault="00675E85" w:rsidP="00675E85">
      <w:pPr>
        <w:rPr>
          <w:lang w:val="bg-BG"/>
        </w:rPr>
      </w:pPr>
      <w:r>
        <w:rPr>
          <w:lang w:val="bg-BG"/>
        </w:rPr>
        <w:t>-</w:t>
      </w:r>
      <w:r w:rsidR="00485C5F" w:rsidRPr="00675E85">
        <w:rPr>
          <w:lang w:val="bg-BG"/>
        </w:rPr>
        <w:t xml:space="preserve"> Пъргаво и точно да приспособяват гласа си към потребностите на текста в различни </w:t>
      </w:r>
      <w:proofErr w:type="spellStart"/>
      <w:r w:rsidR="00485C5F" w:rsidRPr="00675E85">
        <w:rPr>
          <w:lang w:val="bg-BG"/>
        </w:rPr>
        <w:t>психофизични</w:t>
      </w:r>
      <w:proofErr w:type="spellEnd"/>
      <w:r w:rsidR="00485C5F" w:rsidRPr="00675E85">
        <w:rPr>
          <w:lang w:val="bg-BG"/>
        </w:rPr>
        <w:t xml:space="preserve">  условия. </w:t>
      </w:r>
    </w:p>
    <w:p w:rsidR="00485C5F" w:rsidRPr="00675E85" w:rsidRDefault="00485C5F" w:rsidP="00675E85">
      <w:pPr>
        <w:rPr>
          <w:lang w:val="bg-BG"/>
        </w:rPr>
      </w:pPr>
      <w:r w:rsidRPr="00675E85">
        <w:rPr>
          <w:lang w:val="bg-BG"/>
        </w:rPr>
        <w:t>- Да дишат като умело ползват резонансния механизъм.</w:t>
      </w:r>
    </w:p>
    <w:p w:rsidR="00485C5F" w:rsidRPr="00675E85" w:rsidRDefault="00485C5F" w:rsidP="00675E85">
      <w:pPr>
        <w:rPr>
          <w:lang w:val="bg-BG"/>
        </w:rPr>
      </w:pPr>
    </w:p>
    <w:p w:rsidR="00485C5F" w:rsidRPr="00675E85" w:rsidRDefault="00E34786" w:rsidP="00675E85">
      <w:pPr>
        <w:rPr>
          <w:lang w:val="bg-BG"/>
        </w:rPr>
      </w:pPr>
      <w:r w:rsidRPr="00675E85">
        <w:rPr>
          <w:lang w:val="bg-BG"/>
        </w:rPr>
        <w:t>- Да ползват гласа</w:t>
      </w:r>
      <w:r w:rsidR="00485C5F" w:rsidRPr="00675E85">
        <w:rPr>
          <w:lang w:val="bg-BG"/>
        </w:rPr>
        <w:t xml:space="preserve"> си като средство за общуване на </w:t>
      </w:r>
      <w:proofErr w:type="spellStart"/>
      <w:r w:rsidR="00485C5F" w:rsidRPr="00675E85">
        <w:rPr>
          <w:lang w:val="bg-BG"/>
        </w:rPr>
        <w:t>субвербално</w:t>
      </w:r>
      <w:proofErr w:type="spellEnd"/>
      <w:r w:rsidR="00485C5F" w:rsidRPr="00675E85">
        <w:rPr>
          <w:lang w:val="bg-BG"/>
        </w:rPr>
        <w:t xml:space="preserve"> равнище.</w:t>
      </w:r>
    </w:p>
    <w:p w:rsidR="00485C5F" w:rsidRPr="00675E85" w:rsidRDefault="00485C5F" w:rsidP="00675E85">
      <w:pPr>
        <w:rPr>
          <w:lang w:val="bg-BG"/>
        </w:rPr>
      </w:pPr>
    </w:p>
    <w:p w:rsidR="00485C5F" w:rsidRPr="00675E85" w:rsidRDefault="00485C5F" w:rsidP="00675E85">
      <w:pPr>
        <w:rPr>
          <w:lang w:val="bg-BG"/>
        </w:rPr>
      </w:pPr>
      <w:r w:rsidRPr="00675E85">
        <w:rPr>
          <w:lang w:val="bg-BG"/>
        </w:rPr>
        <w:t>- Как да употребяват тялото си в гласово-говорния процес.</w:t>
      </w:r>
    </w:p>
    <w:p w:rsidR="00485C5F" w:rsidRPr="00675E85" w:rsidRDefault="00485C5F" w:rsidP="00675E85">
      <w:pPr>
        <w:rPr>
          <w:lang w:val="bg-BG"/>
        </w:rPr>
      </w:pPr>
      <w:r w:rsidRPr="00675E85">
        <w:rPr>
          <w:lang w:val="bg-BG"/>
        </w:rPr>
        <w:t xml:space="preserve"> </w:t>
      </w:r>
    </w:p>
    <w:p w:rsidR="00485C5F" w:rsidRPr="00675E85" w:rsidRDefault="00485C5F" w:rsidP="00675E85">
      <w:pPr>
        <w:rPr>
          <w:lang w:val="bg-BG"/>
        </w:rPr>
      </w:pPr>
    </w:p>
    <w:p w:rsidR="0064662C" w:rsidRPr="00675E85" w:rsidRDefault="0064662C" w:rsidP="00675E85">
      <w:pPr>
        <w:rPr>
          <w:bCs/>
          <w:lang w:val="bg-BG"/>
        </w:rPr>
      </w:pPr>
    </w:p>
    <w:p w:rsidR="0064662C" w:rsidRDefault="0064662C" w:rsidP="0064662C">
      <w:pPr>
        <w:jc w:val="both"/>
        <w:rPr>
          <w:b/>
          <w:lang w:val="bg-BG"/>
        </w:rPr>
      </w:pPr>
      <w:r>
        <w:rPr>
          <w:b/>
          <w:lang w:val="bg-BG"/>
        </w:rPr>
        <w:t>В осми клас учениците трябва да усвоят:</w:t>
      </w:r>
    </w:p>
    <w:p w:rsidR="0064662C" w:rsidRDefault="0064662C" w:rsidP="0064662C">
      <w:pPr>
        <w:jc w:val="both"/>
        <w:rPr>
          <w:lang w:val="bg-BG"/>
        </w:rPr>
      </w:pPr>
    </w:p>
    <w:p w:rsidR="0064662C" w:rsidRDefault="00E34786" w:rsidP="0064662C">
      <w:pPr>
        <w:jc w:val="both"/>
        <w:rPr>
          <w:lang w:val="bg-BG"/>
        </w:rPr>
      </w:pPr>
      <w:r>
        <w:rPr>
          <w:lang w:val="ru-RU"/>
        </w:rPr>
        <w:t xml:space="preserve">Да </w:t>
      </w:r>
      <w:r w:rsidR="0064662C">
        <w:rPr>
          <w:lang w:val="ru-RU"/>
        </w:rPr>
        <w:t xml:space="preserve"> </w:t>
      </w:r>
      <w:proofErr w:type="spellStart"/>
      <w:r w:rsidR="0064662C">
        <w:rPr>
          <w:lang w:val="ru-RU"/>
        </w:rPr>
        <w:t>развият</w:t>
      </w:r>
      <w:proofErr w:type="spellEnd"/>
      <w:r w:rsidR="0064662C">
        <w:rPr>
          <w:lang w:val="ru-RU"/>
        </w:rPr>
        <w:t xml:space="preserve"> </w:t>
      </w:r>
      <w:proofErr w:type="spellStart"/>
      <w:r w:rsidR="0064662C">
        <w:rPr>
          <w:lang w:val="ru-RU"/>
        </w:rPr>
        <w:t>необходими</w:t>
      </w:r>
      <w:proofErr w:type="spellEnd"/>
      <w:r w:rsidR="0064662C">
        <w:rPr>
          <w:lang w:val="ru-RU"/>
        </w:rPr>
        <w:t xml:space="preserve"> психофизически качества  за </w:t>
      </w:r>
      <w:proofErr w:type="spellStart"/>
      <w:r w:rsidR="0064662C">
        <w:rPr>
          <w:lang w:val="ru-RU"/>
        </w:rPr>
        <w:t>актьорската</w:t>
      </w:r>
      <w:proofErr w:type="spellEnd"/>
      <w:r w:rsidR="0064662C">
        <w:rPr>
          <w:lang w:val="ru-RU"/>
        </w:rPr>
        <w:t xml:space="preserve"> </w:t>
      </w:r>
      <w:proofErr w:type="spellStart"/>
      <w:r w:rsidR="0064662C">
        <w:rPr>
          <w:lang w:val="ru-RU"/>
        </w:rPr>
        <w:t>професия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специал</w:t>
      </w:r>
      <w:r w:rsidR="00675E85">
        <w:rPr>
          <w:lang w:val="ru-RU"/>
        </w:rPr>
        <w:t>но</w:t>
      </w:r>
      <w:proofErr w:type="spellEnd"/>
      <w:r w:rsidR="00675E85">
        <w:rPr>
          <w:lang w:val="ru-RU"/>
        </w:rPr>
        <w:t xml:space="preserve"> </w:t>
      </w:r>
      <w:proofErr w:type="spellStart"/>
      <w:r w:rsidR="00675E85">
        <w:rPr>
          <w:lang w:val="ru-RU"/>
        </w:rPr>
        <w:t>що</w:t>
      </w:r>
      <w:proofErr w:type="spellEnd"/>
      <w:r w:rsidR="00675E85">
        <w:rPr>
          <w:lang w:val="ru-RU"/>
        </w:rPr>
        <w:t xml:space="preserve"> се </w:t>
      </w:r>
      <w:proofErr w:type="spellStart"/>
      <w:r w:rsidR="00675E85">
        <w:rPr>
          <w:lang w:val="ru-RU"/>
        </w:rPr>
        <w:t>отнася</w:t>
      </w:r>
      <w:proofErr w:type="spellEnd"/>
      <w:r w:rsidR="00675E85">
        <w:rPr>
          <w:lang w:val="ru-RU"/>
        </w:rPr>
        <w:t xml:space="preserve"> до </w:t>
      </w:r>
      <w:proofErr w:type="spellStart"/>
      <w:r w:rsidR="00675E85">
        <w:rPr>
          <w:lang w:val="ru-RU"/>
        </w:rPr>
        <w:t>овладяване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техническата</w:t>
      </w:r>
      <w:proofErr w:type="spellEnd"/>
      <w:r>
        <w:rPr>
          <w:lang w:val="ru-RU"/>
        </w:rPr>
        <w:t xml:space="preserve"> страна на </w:t>
      </w:r>
      <w:proofErr w:type="spellStart"/>
      <w:r>
        <w:rPr>
          <w:lang w:val="ru-RU"/>
        </w:rPr>
        <w:t>сценичния</w:t>
      </w:r>
      <w:proofErr w:type="spellEnd"/>
      <w:r>
        <w:rPr>
          <w:lang w:val="ru-RU"/>
        </w:rPr>
        <w:t xml:space="preserve"> говор</w:t>
      </w:r>
      <w:proofErr w:type="gramStart"/>
      <w:r w:rsidR="0064662C">
        <w:rPr>
          <w:lang w:val="ru-RU"/>
        </w:rPr>
        <w:t xml:space="preserve"> Д</w:t>
      </w:r>
      <w:proofErr w:type="gramEnd"/>
      <w:r w:rsidR="0064662C">
        <w:rPr>
          <w:lang w:val="ru-RU"/>
        </w:rPr>
        <w:t xml:space="preserve">а се </w:t>
      </w:r>
      <w:proofErr w:type="spellStart"/>
      <w:r w:rsidR="0064662C">
        <w:rPr>
          <w:lang w:val="ru-RU"/>
        </w:rPr>
        <w:t>концентрират</w:t>
      </w:r>
      <w:proofErr w:type="spellEnd"/>
      <w:r w:rsidR="0064662C">
        <w:rPr>
          <w:lang w:val="ru-RU"/>
        </w:rPr>
        <w:t xml:space="preserve"> </w:t>
      </w:r>
      <w:proofErr w:type="spellStart"/>
      <w:r w:rsidR="0064662C">
        <w:rPr>
          <w:lang w:val="ru-RU"/>
        </w:rPr>
        <w:t>върху</w:t>
      </w:r>
      <w:proofErr w:type="spellEnd"/>
      <w:r w:rsidR="0064662C">
        <w:rPr>
          <w:lang w:val="ru-RU"/>
        </w:rPr>
        <w:t xml:space="preserve"> </w:t>
      </w:r>
      <w:proofErr w:type="spellStart"/>
      <w:r w:rsidR="0064662C">
        <w:rPr>
          <w:lang w:val="ru-RU"/>
        </w:rPr>
        <w:t>раждането</w:t>
      </w:r>
      <w:proofErr w:type="spellEnd"/>
      <w:r w:rsidR="0064662C">
        <w:rPr>
          <w:lang w:val="ru-RU"/>
        </w:rPr>
        <w:t xml:space="preserve"> на </w:t>
      </w:r>
      <w:proofErr w:type="spellStart"/>
      <w:r w:rsidR="0064662C">
        <w:rPr>
          <w:lang w:val="ru-RU"/>
        </w:rPr>
        <w:t>думата</w:t>
      </w:r>
      <w:proofErr w:type="spellEnd"/>
      <w:r w:rsidR="0064662C">
        <w:rPr>
          <w:lang w:val="ru-RU"/>
        </w:rPr>
        <w:t xml:space="preserve"> и текста</w:t>
      </w:r>
      <w:r w:rsidR="00B64328">
        <w:rPr>
          <w:lang w:val="ru-RU"/>
        </w:rPr>
        <w:t xml:space="preserve"> </w:t>
      </w:r>
      <w:proofErr w:type="spellStart"/>
      <w:r w:rsidR="00B64328">
        <w:rPr>
          <w:lang w:val="ru-RU"/>
        </w:rPr>
        <w:t>като</w:t>
      </w:r>
      <w:proofErr w:type="spellEnd"/>
      <w:r w:rsidR="00B64328">
        <w:rPr>
          <w:lang w:val="ru-RU"/>
        </w:rPr>
        <w:t xml:space="preserve"> </w:t>
      </w:r>
      <w:proofErr w:type="spellStart"/>
      <w:r w:rsidR="00B64328">
        <w:rPr>
          <w:lang w:val="ru-RU"/>
        </w:rPr>
        <w:t>психотехничен</w:t>
      </w:r>
      <w:proofErr w:type="spellEnd"/>
      <w:r w:rsidR="00B64328">
        <w:rPr>
          <w:lang w:val="ru-RU"/>
        </w:rPr>
        <w:t xml:space="preserve"> проблем. Да </w:t>
      </w:r>
      <w:proofErr w:type="spellStart"/>
      <w:r w:rsidR="00B64328">
        <w:rPr>
          <w:lang w:val="ru-RU"/>
        </w:rPr>
        <w:t>създадат</w:t>
      </w:r>
      <w:proofErr w:type="spellEnd"/>
      <w:r w:rsidR="00B64328">
        <w:rPr>
          <w:lang w:val="ru-RU"/>
        </w:rPr>
        <w:t xml:space="preserve"> </w:t>
      </w:r>
      <w:proofErr w:type="spellStart"/>
      <w:r w:rsidR="00B64328">
        <w:rPr>
          <w:lang w:val="ru-RU"/>
        </w:rPr>
        <w:t>навици</w:t>
      </w:r>
      <w:proofErr w:type="spellEnd"/>
      <w:r w:rsidR="00B64328">
        <w:rPr>
          <w:lang w:val="ru-RU"/>
        </w:rPr>
        <w:t xml:space="preserve"> за </w:t>
      </w:r>
      <w:proofErr w:type="spellStart"/>
      <w:r w:rsidR="00B64328">
        <w:rPr>
          <w:lang w:val="ru-RU"/>
        </w:rPr>
        <w:t>дълбоко</w:t>
      </w:r>
      <w:proofErr w:type="spellEnd"/>
      <w:r w:rsidR="00B64328">
        <w:rPr>
          <w:lang w:val="ru-RU"/>
        </w:rPr>
        <w:t xml:space="preserve"> </w:t>
      </w:r>
      <w:proofErr w:type="spellStart"/>
      <w:r w:rsidR="00B64328">
        <w:rPr>
          <w:lang w:val="ru-RU"/>
        </w:rPr>
        <w:t>диафрагмено-междуребрено</w:t>
      </w:r>
      <w:proofErr w:type="spellEnd"/>
      <w:r w:rsidR="00B64328">
        <w:rPr>
          <w:lang w:val="ru-RU"/>
        </w:rPr>
        <w:t xml:space="preserve"> </w:t>
      </w:r>
      <w:proofErr w:type="spellStart"/>
      <w:r w:rsidR="00B64328">
        <w:rPr>
          <w:lang w:val="ru-RU"/>
        </w:rPr>
        <w:t>фонетично</w:t>
      </w:r>
      <w:proofErr w:type="spellEnd"/>
      <w:r w:rsidR="00B64328">
        <w:rPr>
          <w:lang w:val="ru-RU"/>
        </w:rPr>
        <w:t xml:space="preserve"> </w:t>
      </w:r>
      <w:proofErr w:type="spellStart"/>
      <w:r w:rsidR="00B64328">
        <w:rPr>
          <w:lang w:val="ru-RU"/>
        </w:rPr>
        <w:t>дишане</w:t>
      </w:r>
      <w:proofErr w:type="spellEnd"/>
      <w:r w:rsidR="00B64328">
        <w:rPr>
          <w:lang w:val="bg-BG"/>
        </w:rPr>
        <w:t>. Да открият, създадат и използват слуховата си впечатлителност и слухово въображение. Да се научат как да  освобождават гласово-говорния апарат от паразитно напрежение.</w:t>
      </w:r>
    </w:p>
    <w:p w:rsidR="00E34786" w:rsidRDefault="00E34786" w:rsidP="0064662C">
      <w:pPr>
        <w:jc w:val="both"/>
        <w:rPr>
          <w:b/>
          <w:lang w:val="bg-BG"/>
        </w:rPr>
      </w:pPr>
    </w:p>
    <w:p w:rsidR="0064662C" w:rsidRDefault="0064662C" w:rsidP="0064662C">
      <w:pPr>
        <w:jc w:val="both"/>
        <w:rPr>
          <w:b/>
          <w:lang w:val="bg-BG"/>
        </w:rPr>
      </w:pPr>
      <w:r>
        <w:rPr>
          <w:b/>
          <w:lang w:val="bg-BG"/>
        </w:rPr>
        <w:t>В девети клас учениците трябва да усвоят:</w:t>
      </w:r>
    </w:p>
    <w:p w:rsidR="0064662C" w:rsidRDefault="00E34786" w:rsidP="0064662C">
      <w:pPr>
        <w:jc w:val="both"/>
        <w:rPr>
          <w:lang w:val="ru-RU"/>
        </w:rPr>
      </w:pPr>
      <w:r>
        <w:rPr>
          <w:lang w:val="ru-RU"/>
        </w:rPr>
        <w:t xml:space="preserve">Да </w:t>
      </w:r>
      <w:proofErr w:type="spellStart"/>
      <w:r>
        <w:rPr>
          <w:lang w:val="ru-RU"/>
        </w:rPr>
        <w:t>ползват</w:t>
      </w:r>
      <w:proofErr w:type="spellEnd"/>
      <w:r>
        <w:rPr>
          <w:lang w:val="ru-RU"/>
        </w:rPr>
        <w:t xml:space="preserve"> гласа си </w:t>
      </w:r>
      <w:r w:rsidR="0064662C">
        <w:rPr>
          <w:lang w:val="ru-RU"/>
        </w:rPr>
        <w:tab/>
      </w:r>
      <w:proofErr w:type="spellStart"/>
      <w:r>
        <w:rPr>
          <w:lang w:val="ru-RU"/>
        </w:rPr>
        <w:t>като</w:t>
      </w:r>
      <w:proofErr w:type="spellEnd"/>
      <w:r>
        <w:rPr>
          <w:lang w:val="ru-RU"/>
        </w:rPr>
        <w:t xml:space="preserve"> средство за </w:t>
      </w:r>
      <w:proofErr w:type="spellStart"/>
      <w:r>
        <w:rPr>
          <w:lang w:val="ru-RU"/>
        </w:rPr>
        <w:t>общуване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субвербално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равнище</w:t>
      </w:r>
      <w:proofErr w:type="spellEnd"/>
    </w:p>
    <w:p w:rsidR="0064662C" w:rsidRPr="00E34786" w:rsidRDefault="0064662C" w:rsidP="0064662C">
      <w:pPr>
        <w:jc w:val="both"/>
        <w:rPr>
          <w:b/>
          <w:lang w:val="ru-RU"/>
        </w:rPr>
      </w:pPr>
      <w:proofErr w:type="spellStart"/>
      <w:r>
        <w:rPr>
          <w:lang w:val="ru-RU"/>
        </w:rPr>
        <w:t>Овладяване</w:t>
      </w:r>
      <w:proofErr w:type="spellEnd"/>
      <w:r>
        <w:rPr>
          <w:lang w:val="ru-RU"/>
        </w:rPr>
        <w:t xml:space="preserve"> на органично, </w:t>
      </w:r>
      <w:proofErr w:type="spellStart"/>
      <w:r>
        <w:rPr>
          <w:lang w:val="ru-RU"/>
        </w:rPr>
        <w:t>целенасочено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последователно</w:t>
      </w:r>
      <w:proofErr w:type="spellEnd"/>
      <w:r>
        <w:rPr>
          <w:lang w:val="ru-RU"/>
        </w:rPr>
        <w:t xml:space="preserve"> словесно действие и </w:t>
      </w:r>
      <w:proofErr w:type="spellStart"/>
      <w:r>
        <w:rPr>
          <w:lang w:val="ru-RU"/>
        </w:rPr>
        <w:t>взаимодействие</w:t>
      </w:r>
      <w:proofErr w:type="gramStart"/>
      <w:r>
        <w:rPr>
          <w:lang w:val="ru-RU"/>
        </w:rPr>
        <w:t>.</w:t>
      </w:r>
      <w:r w:rsidR="00E34786">
        <w:rPr>
          <w:lang w:val="ru-RU"/>
        </w:rPr>
        <w:t>Д</w:t>
      </w:r>
      <w:proofErr w:type="gramEnd"/>
      <w:r w:rsidR="00E34786">
        <w:rPr>
          <w:lang w:val="ru-RU"/>
        </w:rPr>
        <w:t>а</w:t>
      </w:r>
      <w:proofErr w:type="spellEnd"/>
      <w:r w:rsidR="00E34786">
        <w:rPr>
          <w:lang w:val="ru-RU"/>
        </w:rPr>
        <w:t xml:space="preserve"> </w:t>
      </w:r>
      <w:proofErr w:type="spellStart"/>
      <w:r w:rsidR="00E34786">
        <w:rPr>
          <w:lang w:val="ru-RU"/>
        </w:rPr>
        <w:t>дишат</w:t>
      </w:r>
      <w:proofErr w:type="spellEnd"/>
      <w:r w:rsidR="00E34786">
        <w:rPr>
          <w:lang w:val="ru-RU"/>
        </w:rPr>
        <w:t xml:space="preserve"> </w:t>
      </w:r>
      <w:proofErr w:type="spellStart"/>
      <w:r w:rsidR="00E34786">
        <w:rPr>
          <w:lang w:val="ru-RU"/>
        </w:rPr>
        <w:t>като</w:t>
      </w:r>
      <w:proofErr w:type="spellEnd"/>
      <w:r w:rsidR="00E34786">
        <w:rPr>
          <w:lang w:val="ru-RU"/>
        </w:rPr>
        <w:t xml:space="preserve"> </w:t>
      </w:r>
      <w:proofErr w:type="spellStart"/>
      <w:r w:rsidR="00E34786">
        <w:rPr>
          <w:lang w:val="ru-RU"/>
        </w:rPr>
        <w:t>използват</w:t>
      </w:r>
      <w:proofErr w:type="spellEnd"/>
      <w:r w:rsidR="00E34786">
        <w:rPr>
          <w:lang w:val="ru-RU"/>
        </w:rPr>
        <w:t xml:space="preserve"> </w:t>
      </w:r>
      <w:proofErr w:type="spellStart"/>
      <w:r w:rsidR="00E34786">
        <w:rPr>
          <w:lang w:val="ru-RU"/>
        </w:rPr>
        <w:t>резонансовия</w:t>
      </w:r>
      <w:proofErr w:type="spellEnd"/>
      <w:r w:rsidR="00E34786">
        <w:rPr>
          <w:lang w:val="ru-RU"/>
        </w:rPr>
        <w:t xml:space="preserve"> </w:t>
      </w:r>
      <w:proofErr w:type="spellStart"/>
      <w:r w:rsidR="00E34786">
        <w:rPr>
          <w:lang w:val="ru-RU"/>
        </w:rPr>
        <w:t>механизъм</w:t>
      </w:r>
      <w:r w:rsidR="00E34786">
        <w:rPr>
          <w:i/>
          <w:lang w:val="ru-RU"/>
        </w:rPr>
        <w:t>.</w:t>
      </w:r>
      <w:r w:rsidR="00E34786">
        <w:rPr>
          <w:lang w:val="ru-RU"/>
        </w:rPr>
        <w:t>Да</w:t>
      </w:r>
      <w:proofErr w:type="spellEnd"/>
      <w:r w:rsidR="00E34786">
        <w:rPr>
          <w:lang w:val="ru-RU"/>
        </w:rPr>
        <w:t xml:space="preserve"> </w:t>
      </w:r>
      <w:proofErr w:type="spellStart"/>
      <w:r w:rsidR="00E34786">
        <w:rPr>
          <w:lang w:val="ru-RU"/>
        </w:rPr>
        <w:t>овладеят</w:t>
      </w:r>
      <w:proofErr w:type="spellEnd"/>
      <w:r w:rsidR="00E34786">
        <w:rPr>
          <w:lang w:val="ru-RU"/>
        </w:rPr>
        <w:t xml:space="preserve"> </w:t>
      </w:r>
      <w:proofErr w:type="spellStart"/>
      <w:r w:rsidR="00E34786">
        <w:rPr>
          <w:lang w:val="ru-RU"/>
        </w:rPr>
        <w:t>основните</w:t>
      </w:r>
      <w:proofErr w:type="spellEnd"/>
      <w:r w:rsidR="00E34786">
        <w:rPr>
          <w:lang w:val="ru-RU"/>
        </w:rPr>
        <w:t xml:space="preserve"> правила в </w:t>
      </w:r>
      <w:proofErr w:type="spellStart"/>
      <w:r w:rsidR="00E34786">
        <w:rPr>
          <w:lang w:val="ru-RU"/>
        </w:rPr>
        <w:t>правоговора</w:t>
      </w:r>
      <w:proofErr w:type="spellEnd"/>
      <w:r w:rsidR="00E34786">
        <w:rPr>
          <w:lang w:val="ru-RU"/>
        </w:rPr>
        <w:t xml:space="preserve"> на </w:t>
      </w:r>
      <w:proofErr w:type="spellStart"/>
      <w:r w:rsidR="00E34786">
        <w:rPr>
          <w:lang w:val="ru-RU"/>
        </w:rPr>
        <w:t>българския</w:t>
      </w:r>
      <w:proofErr w:type="spellEnd"/>
      <w:r w:rsidR="00E34786">
        <w:rPr>
          <w:lang w:val="ru-RU"/>
        </w:rPr>
        <w:t xml:space="preserve"> </w:t>
      </w:r>
      <w:proofErr w:type="spellStart"/>
      <w:r w:rsidR="00E34786">
        <w:rPr>
          <w:lang w:val="ru-RU"/>
        </w:rPr>
        <w:t>език</w:t>
      </w:r>
      <w:proofErr w:type="spellEnd"/>
      <w:r w:rsidR="00E34786">
        <w:rPr>
          <w:lang w:val="ru-RU"/>
        </w:rPr>
        <w:t xml:space="preserve"> и </w:t>
      </w:r>
      <w:proofErr w:type="spellStart"/>
      <w:r w:rsidR="00E34786">
        <w:rPr>
          <w:lang w:val="ru-RU"/>
        </w:rPr>
        <w:t>сценич</w:t>
      </w:r>
      <w:r w:rsidR="000F6C05">
        <w:rPr>
          <w:lang w:val="ru-RU"/>
        </w:rPr>
        <w:t>еската</w:t>
      </w:r>
      <w:proofErr w:type="spellEnd"/>
      <w:r w:rsidR="000F6C05">
        <w:rPr>
          <w:lang w:val="ru-RU"/>
        </w:rPr>
        <w:t xml:space="preserve"> </w:t>
      </w:r>
      <w:proofErr w:type="spellStart"/>
      <w:r w:rsidR="000F6C05">
        <w:rPr>
          <w:lang w:val="ru-RU"/>
        </w:rPr>
        <w:t>реч</w:t>
      </w:r>
      <w:proofErr w:type="spellEnd"/>
      <w:r w:rsidR="000F6C05">
        <w:rPr>
          <w:lang w:val="ru-RU"/>
        </w:rPr>
        <w:t>.</w:t>
      </w:r>
    </w:p>
    <w:p w:rsidR="0064662C" w:rsidRDefault="0064662C" w:rsidP="0064662C">
      <w:pPr>
        <w:jc w:val="both"/>
        <w:rPr>
          <w:b/>
          <w:lang w:val="ru-RU"/>
        </w:rPr>
      </w:pPr>
    </w:p>
    <w:p w:rsidR="0064662C" w:rsidRDefault="0064662C" w:rsidP="0064662C">
      <w:pPr>
        <w:jc w:val="both"/>
        <w:rPr>
          <w:b/>
          <w:bCs/>
          <w:lang w:val="bg-BG"/>
        </w:rPr>
      </w:pPr>
    </w:p>
    <w:p w:rsidR="0064662C" w:rsidRDefault="0064662C" w:rsidP="0064662C">
      <w:pPr>
        <w:jc w:val="both"/>
        <w:rPr>
          <w:b/>
          <w:bCs/>
          <w:lang w:val="bg-BG"/>
        </w:rPr>
      </w:pPr>
    </w:p>
    <w:p w:rsidR="0064662C" w:rsidRDefault="0064662C" w:rsidP="0064662C">
      <w:pPr>
        <w:jc w:val="both"/>
        <w:rPr>
          <w:b/>
          <w:bCs/>
        </w:rPr>
      </w:pPr>
      <w:r>
        <w:rPr>
          <w:b/>
          <w:bCs/>
        </w:rPr>
        <w:t>VI</w:t>
      </w:r>
      <w:r>
        <w:rPr>
          <w:b/>
          <w:bCs/>
          <w:lang w:val="ru-RU"/>
        </w:rPr>
        <w:t>. ИЗПОЛЗВАНА И ПРЕПОРЪЧИТЕЛНА ЛИТЕРАТУРА.</w:t>
      </w:r>
    </w:p>
    <w:p w:rsidR="0064662C" w:rsidRDefault="0064662C" w:rsidP="0064662C">
      <w:pPr>
        <w:pStyle w:val="a4"/>
        <w:spacing w:line="360" w:lineRule="auto"/>
        <w:ind w:left="0"/>
        <w:jc w:val="both"/>
      </w:pPr>
      <w:r>
        <w:t xml:space="preserve">   </w:t>
      </w:r>
    </w:p>
    <w:p w:rsidR="0064662C" w:rsidRDefault="0064662C" w:rsidP="0064662C">
      <w:pPr>
        <w:pStyle w:val="a4"/>
        <w:spacing w:line="360" w:lineRule="auto"/>
        <w:ind w:left="0"/>
        <w:jc w:val="both"/>
      </w:pPr>
    </w:p>
    <w:p w:rsidR="0064662C" w:rsidRDefault="0064662C" w:rsidP="00675E85">
      <w:pPr>
        <w:pStyle w:val="a4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Бояджиева, Н, Възпитание чрез изкуството Първите десетилетия на </w:t>
      </w:r>
      <w:proofErr w:type="spellStart"/>
      <w:r>
        <w:rPr>
          <w:rFonts w:ascii="Times New Roman" w:hAnsi="Times New Roman"/>
          <w:sz w:val="24"/>
          <w:szCs w:val="24"/>
        </w:rPr>
        <w:t>ХХвек</w:t>
      </w:r>
      <w:proofErr w:type="spellEnd"/>
      <w:r>
        <w:rPr>
          <w:rFonts w:ascii="Times New Roman" w:hAnsi="Times New Roman"/>
          <w:sz w:val="24"/>
          <w:szCs w:val="24"/>
        </w:rPr>
        <w:t>.,Университетско издателство Св.Климент Охридски, София1994</w:t>
      </w:r>
    </w:p>
    <w:p w:rsidR="0064662C" w:rsidRDefault="0064662C" w:rsidP="00675E85">
      <w:pPr>
        <w:pStyle w:val="a4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Брук</w:t>
      </w:r>
      <w:proofErr w:type="spellEnd"/>
      <w:r>
        <w:rPr>
          <w:rFonts w:ascii="Times New Roman" w:hAnsi="Times New Roman"/>
          <w:sz w:val="24"/>
          <w:szCs w:val="24"/>
        </w:rPr>
        <w:t>,П, ,,Избрани произведения“, ,,</w:t>
      </w:r>
      <w:proofErr w:type="spellStart"/>
      <w:r>
        <w:rPr>
          <w:rFonts w:ascii="Times New Roman" w:hAnsi="Times New Roman"/>
          <w:sz w:val="24"/>
          <w:szCs w:val="24"/>
        </w:rPr>
        <w:t>ТеатърХХвек</w:t>
      </w:r>
      <w:proofErr w:type="spellEnd"/>
      <w:r>
        <w:rPr>
          <w:rFonts w:ascii="Times New Roman" w:hAnsi="Times New Roman"/>
          <w:sz w:val="24"/>
          <w:szCs w:val="24"/>
        </w:rPr>
        <w:t>“, София 1978г.</w:t>
      </w:r>
    </w:p>
    <w:p w:rsidR="0064662C" w:rsidRDefault="0064662C" w:rsidP="00675E85">
      <w:pPr>
        <w:pStyle w:val="a4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Ганева, М., Подготовка на актьора,Школи, методи и упражнения по актьорско майсторство, издателство,,Гутенберг“,София 2007</w:t>
      </w:r>
    </w:p>
    <w:p w:rsidR="0064662C" w:rsidRDefault="0064662C" w:rsidP="00675E85">
      <w:pPr>
        <w:pStyle w:val="a4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Г.Кристи,Възпитание на актьора по школата на </w:t>
      </w:r>
      <w:proofErr w:type="spellStart"/>
      <w:r>
        <w:rPr>
          <w:rFonts w:ascii="Times New Roman" w:hAnsi="Times New Roman"/>
          <w:sz w:val="24"/>
          <w:szCs w:val="24"/>
        </w:rPr>
        <w:t>Станиславски</w:t>
      </w:r>
      <w:proofErr w:type="spellEnd"/>
      <w:r>
        <w:rPr>
          <w:rFonts w:ascii="Times New Roman" w:hAnsi="Times New Roman"/>
          <w:sz w:val="24"/>
          <w:szCs w:val="24"/>
        </w:rPr>
        <w:t>,Наука и изкуство,1979г.</w:t>
      </w:r>
    </w:p>
    <w:p w:rsidR="0064662C" w:rsidRDefault="0064662C" w:rsidP="00675E85">
      <w:pPr>
        <w:pStyle w:val="a3"/>
        <w:numPr>
          <w:ilvl w:val="0"/>
          <w:numId w:val="14"/>
        </w:numPr>
        <w:spacing w:line="360" w:lineRule="auto"/>
        <w:jc w:val="both"/>
      </w:pPr>
      <w:r>
        <w:rPr>
          <w:lang w:val="bg-BG"/>
        </w:rPr>
        <w:lastRenderedPageBreak/>
        <w:t xml:space="preserve">Йорданов, </w:t>
      </w:r>
      <w:proofErr w:type="spellStart"/>
      <w:r>
        <w:rPr>
          <w:lang w:val="bg-BG"/>
        </w:rPr>
        <w:t>Красин</w:t>
      </w:r>
      <w:proofErr w:type="spellEnd"/>
      <w:r>
        <w:rPr>
          <w:lang w:val="bg-BG"/>
        </w:rPr>
        <w:t xml:space="preserve">, </w:t>
      </w:r>
      <w:proofErr w:type="spellStart"/>
      <w:r>
        <w:rPr>
          <w:lang w:val="bg-BG"/>
        </w:rPr>
        <w:t>Психо-физически</w:t>
      </w:r>
      <w:proofErr w:type="spellEnd"/>
      <w:r>
        <w:rPr>
          <w:lang w:val="bg-BG"/>
        </w:rPr>
        <w:t xml:space="preserve"> подходи в гласово-говорното възпитание на актьора, Кристин </w:t>
      </w:r>
      <w:proofErr w:type="spellStart"/>
      <w:r>
        <w:rPr>
          <w:lang w:val="bg-BG"/>
        </w:rPr>
        <w:t>Линклейтър</w:t>
      </w:r>
      <w:proofErr w:type="spellEnd"/>
      <w:r>
        <w:rPr>
          <w:lang w:val="bg-BG"/>
        </w:rPr>
        <w:t xml:space="preserve"> и нейния метод, Издателско ателие, София, 2007</w:t>
      </w:r>
    </w:p>
    <w:p w:rsidR="0064662C" w:rsidRDefault="0064662C" w:rsidP="00675E85">
      <w:pPr>
        <w:pStyle w:val="a3"/>
        <w:numPr>
          <w:ilvl w:val="0"/>
          <w:numId w:val="14"/>
        </w:numPr>
        <w:spacing w:line="360" w:lineRule="auto"/>
        <w:jc w:val="both"/>
        <w:rPr>
          <w:lang w:val="bg-BG"/>
        </w:rPr>
      </w:pPr>
      <w:proofErr w:type="spellStart"/>
      <w:r>
        <w:t>Павис</w:t>
      </w:r>
      <w:proofErr w:type="spellEnd"/>
      <w:r>
        <w:t>, П.,</w:t>
      </w:r>
      <w:proofErr w:type="spellStart"/>
      <w:r>
        <w:t>Речник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театъра,ИК</w:t>
      </w:r>
      <w:proofErr w:type="spellEnd"/>
      <w:r>
        <w:t xml:space="preserve"> </w:t>
      </w:r>
      <w:proofErr w:type="spellStart"/>
      <w:r>
        <w:t>Колибри</w:t>
      </w:r>
      <w:proofErr w:type="spellEnd"/>
      <w:r>
        <w:t xml:space="preserve">, </w:t>
      </w:r>
      <w:proofErr w:type="spellStart"/>
      <w:r>
        <w:t>София</w:t>
      </w:r>
      <w:proofErr w:type="spellEnd"/>
      <w:r>
        <w:t xml:space="preserve"> 2007</w:t>
      </w:r>
    </w:p>
    <w:p w:rsidR="0064662C" w:rsidRDefault="0064662C" w:rsidP="00675E85">
      <w:pPr>
        <w:pStyle w:val="a3"/>
        <w:numPr>
          <w:ilvl w:val="0"/>
          <w:numId w:val="14"/>
        </w:numPr>
        <w:spacing w:line="360" w:lineRule="auto"/>
        <w:jc w:val="both"/>
      </w:pPr>
      <w:proofErr w:type="spellStart"/>
      <w:r>
        <w:t>Родари</w:t>
      </w:r>
      <w:proofErr w:type="spellEnd"/>
      <w:proofErr w:type="gramStart"/>
      <w:r>
        <w:t>,</w:t>
      </w:r>
      <w:proofErr w:type="spellStart"/>
      <w:r>
        <w:rPr>
          <w:lang w:val="bg-BG"/>
        </w:rPr>
        <w:t>Дж</w:t>
      </w:r>
      <w:proofErr w:type="spellEnd"/>
      <w:proofErr w:type="gramEnd"/>
      <w:r>
        <w:rPr>
          <w:lang w:val="bg-BG"/>
        </w:rPr>
        <w:t>.,</w:t>
      </w:r>
      <w:r>
        <w:t xml:space="preserve"> </w:t>
      </w:r>
      <w:proofErr w:type="spellStart"/>
      <w:r>
        <w:t>Граматика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фантазията</w:t>
      </w:r>
      <w:proofErr w:type="spellEnd"/>
      <w:r>
        <w:t xml:space="preserve">, </w:t>
      </w:r>
      <w:proofErr w:type="spellStart"/>
      <w:r>
        <w:t>Наука</w:t>
      </w:r>
      <w:proofErr w:type="spellEnd"/>
      <w:r>
        <w:t xml:space="preserve"> и </w:t>
      </w:r>
      <w:proofErr w:type="spellStart"/>
      <w:r>
        <w:t>изкуство</w:t>
      </w:r>
      <w:proofErr w:type="spellEnd"/>
      <w:r>
        <w:t>, 1986г.</w:t>
      </w:r>
    </w:p>
    <w:p w:rsidR="0064662C" w:rsidRPr="00675E85" w:rsidRDefault="00675E85" w:rsidP="00675E85">
      <w:pPr>
        <w:pStyle w:val="a3"/>
        <w:numPr>
          <w:ilvl w:val="0"/>
          <w:numId w:val="14"/>
        </w:numPr>
        <w:spacing w:line="360" w:lineRule="auto"/>
        <w:jc w:val="both"/>
        <w:rPr>
          <w:lang w:val="bg-BG"/>
        </w:rPr>
      </w:pPr>
      <w:r w:rsidRPr="00675E85">
        <w:rPr>
          <w:lang w:val="bg-BG"/>
        </w:rPr>
        <w:t>8.</w:t>
      </w:r>
      <w:proofErr w:type="spellStart"/>
      <w:r w:rsidR="0064662C">
        <w:t>Румяна</w:t>
      </w:r>
      <w:proofErr w:type="spellEnd"/>
      <w:r w:rsidR="0064662C">
        <w:t xml:space="preserve"> </w:t>
      </w:r>
      <w:proofErr w:type="spellStart"/>
      <w:r w:rsidR="0064662C">
        <w:t>Николова</w:t>
      </w:r>
      <w:proofErr w:type="spellEnd"/>
      <w:r w:rsidR="0064662C">
        <w:t xml:space="preserve">, </w:t>
      </w:r>
      <w:proofErr w:type="spellStart"/>
      <w:r w:rsidR="0064662C">
        <w:t>Актьорският</w:t>
      </w:r>
      <w:proofErr w:type="spellEnd"/>
      <w:r w:rsidR="0064662C">
        <w:t xml:space="preserve"> </w:t>
      </w:r>
      <w:proofErr w:type="spellStart"/>
      <w:r w:rsidR="0064662C">
        <w:t>трененг</w:t>
      </w:r>
      <w:proofErr w:type="spellEnd"/>
      <w:r w:rsidR="0064662C">
        <w:t xml:space="preserve"> </w:t>
      </w:r>
      <w:proofErr w:type="spellStart"/>
      <w:r w:rsidR="0064662C">
        <w:t>през</w:t>
      </w:r>
      <w:proofErr w:type="spellEnd"/>
      <w:r w:rsidR="0064662C">
        <w:t xml:space="preserve"> ХХ </w:t>
      </w:r>
      <w:proofErr w:type="spellStart"/>
      <w:r w:rsidR="0064662C">
        <w:t>век</w:t>
      </w:r>
      <w:proofErr w:type="spellEnd"/>
      <w:r w:rsidR="0064662C">
        <w:t xml:space="preserve">, </w:t>
      </w:r>
      <w:proofErr w:type="spellStart"/>
      <w:r w:rsidR="0064662C">
        <w:t>Петко</w:t>
      </w:r>
      <w:proofErr w:type="spellEnd"/>
      <w:r w:rsidR="0064662C">
        <w:t xml:space="preserve"> </w:t>
      </w:r>
      <w:proofErr w:type="spellStart"/>
      <w:r w:rsidR="0064662C">
        <w:t>Венедиктов,София</w:t>
      </w:r>
      <w:proofErr w:type="spellEnd"/>
      <w:r w:rsidR="0064662C">
        <w:t>, 2007</w:t>
      </w:r>
    </w:p>
    <w:p w:rsidR="0064662C" w:rsidRPr="00675E85" w:rsidRDefault="00675E85" w:rsidP="00675E85">
      <w:pPr>
        <w:pStyle w:val="a3"/>
        <w:numPr>
          <w:ilvl w:val="0"/>
          <w:numId w:val="14"/>
        </w:numPr>
        <w:spacing w:line="360" w:lineRule="auto"/>
        <w:jc w:val="both"/>
        <w:rPr>
          <w:lang w:val="bg-BG"/>
        </w:rPr>
      </w:pPr>
      <w:r w:rsidRPr="00675E85">
        <w:rPr>
          <w:lang w:val="bg-BG"/>
        </w:rPr>
        <w:t>9</w:t>
      </w:r>
      <w:r w:rsidR="0064662C" w:rsidRPr="00675E85">
        <w:rPr>
          <w:lang w:val="bg-BG"/>
        </w:rPr>
        <w:t>Чехов, М., За техниката на актьора, изд.Изток-Запад,София, 2016</w:t>
      </w:r>
    </w:p>
    <w:p w:rsidR="0064662C" w:rsidRPr="00675E85" w:rsidRDefault="00675E85" w:rsidP="00675E85">
      <w:pPr>
        <w:pStyle w:val="a3"/>
        <w:numPr>
          <w:ilvl w:val="0"/>
          <w:numId w:val="14"/>
        </w:numPr>
        <w:spacing w:line="360" w:lineRule="auto"/>
        <w:jc w:val="both"/>
        <w:rPr>
          <w:lang w:val="bg-BG"/>
        </w:rPr>
      </w:pPr>
      <w:r w:rsidRPr="00675E85">
        <w:rPr>
          <w:lang w:val="bg-BG"/>
        </w:rPr>
        <w:t>10.</w:t>
      </w:r>
      <w:proofErr w:type="spellStart"/>
      <w:r w:rsidR="0064662C" w:rsidRPr="00675E85">
        <w:rPr>
          <w:lang w:val="bg-BG"/>
        </w:rPr>
        <w:t>Саев</w:t>
      </w:r>
      <w:proofErr w:type="spellEnd"/>
      <w:r w:rsidR="0064662C" w:rsidRPr="00675E85">
        <w:rPr>
          <w:lang w:val="bg-BG"/>
        </w:rPr>
        <w:t>, Любен, Техника на говора, Наука и изкуство, София 1976</w:t>
      </w:r>
    </w:p>
    <w:p w:rsidR="0064662C" w:rsidRPr="00675E85" w:rsidRDefault="00675E85" w:rsidP="00675E85">
      <w:pPr>
        <w:pStyle w:val="a3"/>
        <w:numPr>
          <w:ilvl w:val="0"/>
          <w:numId w:val="14"/>
        </w:numPr>
        <w:spacing w:line="360" w:lineRule="auto"/>
        <w:jc w:val="both"/>
        <w:rPr>
          <w:lang w:val="bg-BG"/>
        </w:rPr>
      </w:pPr>
      <w:r w:rsidRPr="00675E85">
        <w:rPr>
          <w:lang w:val="bg-BG"/>
        </w:rPr>
        <w:t>11.</w:t>
      </w:r>
      <w:r w:rsidR="0064662C" w:rsidRPr="00675E85">
        <w:rPr>
          <w:lang w:val="bg-BG"/>
        </w:rPr>
        <w:t>Сотирова, Елисавета, Техника на говора, Наука и изкуство, 1983</w:t>
      </w:r>
    </w:p>
    <w:p w:rsidR="0064662C" w:rsidRPr="00675E85" w:rsidRDefault="00675E85" w:rsidP="00675E85">
      <w:pPr>
        <w:pStyle w:val="a3"/>
        <w:numPr>
          <w:ilvl w:val="0"/>
          <w:numId w:val="14"/>
        </w:numPr>
        <w:spacing w:line="360" w:lineRule="auto"/>
        <w:jc w:val="both"/>
        <w:rPr>
          <w:lang w:val="bg-BG"/>
        </w:rPr>
      </w:pPr>
      <w:r w:rsidRPr="00675E85">
        <w:rPr>
          <w:lang w:val="bg-BG"/>
        </w:rPr>
        <w:t>12</w:t>
      </w:r>
      <w:r w:rsidR="0064662C" w:rsidRPr="00675E85">
        <w:rPr>
          <w:lang w:val="bg-BG"/>
        </w:rPr>
        <w:t>Сотирова, Елисавета, Проблеми на словото в драматичния театър, Наука и изкуство, 1987</w:t>
      </w:r>
    </w:p>
    <w:p w:rsidR="0064662C" w:rsidRDefault="0064662C" w:rsidP="0064662C">
      <w:pPr>
        <w:spacing w:line="360" w:lineRule="auto"/>
        <w:rPr>
          <w:b/>
          <w:lang w:val="bg-BG"/>
        </w:rPr>
      </w:pPr>
      <w:bookmarkStart w:id="0" w:name="_GoBack"/>
      <w:bookmarkEnd w:id="0"/>
    </w:p>
    <w:p w:rsidR="0064662C" w:rsidRDefault="0064662C" w:rsidP="0064662C">
      <w:pPr>
        <w:rPr>
          <w:b/>
          <w:lang w:val="bg-BG"/>
        </w:rPr>
      </w:pPr>
    </w:p>
    <w:p w:rsidR="0064662C" w:rsidRDefault="0064662C" w:rsidP="0064662C">
      <w:pPr>
        <w:rPr>
          <w:b/>
          <w:lang w:val="bg-BG"/>
        </w:rPr>
      </w:pPr>
    </w:p>
    <w:p w:rsidR="0064662C" w:rsidRDefault="0064662C" w:rsidP="0064662C">
      <w:pPr>
        <w:rPr>
          <w:b/>
          <w:lang w:val="bg-BG"/>
        </w:rPr>
      </w:pPr>
    </w:p>
    <w:p w:rsidR="0064662C" w:rsidRDefault="0064662C" w:rsidP="0064662C">
      <w:pPr>
        <w:rPr>
          <w:b/>
          <w:lang w:val="bg-BG"/>
        </w:rPr>
      </w:pPr>
      <w:r>
        <w:rPr>
          <w:b/>
          <w:lang w:val="bg-BG"/>
        </w:rPr>
        <w:t>АВТОРСКИ КОЛЕКТИВ:</w:t>
      </w:r>
    </w:p>
    <w:p w:rsidR="0064662C" w:rsidRDefault="0064662C" w:rsidP="0064662C">
      <w:pPr>
        <w:rPr>
          <w:b/>
        </w:rPr>
      </w:pPr>
    </w:p>
    <w:p w:rsidR="0064662C" w:rsidRDefault="0064662C" w:rsidP="0064662C">
      <w:pPr>
        <w:numPr>
          <w:ilvl w:val="0"/>
          <w:numId w:val="9"/>
        </w:numPr>
        <w:rPr>
          <w:b/>
          <w:lang w:val="bg-BG"/>
        </w:rPr>
      </w:pPr>
      <w:r>
        <w:rPr>
          <w:b/>
          <w:lang w:val="bg-BG"/>
        </w:rPr>
        <w:t>Николай Томов - НГСЕИ-Пловдив, художник и директор;</w:t>
      </w:r>
    </w:p>
    <w:p w:rsidR="0064662C" w:rsidRDefault="0064662C" w:rsidP="0064662C">
      <w:pPr>
        <w:pStyle w:val="a3"/>
        <w:numPr>
          <w:ilvl w:val="0"/>
          <w:numId w:val="9"/>
        </w:numPr>
        <w:rPr>
          <w:b/>
          <w:lang w:val="bg-BG"/>
        </w:rPr>
      </w:pPr>
      <w:r>
        <w:rPr>
          <w:b/>
          <w:lang w:val="bg-BG"/>
        </w:rPr>
        <w:t xml:space="preserve">Зоя </w:t>
      </w:r>
      <w:proofErr w:type="spellStart"/>
      <w:r>
        <w:rPr>
          <w:b/>
          <w:lang w:val="bg-BG"/>
        </w:rPr>
        <w:t>Капон</w:t>
      </w:r>
      <w:proofErr w:type="spellEnd"/>
      <w:r>
        <w:rPr>
          <w:b/>
          <w:lang w:val="bg-BG"/>
        </w:rPr>
        <w:t xml:space="preserve"> -  НГСЕИ- Пловдив,актриса</w:t>
      </w:r>
      <w:r w:rsidR="002E27B4">
        <w:rPr>
          <w:b/>
          <w:lang w:val="bg-BG"/>
        </w:rPr>
        <w:t xml:space="preserve"> и стари учител</w:t>
      </w:r>
      <w:r>
        <w:rPr>
          <w:b/>
          <w:lang w:val="bg-BG"/>
        </w:rPr>
        <w:t>;</w:t>
      </w:r>
    </w:p>
    <w:p w:rsidR="0064662C" w:rsidRDefault="0064662C" w:rsidP="0064662C">
      <w:pPr>
        <w:jc w:val="both"/>
        <w:rPr>
          <w:lang w:val="ru-RU"/>
        </w:rPr>
      </w:pPr>
    </w:p>
    <w:p w:rsidR="0064662C" w:rsidRDefault="0064662C" w:rsidP="0064662C">
      <w:pPr>
        <w:jc w:val="right"/>
        <w:rPr>
          <w:lang w:val="bg-BG"/>
        </w:rPr>
      </w:pPr>
      <w:r>
        <w:rPr>
          <w:lang w:val="bg-BG"/>
        </w:rPr>
        <w:t xml:space="preserve">       </w:t>
      </w:r>
    </w:p>
    <w:p w:rsidR="0064662C" w:rsidRDefault="0064662C" w:rsidP="0064662C"/>
    <w:p w:rsidR="00C52048" w:rsidRDefault="00C52048"/>
    <w:sectPr w:rsidR="00C52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xcelCyr">
    <w:altName w:val="Arial"/>
    <w:charset w:val="00"/>
    <w:family w:val="swiss"/>
    <w:pitch w:val="variable"/>
    <w:sig w:usb0="00000001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84880"/>
    <w:multiLevelType w:val="hybridMultilevel"/>
    <w:tmpl w:val="3440C8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E5F8D"/>
    <w:multiLevelType w:val="hybridMultilevel"/>
    <w:tmpl w:val="F020B8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F5C33"/>
    <w:multiLevelType w:val="hybridMultilevel"/>
    <w:tmpl w:val="C0EEF752"/>
    <w:lvl w:ilvl="0" w:tplc="7F36DCDE">
      <w:start w:val="1"/>
      <w:numFmt w:val="upperRoman"/>
      <w:lvlText w:val="%1."/>
      <w:lvlJc w:val="left"/>
      <w:pPr>
        <w:ind w:left="1429" w:hanging="72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692A99"/>
    <w:multiLevelType w:val="hybridMultilevel"/>
    <w:tmpl w:val="0B24D4FA"/>
    <w:lvl w:ilvl="0" w:tplc="290276D6">
      <w:start w:val="1"/>
      <w:numFmt w:val="upperRoman"/>
      <w:pStyle w:val="6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AC1649"/>
    <w:multiLevelType w:val="hybridMultilevel"/>
    <w:tmpl w:val="7122BE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F1F12"/>
    <w:multiLevelType w:val="hybridMultilevel"/>
    <w:tmpl w:val="430A3B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160D6"/>
    <w:multiLevelType w:val="multilevel"/>
    <w:tmpl w:val="F03A7A4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7">
    <w:nsid w:val="4E282845"/>
    <w:multiLevelType w:val="hybridMultilevel"/>
    <w:tmpl w:val="4BB0FB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82C572F"/>
    <w:multiLevelType w:val="hybridMultilevel"/>
    <w:tmpl w:val="E2CC2E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190504"/>
    <w:multiLevelType w:val="hybridMultilevel"/>
    <w:tmpl w:val="318641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137115"/>
    <w:multiLevelType w:val="hybridMultilevel"/>
    <w:tmpl w:val="61FA37E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2"/>
  </w:num>
  <w:num w:numId="5">
    <w:abstractNumId w:val="11"/>
  </w:num>
  <w:num w:numId="6">
    <w:abstractNumId w:val="4"/>
  </w:num>
  <w:num w:numId="7">
    <w:abstractNumId w:val="9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"/>
  </w:num>
  <w:num w:numId="12">
    <w:abstractNumId w:val="0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62C"/>
    <w:rsid w:val="000F6C05"/>
    <w:rsid w:val="002061BA"/>
    <w:rsid w:val="002E27B4"/>
    <w:rsid w:val="00443FB6"/>
    <w:rsid w:val="00485C5F"/>
    <w:rsid w:val="004D2455"/>
    <w:rsid w:val="0064662C"/>
    <w:rsid w:val="00675E85"/>
    <w:rsid w:val="00740DB5"/>
    <w:rsid w:val="008D5F40"/>
    <w:rsid w:val="008E54F1"/>
    <w:rsid w:val="00A44CAA"/>
    <w:rsid w:val="00AA326D"/>
    <w:rsid w:val="00AD2692"/>
    <w:rsid w:val="00AE0171"/>
    <w:rsid w:val="00B64328"/>
    <w:rsid w:val="00C52048"/>
    <w:rsid w:val="00E34786"/>
    <w:rsid w:val="00EF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6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64662C"/>
    <w:pPr>
      <w:keepNext/>
      <w:numPr>
        <w:numId w:val="1"/>
      </w:numPr>
      <w:outlineLvl w:val="5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semiHidden/>
    <w:rsid w:val="006466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character" w:customStyle="1" w:styleId="60">
    <w:name w:val="Заглавие 6 Знак"/>
    <w:basedOn w:val="a0"/>
    <w:link w:val="6"/>
    <w:semiHidden/>
    <w:rsid w:val="0064662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64662C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6466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64662C"/>
    <w:pPr>
      <w:ind w:left="720"/>
      <w:contextualSpacing/>
    </w:pPr>
  </w:style>
  <w:style w:type="paragraph" w:customStyle="1" w:styleId="Style10">
    <w:name w:val="Style10"/>
    <w:basedOn w:val="a"/>
    <w:rsid w:val="0064662C"/>
    <w:pPr>
      <w:widowControl w:val="0"/>
      <w:suppressAutoHyphens/>
      <w:autoSpaceDE w:val="0"/>
      <w:autoSpaceDN w:val="0"/>
      <w:spacing w:line="274" w:lineRule="exact"/>
      <w:ind w:hanging="341"/>
      <w:jc w:val="both"/>
    </w:pPr>
    <w:rPr>
      <w:lang w:val="bg-BG" w:eastAsia="bg-BG"/>
    </w:rPr>
  </w:style>
  <w:style w:type="paragraph" w:customStyle="1" w:styleId="31">
    <w:name w:val="Основен текст с отстъп 31"/>
    <w:basedOn w:val="a"/>
    <w:rsid w:val="0064662C"/>
    <w:pPr>
      <w:suppressAutoHyphens/>
      <w:ind w:firstLine="720"/>
    </w:pPr>
    <w:rPr>
      <w:rFonts w:ascii="AxcelCyr" w:hAnsi="AxcelCyr"/>
      <w:b/>
      <w:sz w:val="22"/>
      <w:szCs w:val="20"/>
      <w:lang w:val="bg-BG" w:eastAsia="ar-SA"/>
    </w:rPr>
  </w:style>
  <w:style w:type="paragraph" w:customStyle="1" w:styleId="Style15">
    <w:name w:val="Style15"/>
    <w:basedOn w:val="a"/>
    <w:rsid w:val="0064662C"/>
    <w:pPr>
      <w:widowControl w:val="0"/>
      <w:suppressAutoHyphens/>
      <w:autoSpaceDE w:val="0"/>
      <w:autoSpaceDN w:val="0"/>
      <w:spacing w:line="283" w:lineRule="exact"/>
      <w:jc w:val="center"/>
    </w:pPr>
    <w:rPr>
      <w:lang w:val="bg-BG" w:eastAsia="bg-BG"/>
    </w:rPr>
  </w:style>
  <w:style w:type="paragraph" w:customStyle="1" w:styleId="Style3">
    <w:name w:val="Style3"/>
    <w:basedOn w:val="a"/>
    <w:rsid w:val="0064662C"/>
    <w:pPr>
      <w:widowControl w:val="0"/>
      <w:suppressAutoHyphens/>
      <w:autoSpaceDE w:val="0"/>
      <w:autoSpaceDN w:val="0"/>
      <w:spacing w:line="274" w:lineRule="exact"/>
    </w:pPr>
    <w:rPr>
      <w:lang w:val="bg-BG" w:eastAsia="bg-BG"/>
    </w:rPr>
  </w:style>
  <w:style w:type="paragraph" w:customStyle="1" w:styleId="Style16">
    <w:name w:val="Style16"/>
    <w:basedOn w:val="a"/>
    <w:rsid w:val="0064662C"/>
    <w:pPr>
      <w:widowControl w:val="0"/>
      <w:suppressAutoHyphens/>
      <w:autoSpaceDE w:val="0"/>
      <w:autoSpaceDN w:val="0"/>
      <w:spacing w:line="269" w:lineRule="exact"/>
    </w:pPr>
    <w:rPr>
      <w:lang w:val="bg-BG" w:eastAsia="bg-BG"/>
    </w:rPr>
  </w:style>
  <w:style w:type="paragraph" w:customStyle="1" w:styleId="a4">
    <w:name w:val="Абзац списка"/>
    <w:basedOn w:val="a"/>
    <w:uiPriority w:val="34"/>
    <w:qFormat/>
    <w:rsid w:val="006466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customStyle="1" w:styleId="FontStyle23">
    <w:name w:val="Font Style23"/>
    <w:rsid w:val="0064662C"/>
    <w:rPr>
      <w:rFonts w:ascii="Times New Roman" w:hAnsi="Times New Roman" w:cs="Times New Roman" w:hint="default"/>
      <w:b/>
      <w:bCs w:val="0"/>
      <w:sz w:val="22"/>
    </w:rPr>
  </w:style>
  <w:style w:type="table" w:styleId="a5">
    <w:name w:val="Table Grid"/>
    <w:basedOn w:val="a1"/>
    <w:uiPriority w:val="59"/>
    <w:rsid w:val="006466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4662C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4662C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6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64662C"/>
    <w:pPr>
      <w:keepNext/>
      <w:numPr>
        <w:numId w:val="1"/>
      </w:numPr>
      <w:outlineLvl w:val="5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semiHidden/>
    <w:rsid w:val="006466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character" w:customStyle="1" w:styleId="60">
    <w:name w:val="Заглавие 6 Знак"/>
    <w:basedOn w:val="a0"/>
    <w:link w:val="6"/>
    <w:semiHidden/>
    <w:rsid w:val="0064662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64662C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6466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64662C"/>
    <w:pPr>
      <w:ind w:left="720"/>
      <w:contextualSpacing/>
    </w:pPr>
  </w:style>
  <w:style w:type="paragraph" w:customStyle="1" w:styleId="Style10">
    <w:name w:val="Style10"/>
    <w:basedOn w:val="a"/>
    <w:rsid w:val="0064662C"/>
    <w:pPr>
      <w:widowControl w:val="0"/>
      <w:suppressAutoHyphens/>
      <w:autoSpaceDE w:val="0"/>
      <w:autoSpaceDN w:val="0"/>
      <w:spacing w:line="274" w:lineRule="exact"/>
      <w:ind w:hanging="341"/>
      <w:jc w:val="both"/>
    </w:pPr>
    <w:rPr>
      <w:lang w:val="bg-BG" w:eastAsia="bg-BG"/>
    </w:rPr>
  </w:style>
  <w:style w:type="paragraph" w:customStyle="1" w:styleId="31">
    <w:name w:val="Основен текст с отстъп 31"/>
    <w:basedOn w:val="a"/>
    <w:rsid w:val="0064662C"/>
    <w:pPr>
      <w:suppressAutoHyphens/>
      <w:ind w:firstLine="720"/>
    </w:pPr>
    <w:rPr>
      <w:rFonts w:ascii="AxcelCyr" w:hAnsi="AxcelCyr"/>
      <w:b/>
      <w:sz w:val="22"/>
      <w:szCs w:val="20"/>
      <w:lang w:val="bg-BG" w:eastAsia="ar-SA"/>
    </w:rPr>
  </w:style>
  <w:style w:type="paragraph" w:customStyle="1" w:styleId="Style15">
    <w:name w:val="Style15"/>
    <w:basedOn w:val="a"/>
    <w:rsid w:val="0064662C"/>
    <w:pPr>
      <w:widowControl w:val="0"/>
      <w:suppressAutoHyphens/>
      <w:autoSpaceDE w:val="0"/>
      <w:autoSpaceDN w:val="0"/>
      <w:spacing w:line="283" w:lineRule="exact"/>
      <w:jc w:val="center"/>
    </w:pPr>
    <w:rPr>
      <w:lang w:val="bg-BG" w:eastAsia="bg-BG"/>
    </w:rPr>
  </w:style>
  <w:style w:type="paragraph" w:customStyle="1" w:styleId="Style3">
    <w:name w:val="Style3"/>
    <w:basedOn w:val="a"/>
    <w:rsid w:val="0064662C"/>
    <w:pPr>
      <w:widowControl w:val="0"/>
      <w:suppressAutoHyphens/>
      <w:autoSpaceDE w:val="0"/>
      <w:autoSpaceDN w:val="0"/>
      <w:spacing w:line="274" w:lineRule="exact"/>
    </w:pPr>
    <w:rPr>
      <w:lang w:val="bg-BG" w:eastAsia="bg-BG"/>
    </w:rPr>
  </w:style>
  <w:style w:type="paragraph" w:customStyle="1" w:styleId="Style16">
    <w:name w:val="Style16"/>
    <w:basedOn w:val="a"/>
    <w:rsid w:val="0064662C"/>
    <w:pPr>
      <w:widowControl w:val="0"/>
      <w:suppressAutoHyphens/>
      <w:autoSpaceDE w:val="0"/>
      <w:autoSpaceDN w:val="0"/>
      <w:spacing w:line="269" w:lineRule="exact"/>
    </w:pPr>
    <w:rPr>
      <w:lang w:val="bg-BG" w:eastAsia="bg-BG"/>
    </w:rPr>
  </w:style>
  <w:style w:type="paragraph" w:customStyle="1" w:styleId="a4">
    <w:name w:val="Абзац списка"/>
    <w:basedOn w:val="a"/>
    <w:uiPriority w:val="34"/>
    <w:qFormat/>
    <w:rsid w:val="006466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customStyle="1" w:styleId="FontStyle23">
    <w:name w:val="Font Style23"/>
    <w:rsid w:val="0064662C"/>
    <w:rPr>
      <w:rFonts w:ascii="Times New Roman" w:hAnsi="Times New Roman" w:cs="Times New Roman" w:hint="default"/>
      <w:b/>
      <w:bCs w:val="0"/>
      <w:sz w:val="22"/>
    </w:rPr>
  </w:style>
  <w:style w:type="table" w:styleId="a5">
    <w:name w:val="Table Grid"/>
    <w:basedOn w:val="a1"/>
    <w:uiPriority w:val="59"/>
    <w:rsid w:val="006466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4662C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4662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7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2238</Words>
  <Characters>12761</Characters>
  <Application>Microsoft Office Word</Application>
  <DocSecurity>0</DocSecurity>
  <Lines>106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PU-ADT</dc:creator>
  <cp:lastModifiedBy>PU-ADT</cp:lastModifiedBy>
  <cp:revision>4</cp:revision>
  <dcterms:created xsi:type="dcterms:W3CDTF">2020-12-01T08:17:00Z</dcterms:created>
  <dcterms:modified xsi:type="dcterms:W3CDTF">2020-12-01T16:10:00Z</dcterms:modified>
</cp:coreProperties>
</file>