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A50" w:rsidRPr="00421A50" w:rsidRDefault="00421A50" w:rsidP="00421A50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Съобщение за съставен акт за установяване на административно нарушение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Съставен е Акт за установяване на административно нарушение № </w:t>
      </w:r>
      <w:r w:rsidR="003D6A63">
        <w:rPr>
          <w:rFonts w:ascii="Times New Roman" w:eastAsia="Times New Roman" w:hAnsi="Times New Roman"/>
          <w:sz w:val="24"/>
          <w:szCs w:val="24"/>
        </w:rPr>
        <w:t>75</w:t>
      </w:r>
      <w:r w:rsidR="00C62D6F">
        <w:rPr>
          <w:rFonts w:ascii="Times New Roman" w:eastAsia="Times New Roman" w:hAnsi="Times New Roman"/>
          <w:sz w:val="24"/>
          <w:szCs w:val="24"/>
        </w:rPr>
        <w:t>5</w:t>
      </w:r>
      <w:r w:rsidR="00DF6A7E">
        <w:rPr>
          <w:rFonts w:ascii="Times New Roman" w:eastAsia="Times New Roman" w:hAnsi="Times New Roman"/>
          <w:sz w:val="24"/>
          <w:szCs w:val="24"/>
        </w:rPr>
        <w:t>2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DF6A7E">
        <w:rPr>
          <w:rFonts w:ascii="Times New Roman" w:eastAsia="Times New Roman" w:hAnsi="Times New Roman"/>
          <w:sz w:val="24"/>
          <w:szCs w:val="24"/>
        </w:rPr>
        <w:t>1</w:t>
      </w:r>
      <w:r w:rsidR="00C62D6F">
        <w:rPr>
          <w:rFonts w:ascii="Times New Roman" w:eastAsia="Times New Roman" w:hAnsi="Times New Roman"/>
          <w:sz w:val="24"/>
          <w:szCs w:val="24"/>
        </w:rPr>
        <w:t>6</w:t>
      </w:r>
      <w:r w:rsidR="00DF6A7E">
        <w:rPr>
          <w:rFonts w:ascii="Times New Roman" w:eastAsia="Times New Roman" w:hAnsi="Times New Roman"/>
          <w:sz w:val="24"/>
          <w:szCs w:val="24"/>
        </w:rPr>
        <w:t>.</w:t>
      </w:r>
      <w:r w:rsidR="00C62D6F">
        <w:rPr>
          <w:rFonts w:ascii="Times New Roman" w:eastAsia="Times New Roman" w:hAnsi="Times New Roman"/>
          <w:sz w:val="24"/>
          <w:szCs w:val="24"/>
        </w:rPr>
        <w:t>11</w:t>
      </w:r>
      <w:r w:rsidR="003D6A63">
        <w:rPr>
          <w:rFonts w:ascii="Times New Roman" w:eastAsia="Times New Roman" w:hAnsi="Times New Roman"/>
          <w:sz w:val="24"/>
          <w:szCs w:val="24"/>
        </w:rPr>
        <w:t>.2020</w:t>
      </w:r>
      <w:r>
        <w:rPr>
          <w:rFonts w:ascii="Times New Roman" w:eastAsia="Times New Roman" w:hAnsi="Times New Roman"/>
          <w:sz w:val="24"/>
          <w:szCs w:val="24"/>
        </w:rPr>
        <w:t xml:space="preserve"> г.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 срещу </w:t>
      </w:r>
      <w:r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="00C62D6F">
        <w:rPr>
          <w:rFonts w:ascii="Times New Roman" w:eastAsia="Times New Roman" w:hAnsi="Times New Roman"/>
          <w:sz w:val="24"/>
          <w:szCs w:val="24"/>
        </w:rPr>
        <w:t>Нет</w:t>
      </w:r>
      <w:proofErr w:type="spellEnd"/>
      <w:r w:rsidR="00C62D6F">
        <w:rPr>
          <w:rFonts w:ascii="Times New Roman" w:eastAsia="Times New Roman" w:hAnsi="Times New Roman"/>
          <w:sz w:val="24"/>
          <w:szCs w:val="24"/>
        </w:rPr>
        <w:t xml:space="preserve"> 1</w:t>
      </w:r>
      <w:r w:rsidR="006E3A4B">
        <w:rPr>
          <w:rFonts w:ascii="Times New Roman" w:eastAsia="Times New Roman" w:hAnsi="Times New Roman"/>
          <w:sz w:val="24"/>
          <w:szCs w:val="24"/>
        </w:rPr>
        <w:t xml:space="preserve">“ </w:t>
      </w:r>
      <w:r w:rsidR="00DF6A7E">
        <w:rPr>
          <w:rFonts w:ascii="Times New Roman" w:eastAsia="Times New Roman" w:hAnsi="Times New Roman"/>
          <w:sz w:val="24"/>
          <w:szCs w:val="24"/>
        </w:rPr>
        <w:t>ЕОО</w:t>
      </w:r>
      <w:r>
        <w:rPr>
          <w:rFonts w:ascii="Times New Roman" w:eastAsia="Times New Roman" w:hAnsi="Times New Roman"/>
          <w:sz w:val="24"/>
          <w:szCs w:val="24"/>
        </w:rPr>
        <w:t>Д</w:t>
      </w:r>
      <w:r w:rsidRPr="00421A50">
        <w:rPr>
          <w:rFonts w:ascii="Times New Roman" w:eastAsia="Times New Roman" w:hAnsi="Times New Roman"/>
          <w:sz w:val="24"/>
          <w:szCs w:val="24"/>
        </w:rPr>
        <w:t>, ЕИК</w:t>
      </w:r>
      <w:r>
        <w:rPr>
          <w:rFonts w:ascii="Times New Roman" w:eastAsia="Times New Roman" w:hAnsi="Times New Roman"/>
          <w:sz w:val="24"/>
          <w:szCs w:val="24"/>
        </w:rPr>
        <w:t>:</w:t>
      </w:r>
      <w:r w:rsidR="003D6A63">
        <w:rPr>
          <w:rFonts w:ascii="Times New Roman" w:eastAsia="Times New Roman" w:hAnsi="Times New Roman"/>
          <w:sz w:val="24"/>
          <w:szCs w:val="24"/>
        </w:rPr>
        <w:t xml:space="preserve"> </w:t>
      </w:r>
      <w:r w:rsidR="00C62D6F">
        <w:rPr>
          <w:rFonts w:ascii="Times New Roman" w:eastAsia="Times New Roman" w:hAnsi="Times New Roman"/>
          <w:sz w:val="24"/>
          <w:szCs w:val="24"/>
        </w:rPr>
        <w:t>175335782</w:t>
      </w:r>
      <w:r>
        <w:rPr>
          <w:rFonts w:ascii="Times New Roman" w:eastAsia="Times New Roman" w:hAnsi="Times New Roman"/>
          <w:sz w:val="24"/>
          <w:szCs w:val="24"/>
        </w:rPr>
        <w:t>, със се</w:t>
      </w:r>
      <w:r w:rsidRPr="00421A50">
        <w:rPr>
          <w:rFonts w:ascii="Times New Roman" w:eastAsia="Times New Roman" w:hAnsi="Times New Roman"/>
          <w:sz w:val="24"/>
          <w:szCs w:val="24"/>
        </w:rPr>
        <w:t>далище и адрес на управление</w:t>
      </w:r>
      <w:r>
        <w:rPr>
          <w:rFonts w:ascii="Times New Roman" w:eastAsia="Times New Roman" w:hAnsi="Times New Roman"/>
          <w:sz w:val="24"/>
          <w:szCs w:val="24"/>
        </w:rPr>
        <w:t>: гр.</w:t>
      </w:r>
      <w:r w:rsidR="004F2E0F">
        <w:rPr>
          <w:rFonts w:ascii="Times New Roman" w:eastAsia="Times New Roman" w:hAnsi="Times New Roman"/>
          <w:sz w:val="24"/>
          <w:szCs w:val="24"/>
        </w:rPr>
        <w:t xml:space="preserve"> София </w:t>
      </w:r>
      <w:r w:rsidR="00DF6A7E">
        <w:rPr>
          <w:rFonts w:ascii="Times New Roman" w:eastAsia="Times New Roman" w:hAnsi="Times New Roman"/>
          <w:sz w:val="24"/>
          <w:szCs w:val="24"/>
        </w:rPr>
        <w:t>15</w:t>
      </w:r>
      <w:r w:rsidR="00C62D6F">
        <w:rPr>
          <w:rFonts w:ascii="Times New Roman" w:eastAsia="Times New Roman" w:hAnsi="Times New Roman"/>
          <w:sz w:val="24"/>
          <w:szCs w:val="24"/>
        </w:rPr>
        <w:t>92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 w:rsidR="00C62D6F">
        <w:rPr>
          <w:rFonts w:ascii="Times New Roman" w:eastAsia="Times New Roman" w:hAnsi="Times New Roman"/>
          <w:sz w:val="24"/>
          <w:szCs w:val="24"/>
        </w:rPr>
        <w:t xml:space="preserve">ж.к. </w:t>
      </w:r>
      <w:r w:rsidR="006B2E01">
        <w:rPr>
          <w:rFonts w:ascii="Times New Roman" w:eastAsia="Times New Roman" w:hAnsi="Times New Roman"/>
          <w:sz w:val="24"/>
          <w:szCs w:val="24"/>
        </w:rPr>
        <w:t xml:space="preserve">Дружба, </w:t>
      </w:r>
      <w:bookmarkStart w:id="0" w:name="_GoBack"/>
      <w:bookmarkEnd w:id="0"/>
      <w:r w:rsidR="00C62D6F">
        <w:rPr>
          <w:rFonts w:ascii="Times New Roman" w:eastAsia="Times New Roman" w:hAnsi="Times New Roman"/>
          <w:sz w:val="24"/>
          <w:szCs w:val="24"/>
        </w:rPr>
        <w:t>ул. „Асен Йорданов“ № 4</w:t>
      </w:r>
      <w:r w:rsidR="00DF6A7E">
        <w:rPr>
          <w:rFonts w:ascii="Times New Roman" w:eastAsia="Times New Roman" w:hAnsi="Times New Roman"/>
          <w:sz w:val="24"/>
          <w:szCs w:val="24"/>
        </w:rPr>
        <w:t xml:space="preserve">, </w:t>
      </w:r>
      <w:r w:rsidRPr="00421A50">
        <w:rPr>
          <w:rFonts w:ascii="Times New Roman" w:eastAsia="Times New Roman" w:hAnsi="Times New Roman"/>
          <w:sz w:val="24"/>
          <w:szCs w:val="24"/>
        </w:rPr>
        <w:t>представлявано от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6E3A4B">
        <w:rPr>
          <w:rFonts w:ascii="Times New Roman" w:eastAsia="Times New Roman" w:hAnsi="Times New Roman"/>
          <w:sz w:val="24"/>
          <w:szCs w:val="24"/>
        </w:rPr>
        <w:t>г-</w:t>
      </w:r>
      <w:r w:rsidR="004F2E0F">
        <w:rPr>
          <w:rFonts w:ascii="Times New Roman" w:eastAsia="Times New Roman" w:hAnsi="Times New Roman"/>
          <w:sz w:val="24"/>
          <w:szCs w:val="24"/>
        </w:rPr>
        <w:t>н</w:t>
      </w:r>
      <w:r w:rsidR="001121E0">
        <w:rPr>
          <w:rFonts w:ascii="Times New Roman" w:eastAsia="Times New Roman" w:hAnsi="Times New Roman"/>
          <w:sz w:val="24"/>
          <w:szCs w:val="24"/>
        </w:rPr>
        <w:t xml:space="preserve"> </w:t>
      </w:r>
      <w:r w:rsidR="00C62D6F">
        <w:rPr>
          <w:rFonts w:ascii="Times New Roman" w:eastAsia="Times New Roman" w:hAnsi="Times New Roman"/>
          <w:sz w:val="24"/>
          <w:szCs w:val="24"/>
        </w:rPr>
        <w:t>Петър Ризов Петров</w:t>
      </w:r>
      <w:r w:rsidR="00DF6A7E">
        <w:rPr>
          <w:rFonts w:ascii="Times New Roman" w:eastAsia="Times New Roman" w:hAnsi="Times New Roman"/>
          <w:sz w:val="24"/>
          <w:szCs w:val="24"/>
        </w:rPr>
        <w:t xml:space="preserve">, в качеството на управител 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за административно нарушение по чл. 97, ал. 1, т. </w:t>
      </w:r>
      <w:r w:rsidR="001121E0">
        <w:rPr>
          <w:rFonts w:ascii="Times New Roman" w:eastAsia="Times New Roman" w:hAnsi="Times New Roman"/>
          <w:sz w:val="24"/>
          <w:szCs w:val="24"/>
        </w:rPr>
        <w:t>6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 от ЗАПСП. 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законният представител на юридическото лице или упълномощено от него лице може да се яви в Министерството на културата за предявяване и подписване на акта. 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Съобщението е поставено на </w:t>
      </w:r>
      <w:r w:rsidR="00C62D6F">
        <w:rPr>
          <w:rFonts w:ascii="Times New Roman" w:eastAsia="Times New Roman" w:hAnsi="Times New Roman"/>
          <w:sz w:val="24"/>
          <w:szCs w:val="24"/>
        </w:rPr>
        <w:t>18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="00C62D6F">
        <w:rPr>
          <w:rFonts w:ascii="Times New Roman" w:eastAsia="Times New Roman" w:hAnsi="Times New Roman"/>
          <w:sz w:val="24"/>
          <w:szCs w:val="24"/>
        </w:rPr>
        <w:t>12</w:t>
      </w:r>
      <w:r>
        <w:rPr>
          <w:rFonts w:ascii="Times New Roman" w:eastAsia="Times New Roman" w:hAnsi="Times New Roman"/>
          <w:sz w:val="24"/>
          <w:szCs w:val="24"/>
        </w:rPr>
        <w:t>.20</w:t>
      </w:r>
      <w:r w:rsidR="004F2E0F">
        <w:rPr>
          <w:rFonts w:ascii="Times New Roman" w:eastAsia="Times New Roman" w:hAnsi="Times New Roman"/>
          <w:sz w:val="24"/>
          <w:szCs w:val="24"/>
        </w:rPr>
        <w:t>20</w:t>
      </w:r>
      <w:r>
        <w:rPr>
          <w:rFonts w:ascii="Times New Roman" w:eastAsia="Times New Roman" w:hAnsi="Times New Roman"/>
          <w:sz w:val="24"/>
          <w:szCs w:val="24"/>
        </w:rPr>
        <w:t xml:space="preserve"> г</w:t>
      </w:r>
      <w:r w:rsidRPr="00421A50">
        <w:rPr>
          <w:rFonts w:ascii="Times New Roman" w:eastAsia="Times New Roman" w:hAnsi="Times New Roman"/>
          <w:i/>
          <w:sz w:val="24"/>
          <w:szCs w:val="24"/>
        </w:rPr>
        <w:t>.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D1766C" w:rsidRPr="00421A50" w:rsidRDefault="00421A50" w:rsidP="00421A50">
      <w:pPr>
        <w:tabs>
          <w:tab w:val="left" w:pos="0"/>
        </w:tabs>
        <w:spacing w:after="0"/>
        <w:ind w:firstLine="567"/>
        <w:jc w:val="both"/>
      </w:pPr>
      <w:r w:rsidRPr="00421A50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eastAsia="Times New Roman" w:hAnsi="Times New Roman"/>
          <w:sz w:val="24"/>
          <w:szCs w:val="24"/>
        </w:rPr>
        <w:t xml:space="preserve"> +359294008</w:t>
      </w:r>
      <w:r w:rsidR="00C62D6F">
        <w:rPr>
          <w:rFonts w:ascii="Times New Roman" w:eastAsia="Times New Roman" w:hAnsi="Times New Roman"/>
          <w:sz w:val="24"/>
          <w:szCs w:val="24"/>
        </w:rPr>
        <w:t>41</w:t>
      </w:r>
      <w:r w:rsidR="006E3A4B">
        <w:rPr>
          <w:rFonts w:ascii="Times New Roman" w:eastAsia="Times New Roman" w:hAnsi="Times New Roman"/>
          <w:sz w:val="24"/>
          <w:szCs w:val="24"/>
        </w:rPr>
        <w:t>.</w:t>
      </w:r>
    </w:p>
    <w:sectPr w:rsidR="00D1766C" w:rsidRPr="00421A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699"/>
    <w:rsid w:val="00037BAD"/>
    <w:rsid w:val="001121E0"/>
    <w:rsid w:val="001857E8"/>
    <w:rsid w:val="003D6A63"/>
    <w:rsid w:val="00421A50"/>
    <w:rsid w:val="004F2E0F"/>
    <w:rsid w:val="005F6699"/>
    <w:rsid w:val="006B2E01"/>
    <w:rsid w:val="006E3A4B"/>
    <w:rsid w:val="006F0E47"/>
    <w:rsid w:val="007C5856"/>
    <w:rsid w:val="007D53C6"/>
    <w:rsid w:val="009F4DDA"/>
    <w:rsid w:val="00BF1ABD"/>
    <w:rsid w:val="00C62D6F"/>
    <w:rsid w:val="00D05B35"/>
    <w:rsid w:val="00D1766C"/>
    <w:rsid w:val="00DF6A7E"/>
    <w:rsid w:val="00FB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A50"/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A50"/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Liubomir Aladjov</dc:creator>
  <cp:lastModifiedBy>Petia Apotoleva</cp:lastModifiedBy>
  <cp:revision>4</cp:revision>
  <dcterms:created xsi:type="dcterms:W3CDTF">2020-12-18T13:08:00Z</dcterms:created>
  <dcterms:modified xsi:type="dcterms:W3CDTF">2020-12-18T13:32:00Z</dcterms:modified>
</cp:coreProperties>
</file>