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2D6" w:rsidRPr="005352D6" w:rsidRDefault="00E60298" w:rsidP="005352D6">
      <w:pPr>
        <w:ind w:left="-567" w:right="-567"/>
      </w:pPr>
      <w:r>
        <w:rPr>
          <w:rFonts w:ascii="Times New Roman" w:hAnsi="Times New Roman"/>
          <w:noProof/>
          <w:sz w:val="24"/>
          <w:szCs w:val="24"/>
          <w:lang w:eastAsia="zh-CN"/>
        </w:rPr>
        <w:t xml:space="preserve">                  </w:t>
      </w:r>
      <w:r w:rsidR="005352D6" w:rsidRPr="005352D6">
        <w:t xml:space="preserve">                                                </w:t>
      </w:r>
      <w:r w:rsidR="005352D6">
        <w:rPr>
          <w:lang w:val="en-US"/>
        </w:rPr>
        <w:t xml:space="preserve">        </w:t>
      </w:r>
      <w:r w:rsidR="005352D6" w:rsidRPr="005352D6">
        <w:t xml:space="preserve">  </w:t>
      </w:r>
      <w:r w:rsidR="005352D6">
        <w:rPr>
          <w:noProof/>
          <w:lang w:eastAsia="bg-BG"/>
        </w:rPr>
        <w:drawing>
          <wp:inline distT="0" distB="0" distL="0" distR="0" wp14:anchorId="1F48CCDF" wp14:editId="46E844E7">
            <wp:extent cx="1047750" cy="866775"/>
            <wp:effectExtent l="0" t="0" r="0" b="9525"/>
            <wp:docPr id="3" name="Picture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D6" w:rsidRPr="005352D6" w:rsidRDefault="005352D6" w:rsidP="005352D6">
      <w:pPr>
        <w:tabs>
          <w:tab w:val="center" w:pos="4320"/>
          <w:tab w:val="right" w:pos="8640"/>
        </w:tabs>
        <w:ind w:left="-567" w:right="-567"/>
        <w:jc w:val="center"/>
        <w:rPr>
          <w:rFonts w:ascii="Times New Roman" w:hAnsi="Times New Roman"/>
          <w:b w:val="0"/>
          <w:sz w:val="24"/>
          <w:szCs w:val="24"/>
          <w:lang w:val="en-US"/>
        </w:rPr>
      </w:pPr>
      <w:r w:rsidRPr="005352D6">
        <w:rPr>
          <w:rFonts w:ascii="Times New Roman" w:hAnsi="Times New Roman"/>
          <w:sz w:val="24"/>
          <w:szCs w:val="24"/>
          <w:lang w:val="en-US"/>
        </w:rPr>
        <w:t>РЕПУБЛИКА БЪЛГАРИЯ</w:t>
      </w:r>
    </w:p>
    <w:p w:rsidR="005352D6" w:rsidRPr="005352D6" w:rsidRDefault="005352D6" w:rsidP="005352D6">
      <w:pPr>
        <w:tabs>
          <w:tab w:val="center" w:pos="4320"/>
          <w:tab w:val="right" w:pos="8640"/>
        </w:tabs>
        <w:ind w:left="-567" w:right="-567"/>
        <w:jc w:val="center"/>
        <w:rPr>
          <w:rFonts w:ascii="Times New Roman" w:hAnsi="Times New Roman"/>
          <w:b w:val="0"/>
          <w:sz w:val="24"/>
          <w:szCs w:val="24"/>
          <w:lang w:val="en-US"/>
        </w:rPr>
      </w:pPr>
      <w:r w:rsidRPr="005352D6">
        <w:rPr>
          <w:rFonts w:ascii="Times New Roman" w:hAnsi="Times New Roman"/>
          <w:sz w:val="24"/>
          <w:szCs w:val="24"/>
          <w:lang w:val="en-US"/>
        </w:rPr>
        <w:t>МИНИСТЕРСТВО НА КУЛТУРАТА</w:t>
      </w:r>
    </w:p>
    <w:p w:rsidR="005352D6" w:rsidRPr="005352D6" w:rsidRDefault="005352D6" w:rsidP="005352D6">
      <w:pPr>
        <w:tabs>
          <w:tab w:val="center" w:pos="4320"/>
          <w:tab w:val="right" w:pos="8640"/>
        </w:tabs>
        <w:ind w:left="-567" w:right="-567"/>
        <w:jc w:val="center"/>
        <w:rPr>
          <w:rFonts w:ascii="Times New Roman" w:hAnsi="Times New Roman"/>
          <w:b w:val="0"/>
          <w:lang w:val="en-US"/>
        </w:rPr>
      </w:pPr>
      <w:proofErr w:type="spellStart"/>
      <w:proofErr w:type="gramStart"/>
      <w:r w:rsidRPr="005352D6">
        <w:rPr>
          <w:rFonts w:ascii="Times New Roman" w:hAnsi="Times New Roman"/>
          <w:lang w:val="en-US"/>
        </w:rPr>
        <w:t>гр</w:t>
      </w:r>
      <w:proofErr w:type="spellEnd"/>
      <w:proofErr w:type="gramEnd"/>
      <w:r w:rsidRPr="005352D6">
        <w:rPr>
          <w:rFonts w:ascii="Times New Roman" w:hAnsi="Times New Roman"/>
          <w:lang w:val="en-US"/>
        </w:rPr>
        <w:t xml:space="preserve">. </w:t>
      </w:r>
      <w:proofErr w:type="spellStart"/>
      <w:proofErr w:type="gramStart"/>
      <w:r w:rsidRPr="005352D6">
        <w:rPr>
          <w:rFonts w:ascii="Times New Roman" w:hAnsi="Times New Roman"/>
          <w:lang w:val="en-US"/>
        </w:rPr>
        <w:t>София</w:t>
      </w:r>
      <w:proofErr w:type="spellEnd"/>
      <w:r w:rsidRPr="005352D6">
        <w:rPr>
          <w:rFonts w:ascii="Times New Roman" w:hAnsi="Times New Roman"/>
          <w:lang w:val="en-US"/>
        </w:rPr>
        <w:t xml:space="preserve">, </w:t>
      </w:r>
      <w:proofErr w:type="spellStart"/>
      <w:r w:rsidRPr="005352D6">
        <w:rPr>
          <w:rFonts w:ascii="Times New Roman" w:hAnsi="Times New Roman"/>
          <w:lang w:val="en-US"/>
        </w:rPr>
        <w:t>бул</w:t>
      </w:r>
      <w:proofErr w:type="spellEnd"/>
      <w:r w:rsidRPr="005352D6">
        <w:rPr>
          <w:rFonts w:ascii="Times New Roman" w:hAnsi="Times New Roman"/>
          <w:lang w:val="en-US"/>
        </w:rPr>
        <w:t>.</w:t>
      </w:r>
      <w:proofErr w:type="gramEnd"/>
      <w:r w:rsidRPr="005352D6">
        <w:rPr>
          <w:rFonts w:ascii="Times New Roman" w:hAnsi="Times New Roman"/>
          <w:lang w:val="en-US"/>
        </w:rPr>
        <w:t xml:space="preserve"> “</w:t>
      </w:r>
      <w:proofErr w:type="spellStart"/>
      <w:r w:rsidRPr="005352D6">
        <w:rPr>
          <w:rFonts w:ascii="Times New Roman" w:hAnsi="Times New Roman"/>
          <w:lang w:val="en-US"/>
        </w:rPr>
        <w:t>Александър</w:t>
      </w:r>
      <w:proofErr w:type="spellEnd"/>
      <w:r w:rsidRPr="005352D6">
        <w:rPr>
          <w:rFonts w:ascii="Times New Roman" w:hAnsi="Times New Roman"/>
          <w:lang w:val="en-US"/>
        </w:rPr>
        <w:t xml:space="preserve"> </w:t>
      </w:r>
      <w:proofErr w:type="spellStart"/>
      <w:r w:rsidRPr="005352D6">
        <w:rPr>
          <w:rFonts w:ascii="Times New Roman" w:hAnsi="Times New Roman"/>
          <w:lang w:val="en-US"/>
        </w:rPr>
        <w:t>Стамболийски</w:t>
      </w:r>
      <w:proofErr w:type="spellEnd"/>
      <w:r w:rsidRPr="005352D6">
        <w:rPr>
          <w:rFonts w:ascii="Times New Roman" w:hAnsi="Times New Roman"/>
          <w:lang w:val="en-US"/>
        </w:rPr>
        <w:t xml:space="preserve">”, № 17, </w:t>
      </w:r>
      <w:proofErr w:type="spellStart"/>
      <w:proofErr w:type="gramStart"/>
      <w:r w:rsidRPr="005352D6">
        <w:rPr>
          <w:rFonts w:ascii="Times New Roman" w:hAnsi="Times New Roman"/>
          <w:lang w:val="en-US"/>
        </w:rPr>
        <w:t>тел</w:t>
      </w:r>
      <w:proofErr w:type="spellEnd"/>
      <w:r w:rsidRPr="005352D6">
        <w:rPr>
          <w:rFonts w:ascii="Times New Roman" w:hAnsi="Times New Roman"/>
          <w:lang w:val="en-US"/>
        </w:rPr>
        <w:t>.:</w:t>
      </w:r>
      <w:proofErr w:type="gramEnd"/>
      <w:r w:rsidRPr="005352D6">
        <w:rPr>
          <w:rFonts w:ascii="Times New Roman" w:hAnsi="Times New Roman"/>
          <w:lang w:val="en-US"/>
        </w:rPr>
        <w:t xml:space="preserve"> 02/ 9400900; </w:t>
      </w:r>
      <w:proofErr w:type="spellStart"/>
      <w:r w:rsidRPr="005352D6">
        <w:rPr>
          <w:rFonts w:ascii="Times New Roman" w:hAnsi="Times New Roman"/>
          <w:lang w:val="en-US"/>
        </w:rPr>
        <w:t>факс</w:t>
      </w:r>
      <w:proofErr w:type="spellEnd"/>
      <w:r w:rsidRPr="005352D6">
        <w:rPr>
          <w:rFonts w:ascii="Times New Roman" w:hAnsi="Times New Roman"/>
          <w:lang w:val="en-US"/>
        </w:rPr>
        <w:t>: 02/ 9818145;</w:t>
      </w:r>
    </w:p>
    <w:p w:rsidR="005352D6" w:rsidRPr="005352D6" w:rsidRDefault="005352D6" w:rsidP="005352D6">
      <w:pPr>
        <w:pBdr>
          <w:bottom w:val="single" w:sz="4" w:space="1" w:color="auto"/>
        </w:pBdr>
        <w:tabs>
          <w:tab w:val="center" w:pos="4320"/>
          <w:tab w:val="right" w:pos="8640"/>
        </w:tabs>
        <w:ind w:right="-567"/>
        <w:jc w:val="center"/>
        <w:rPr>
          <w:rFonts w:ascii="Times New Roman" w:hAnsi="Times New Roman"/>
          <w:lang w:val="en-US"/>
        </w:rPr>
      </w:pPr>
      <w:proofErr w:type="spellStart"/>
      <w:proofErr w:type="gramStart"/>
      <w:r w:rsidRPr="005352D6">
        <w:rPr>
          <w:rFonts w:ascii="Times New Roman" w:hAnsi="Times New Roman"/>
          <w:lang w:val="en-US"/>
        </w:rPr>
        <w:t>дежурен</w:t>
      </w:r>
      <w:proofErr w:type="spellEnd"/>
      <w:proofErr w:type="gramEnd"/>
      <w:r w:rsidRPr="005352D6">
        <w:rPr>
          <w:rFonts w:ascii="Times New Roman" w:hAnsi="Times New Roman"/>
          <w:lang w:val="en-US"/>
        </w:rPr>
        <w:t xml:space="preserve"> </w:t>
      </w:r>
      <w:proofErr w:type="spellStart"/>
      <w:r w:rsidRPr="005352D6">
        <w:rPr>
          <w:rFonts w:ascii="Times New Roman" w:hAnsi="Times New Roman"/>
          <w:lang w:val="en-US"/>
        </w:rPr>
        <w:t>тел</w:t>
      </w:r>
      <w:proofErr w:type="spellEnd"/>
      <w:r w:rsidRPr="005352D6">
        <w:rPr>
          <w:rFonts w:ascii="Times New Roman" w:hAnsi="Times New Roman"/>
          <w:lang w:val="en-US"/>
        </w:rPr>
        <w:t>.: 02/ 9879551; e-mail: info@mc.government.bg, URL: www.mc.government.bg</w:t>
      </w:r>
    </w:p>
    <w:p w:rsidR="005352D6" w:rsidRPr="005352D6" w:rsidRDefault="005352D6" w:rsidP="005352D6">
      <w:pPr>
        <w:ind w:right="-567"/>
        <w:outlineLvl w:val="0"/>
        <w:rPr>
          <w:rFonts w:ascii="Times New Roman" w:hAnsi="Times New Roman"/>
          <w:color w:val="auto"/>
          <w:sz w:val="24"/>
          <w:szCs w:val="24"/>
          <w:lang w:eastAsia="bg-BG"/>
        </w:rPr>
      </w:pPr>
      <w:r w:rsidRPr="005352D6">
        <w:rPr>
          <w:rFonts w:ascii="Times New Roman" w:hAnsi="Times New Roman"/>
          <w:color w:val="auto"/>
          <w:sz w:val="24"/>
          <w:szCs w:val="24"/>
          <w:lang w:eastAsia="bg-BG"/>
        </w:rPr>
        <w:t>Изх. №</w:t>
      </w:r>
      <w:r w:rsidRPr="005352D6">
        <w:rPr>
          <w:rFonts w:ascii="Times New Roman" w:hAnsi="Times New Roman"/>
          <w:color w:val="auto"/>
          <w:sz w:val="24"/>
          <w:szCs w:val="24"/>
          <w:lang w:val="ru-RU" w:eastAsia="bg-BG"/>
        </w:rPr>
        <w:t xml:space="preserve"> </w:t>
      </w:r>
      <w:r w:rsidR="006108D0">
        <w:rPr>
          <w:rFonts w:ascii="Times New Roman" w:hAnsi="Times New Roman"/>
          <w:color w:val="auto"/>
          <w:sz w:val="24"/>
          <w:szCs w:val="24"/>
          <w:lang w:eastAsia="bg-BG"/>
        </w:rPr>
        <w:t>62-00-78/10.05.2019 г.</w:t>
      </w:r>
    </w:p>
    <w:p w:rsidR="005352D6" w:rsidRPr="005352D6" w:rsidRDefault="005352D6" w:rsidP="005352D6">
      <w:pPr>
        <w:ind w:right="-567"/>
        <w:rPr>
          <w:rFonts w:ascii="Times New Roman" w:hAnsi="Times New Roman"/>
          <w:b w:val="0"/>
          <w:color w:val="auto"/>
          <w:sz w:val="24"/>
          <w:szCs w:val="24"/>
          <w:lang w:eastAsia="bg-BG"/>
        </w:rPr>
      </w:pPr>
      <w:r w:rsidRPr="005352D6">
        <w:rPr>
          <w:rFonts w:ascii="Times New Roman" w:hAnsi="Times New Roman"/>
          <w:b w:val="0"/>
          <w:color w:val="auto"/>
          <w:sz w:val="24"/>
          <w:szCs w:val="24"/>
          <w:lang w:eastAsia="bg-BG"/>
        </w:rPr>
        <w:t>/моля цитирайте при отговор/</w:t>
      </w:r>
    </w:p>
    <w:p w:rsidR="005352D6" w:rsidRDefault="005352D6"/>
    <w:p w:rsidR="00E60298" w:rsidRDefault="00E60298" w:rsidP="00E60298">
      <w:pPr>
        <w:ind w:left="-360"/>
        <w:rPr>
          <w:rFonts w:ascii="Times New Roman" w:hAnsi="Times New Roman"/>
          <w:sz w:val="24"/>
          <w:szCs w:val="24"/>
        </w:rPr>
      </w:pPr>
    </w:p>
    <w:p w:rsidR="00A10409" w:rsidRDefault="00A10409" w:rsidP="00890F32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890F32" w:rsidRDefault="00890F32" w:rsidP="00890F32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90F32">
        <w:rPr>
          <w:rFonts w:ascii="Times New Roman" w:hAnsi="Times New Roman"/>
          <w:b w:val="0"/>
          <w:sz w:val="24"/>
          <w:szCs w:val="24"/>
        </w:rPr>
        <w:t>УВЕДОМЛЕНИЕ</w:t>
      </w:r>
    </w:p>
    <w:p w:rsidR="005352D6" w:rsidRPr="005352D6" w:rsidRDefault="005352D6" w:rsidP="005352D6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5352D6">
        <w:rPr>
          <w:rFonts w:ascii="Times New Roman" w:hAnsi="Times New Roman"/>
          <w:b w:val="0"/>
          <w:sz w:val="24"/>
          <w:szCs w:val="24"/>
        </w:rPr>
        <w:t xml:space="preserve">за обществени консултации </w:t>
      </w:r>
    </w:p>
    <w:p w:rsidR="00890F32" w:rsidRPr="00890F32" w:rsidRDefault="005352D6" w:rsidP="00890F32">
      <w:pPr>
        <w:ind w:firstLine="48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</w:t>
      </w:r>
      <w:r w:rsidR="00890F32" w:rsidRPr="00890F32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заявление</w:t>
      </w:r>
      <w:r w:rsidR="009E7789">
        <w:rPr>
          <w:rFonts w:ascii="Times New Roman" w:hAnsi="Times New Roman"/>
          <w:b w:val="0"/>
          <w:sz w:val="24"/>
          <w:szCs w:val="24"/>
        </w:rPr>
        <w:t xml:space="preserve"> от</w:t>
      </w:r>
      <w:r w:rsidR="00890F32" w:rsidRPr="00890F32">
        <w:rPr>
          <w:rFonts w:ascii="Times New Roman" w:hAnsi="Times New Roman"/>
          <w:b w:val="0"/>
          <w:sz w:val="24"/>
          <w:szCs w:val="24"/>
        </w:rPr>
        <w:t xml:space="preserve"> </w:t>
      </w:r>
      <w:r w:rsidR="009E7789">
        <w:rPr>
          <w:rFonts w:ascii="Times New Roman" w:hAnsi="Times New Roman"/>
          <w:b w:val="0"/>
          <w:sz w:val="24"/>
          <w:szCs w:val="24"/>
        </w:rPr>
        <w:t xml:space="preserve">сдружение „Артистаутор” за </w:t>
      </w:r>
      <w:r w:rsidR="00890F32" w:rsidRPr="00890F32">
        <w:rPr>
          <w:rFonts w:ascii="Times New Roman" w:hAnsi="Times New Roman"/>
          <w:b w:val="0"/>
          <w:sz w:val="24"/>
          <w:szCs w:val="24"/>
        </w:rPr>
        <w:t xml:space="preserve">утвърждаване на размери на възнагражденията, събирани от </w:t>
      </w:r>
      <w:r w:rsidR="009E7789">
        <w:rPr>
          <w:rFonts w:ascii="Times New Roman" w:hAnsi="Times New Roman"/>
          <w:b w:val="0"/>
          <w:sz w:val="24"/>
          <w:szCs w:val="24"/>
        </w:rPr>
        <w:t>сдружението</w:t>
      </w:r>
    </w:p>
    <w:p w:rsidR="00890F32" w:rsidRPr="00890F32" w:rsidRDefault="00890F32" w:rsidP="00890F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5E3BE1" w:rsidRDefault="00890F32" w:rsidP="005352D6">
      <w:pPr>
        <w:ind w:firstLine="480"/>
        <w:jc w:val="both"/>
        <w:rPr>
          <w:rFonts w:ascii="Times New Roman" w:hAnsi="Times New Roman"/>
          <w:b w:val="0"/>
          <w:sz w:val="24"/>
          <w:szCs w:val="24"/>
        </w:rPr>
      </w:pPr>
      <w:r w:rsidRPr="00890F32">
        <w:rPr>
          <w:rFonts w:ascii="Times New Roman" w:hAnsi="Times New Roman"/>
          <w:b w:val="0"/>
          <w:sz w:val="24"/>
          <w:szCs w:val="24"/>
        </w:rPr>
        <w:t xml:space="preserve">В Министерството на културата, съгласно чл. </w:t>
      </w:r>
      <w:proofErr w:type="gramStart"/>
      <w:r w:rsidR="00B22698">
        <w:rPr>
          <w:rFonts w:ascii="Times New Roman" w:hAnsi="Times New Roman"/>
          <w:b w:val="0"/>
          <w:sz w:val="24"/>
          <w:szCs w:val="24"/>
          <w:lang w:val="en-US"/>
        </w:rPr>
        <w:t>94</w:t>
      </w:r>
      <w:r w:rsidR="00B22698">
        <w:rPr>
          <w:rFonts w:ascii="Times New Roman" w:hAnsi="Times New Roman"/>
          <w:b w:val="0"/>
          <w:sz w:val="24"/>
          <w:szCs w:val="24"/>
        </w:rPr>
        <w:t xml:space="preserve">р, </w:t>
      </w:r>
      <w:r w:rsidR="005E3BE1">
        <w:rPr>
          <w:rFonts w:ascii="Times New Roman" w:hAnsi="Times New Roman"/>
          <w:b w:val="0"/>
          <w:sz w:val="24"/>
          <w:szCs w:val="24"/>
        </w:rPr>
        <w:t>ал.</w:t>
      </w:r>
      <w:proofErr w:type="gramEnd"/>
      <w:r w:rsidR="005E3BE1">
        <w:rPr>
          <w:rFonts w:ascii="Times New Roman" w:hAnsi="Times New Roman"/>
          <w:b w:val="0"/>
          <w:sz w:val="24"/>
          <w:szCs w:val="24"/>
        </w:rPr>
        <w:t xml:space="preserve"> 9</w:t>
      </w:r>
      <w:r w:rsidRPr="00890F32">
        <w:rPr>
          <w:rFonts w:ascii="Times New Roman" w:hAnsi="Times New Roman"/>
          <w:b w:val="0"/>
          <w:sz w:val="24"/>
          <w:szCs w:val="24"/>
        </w:rPr>
        <w:t xml:space="preserve"> от Закона за авторското право и сродните му права </w:t>
      </w:r>
      <w:r>
        <w:rPr>
          <w:rFonts w:ascii="Times New Roman" w:hAnsi="Times New Roman"/>
          <w:b w:val="0"/>
          <w:sz w:val="24"/>
          <w:szCs w:val="24"/>
        </w:rPr>
        <w:t>е</w:t>
      </w:r>
      <w:r w:rsidRPr="00890F32">
        <w:rPr>
          <w:rFonts w:ascii="Times New Roman" w:hAnsi="Times New Roman"/>
          <w:b w:val="0"/>
          <w:sz w:val="24"/>
          <w:szCs w:val="24"/>
        </w:rPr>
        <w:t xml:space="preserve"> подаден</w:t>
      </w:r>
      <w:r>
        <w:rPr>
          <w:rFonts w:ascii="Times New Roman" w:hAnsi="Times New Roman"/>
          <w:b w:val="0"/>
          <w:sz w:val="24"/>
          <w:szCs w:val="24"/>
        </w:rPr>
        <w:t>о</w:t>
      </w:r>
      <w:r w:rsidRPr="00890F32">
        <w:rPr>
          <w:rFonts w:ascii="Times New Roman" w:hAnsi="Times New Roman"/>
          <w:b w:val="0"/>
          <w:sz w:val="24"/>
          <w:szCs w:val="24"/>
        </w:rPr>
        <w:t xml:space="preserve"> </w:t>
      </w:r>
      <w:r w:rsidR="00951DCE">
        <w:rPr>
          <w:rFonts w:ascii="Times New Roman" w:hAnsi="Times New Roman"/>
          <w:b w:val="0"/>
          <w:sz w:val="24"/>
          <w:szCs w:val="24"/>
        </w:rPr>
        <w:t>искане</w:t>
      </w:r>
      <w:r w:rsidR="00777FC7">
        <w:rPr>
          <w:rFonts w:ascii="Times New Roman" w:hAnsi="Times New Roman"/>
          <w:b w:val="0"/>
          <w:sz w:val="24"/>
          <w:szCs w:val="24"/>
        </w:rPr>
        <w:t xml:space="preserve"> </w:t>
      </w:r>
      <w:r w:rsidR="00777FC7" w:rsidRPr="00890F32">
        <w:rPr>
          <w:rFonts w:ascii="Times New Roman" w:hAnsi="Times New Roman"/>
          <w:b w:val="0"/>
          <w:sz w:val="24"/>
          <w:szCs w:val="24"/>
        </w:rPr>
        <w:t xml:space="preserve">от </w:t>
      </w:r>
      <w:r w:rsidR="00777FC7">
        <w:rPr>
          <w:rFonts w:ascii="Times New Roman" w:hAnsi="Times New Roman"/>
          <w:b w:val="0"/>
          <w:sz w:val="24"/>
          <w:szCs w:val="24"/>
        </w:rPr>
        <w:t>сдружение „</w:t>
      </w:r>
      <w:proofErr w:type="spellStart"/>
      <w:r w:rsidR="00777FC7">
        <w:rPr>
          <w:rFonts w:ascii="Times New Roman" w:hAnsi="Times New Roman"/>
          <w:b w:val="0"/>
          <w:sz w:val="24"/>
          <w:szCs w:val="24"/>
        </w:rPr>
        <w:t>Артистаутор</w:t>
      </w:r>
      <w:proofErr w:type="spellEnd"/>
      <w:r w:rsidR="00777FC7">
        <w:rPr>
          <w:rFonts w:ascii="Times New Roman" w:hAnsi="Times New Roman"/>
          <w:b w:val="0"/>
          <w:sz w:val="24"/>
          <w:szCs w:val="24"/>
        </w:rPr>
        <w:t>”</w:t>
      </w:r>
      <w:r>
        <w:rPr>
          <w:rFonts w:ascii="Times New Roman" w:hAnsi="Times New Roman"/>
          <w:b w:val="0"/>
          <w:sz w:val="24"/>
          <w:szCs w:val="24"/>
        </w:rPr>
        <w:t>, с което се иска</w:t>
      </w:r>
      <w:r w:rsidRPr="00890F32">
        <w:rPr>
          <w:rFonts w:ascii="Times New Roman" w:hAnsi="Times New Roman"/>
          <w:b w:val="0"/>
          <w:sz w:val="24"/>
          <w:szCs w:val="24"/>
        </w:rPr>
        <w:t xml:space="preserve"> утвърждаване </w:t>
      </w:r>
      <w:r>
        <w:rPr>
          <w:rFonts w:ascii="Times New Roman" w:hAnsi="Times New Roman"/>
          <w:b w:val="0"/>
          <w:sz w:val="24"/>
          <w:szCs w:val="24"/>
        </w:rPr>
        <w:t xml:space="preserve">на </w:t>
      </w:r>
      <w:r w:rsidRPr="00890F32">
        <w:rPr>
          <w:rFonts w:ascii="Times New Roman" w:hAnsi="Times New Roman"/>
          <w:b w:val="0"/>
          <w:sz w:val="24"/>
          <w:szCs w:val="24"/>
        </w:rPr>
        <w:t xml:space="preserve">размери на възнагражденията, </w:t>
      </w:r>
      <w:r w:rsidR="005E3BE1" w:rsidRPr="005E3BE1">
        <w:rPr>
          <w:rFonts w:ascii="Times New Roman" w:hAnsi="Times New Roman"/>
          <w:b w:val="0"/>
          <w:sz w:val="24"/>
          <w:szCs w:val="24"/>
        </w:rPr>
        <w:t xml:space="preserve">събирани </w:t>
      </w:r>
      <w:r w:rsidR="005E3BE1">
        <w:rPr>
          <w:rFonts w:ascii="Times New Roman" w:hAnsi="Times New Roman"/>
          <w:b w:val="0"/>
          <w:sz w:val="24"/>
          <w:szCs w:val="24"/>
        </w:rPr>
        <w:t xml:space="preserve">от сдружението </w:t>
      </w:r>
      <w:r w:rsidR="005E3BE1" w:rsidRPr="005E3BE1">
        <w:rPr>
          <w:rFonts w:ascii="Times New Roman" w:hAnsi="Times New Roman"/>
          <w:b w:val="0"/>
          <w:sz w:val="24"/>
          <w:szCs w:val="24"/>
        </w:rPr>
        <w:t>при предлагане по безжичен път или по кабел (включително чрез интернет или мобилни платформи) на достъп на неограничен брой лица до български филми и други аудиовизуални произведения</w:t>
      </w:r>
      <w:r w:rsidR="005E3BE1">
        <w:rPr>
          <w:rFonts w:ascii="Times New Roman" w:hAnsi="Times New Roman"/>
          <w:b w:val="0"/>
          <w:sz w:val="24"/>
          <w:szCs w:val="24"/>
        </w:rPr>
        <w:t>,</w:t>
      </w:r>
      <w:r w:rsidR="005E3BE1" w:rsidRPr="005E3BE1">
        <w:rPr>
          <w:rFonts w:ascii="Times New Roman" w:hAnsi="Times New Roman"/>
          <w:b w:val="0"/>
          <w:sz w:val="24"/>
          <w:szCs w:val="24"/>
        </w:rPr>
        <w:t xml:space="preserve"> и адаптирани на български език чуждестранни аудиовизуални произведения (дублаж) по начин, позволяващ този достъп да бъде осъществен от място и по време, индивидуално избрани от всеки от тях (Тарифа за VOD права)</w:t>
      </w:r>
      <w:r w:rsidR="005E3BE1">
        <w:rPr>
          <w:rFonts w:ascii="Times New Roman" w:hAnsi="Times New Roman"/>
          <w:b w:val="0"/>
          <w:sz w:val="24"/>
          <w:szCs w:val="24"/>
        </w:rPr>
        <w:t>.</w:t>
      </w:r>
    </w:p>
    <w:p w:rsidR="005E3BE1" w:rsidRPr="005E3BE1" w:rsidRDefault="005E3BE1" w:rsidP="005352D6">
      <w:pPr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</w:t>
      </w:r>
      <w:r w:rsidRPr="005E3BE1">
        <w:rPr>
          <w:rFonts w:ascii="Times New Roman" w:hAnsi="Times New Roman"/>
          <w:b w:val="0"/>
          <w:sz w:val="24"/>
          <w:szCs w:val="24"/>
        </w:rPr>
        <w:t>роект</w:t>
      </w:r>
      <w:r>
        <w:rPr>
          <w:rFonts w:ascii="Times New Roman" w:hAnsi="Times New Roman"/>
          <w:b w:val="0"/>
          <w:sz w:val="24"/>
          <w:szCs w:val="24"/>
        </w:rPr>
        <w:t>ът</w:t>
      </w:r>
      <w:r w:rsidRPr="005E3BE1">
        <w:rPr>
          <w:rFonts w:ascii="Times New Roman" w:hAnsi="Times New Roman"/>
          <w:b w:val="0"/>
          <w:sz w:val="24"/>
          <w:szCs w:val="24"/>
        </w:rPr>
        <w:t xml:space="preserve"> на тарифа, икономическата обосновка и методиката към нея</w:t>
      </w:r>
      <w:r>
        <w:rPr>
          <w:rFonts w:ascii="Times New Roman" w:hAnsi="Times New Roman"/>
          <w:b w:val="0"/>
          <w:sz w:val="24"/>
          <w:szCs w:val="24"/>
        </w:rPr>
        <w:t>,</w:t>
      </w:r>
      <w:r w:rsidR="005352D6" w:rsidRPr="005352D6">
        <w:rPr>
          <w:rFonts w:ascii="Times New Roman" w:hAnsi="Times New Roman"/>
          <w:b w:val="0"/>
          <w:sz w:val="24"/>
          <w:szCs w:val="24"/>
        </w:rPr>
        <w:t xml:space="preserve"> са публикувани на </w:t>
      </w:r>
      <w:r>
        <w:rPr>
          <w:rFonts w:ascii="Times New Roman" w:hAnsi="Times New Roman"/>
          <w:b w:val="0"/>
          <w:sz w:val="24"/>
          <w:szCs w:val="24"/>
        </w:rPr>
        <w:t xml:space="preserve">интернет </w:t>
      </w:r>
      <w:r w:rsidR="005352D6" w:rsidRPr="005352D6">
        <w:rPr>
          <w:rFonts w:ascii="Times New Roman" w:hAnsi="Times New Roman"/>
          <w:b w:val="0"/>
          <w:sz w:val="24"/>
          <w:szCs w:val="24"/>
        </w:rPr>
        <w:t xml:space="preserve">страницата на </w:t>
      </w:r>
      <w:r w:rsidR="005352D6">
        <w:rPr>
          <w:rFonts w:ascii="Times New Roman" w:hAnsi="Times New Roman"/>
          <w:b w:val="0"/>
          <w:sz w:val="24"/>
          <w:szCs w:val="24"/>
        </w:rPr>
        <w:t>М</w:t>
      </w:r>
      <w:r w:rsidR="005352D6" w:rsidRPr="005352D6">
        <w:rPr>
          <w:rFonts w:ascii="Times New Roman" w:hAnsi="Times New Roman"/>
          <w:b w:val="0"/>
          <w:sz w:val="24"/>
          <w:szCs w:val="24"/>
        </w:rPr>
        <w:t>инис</w:t>
      </w:r>
      <w:r w:rsidR="005352D6">
        <w:rPr>
          <w:rFonts w:ascii="Times New Roman" w:hAnsi="Times New Roman"/>
          <w:b w:val="0"/>
          <w:sz w:val="24"/>
          <w:szCs w:val="24"/>
        </w:rPr>
        <w:t xml:space="preserve">терството на културата </w:t>
      </w:r>
      <w:hyperlink r:id="rId8" w:history="1">
        <w:r w:rsidRPr="005E3BE1">
          <w:rPr>
            <w:rStyle w:val="Hyperlink"/>
            <w:rFonts w:ascii="Times New Roman" w:hAnsi="Times New Roman"/>
            <w:sz w:val="24"/>
            <w:szCs w:val="24"/>
          </w:rPr>
          <w:t>http://mc.government.bg/page.php?p=52&amp;s=447&amp;sp=462&amp;t=0&amp;z=0</w:t>
        </w:r>
      </w:hyperlink>
    </w:p>
    <w:p w:rsidR="005352D6" w:rsidRDefault="005352D6" w:rsidP="005352D6">
      <w:pPr>
        <w:ind w:firstLine="480"/>
        <w:jc w:val="both"/>
        <w:rPr>
          <w:rFonts w:ascii="Times New Roman" w:hAnsi="Times New Roman"/>
          <w:b w:val="0"/>
          <w:sz w:val="24"/>
          <w:szCs w:val="24"/>
        </w:rPr>
      </w:pPr>
      <w:r w:rsidRPr="005352D6">
        <w:rPr>
          <w:rFonts w:ascii="Times New Roman" w:hAnsi="Times New Roman"/>
          <w:b w:val="0"/>
          <w:sz w:val="24"/>
          <w:szCs w:val="24"/>
        </w:rPr>
        <w:t xml:space="preserve">Съгласно чл. </w:t>
      </w:r>
      <w:r w:rsidR="005E3BE1">
        <w:rPr>
          <w:rFonts w:ascii="Times New Roman" w:hAnsi="Times New Roman"/>
          <w:b w:val="0"/>
          <w:sz w:val="24"/>
          <w:szCs w:val="24"/>
        </w:rPr>
        <w:t>94р, ал. 9</w:t>
      </w:r>
      <w:r w:rsidRPr="005352D6">
        <w:rPr>
          <w:rFonts w:ascii="Times New Roman" w:hAnsi="Times New Roman"/>
          <w:b w:val="0"/>
          <w:sz w:val="24"/>
          <w:szCs w:val="24"/>
        </w:rPr>
        <w:t xml:space="preserve"> от </w:t>
      </w:r>
      <w:r w:rsidR="005E3BE1" w:rsidRPr="00890F32">
        <w:rPr>
          <w:rFonts w:ascii="Times New Roman" w:hAnsi="Times New Roman"/>
          <w:b w:val="0"/>
          <w:sz w:val="24"/>
          <w:szCs w:val="24"/>
        </w:rPr>
        <w:t>Закона за авторското право и сродните му права</w:t>
      </w:r>
      <w:r w:rsidR="001D6B9B">
        <w:rPr>
          <w:rFonts w:ascii="Times New Roman" w:hAnsi="Times New Roman"/>
          <w:b w:val="0"/>
          <w:sz w:val="24"/>
          <w:szCs w:val="24"/>
        </w:rPr>
        <w:t>,</w:t>
      </w:r>
      <w:r w:rsidRPr="005352D6">
        <w:rPr>
          <w:rFonts w:ascii="Times New Roman" w:hAnsi="Times New Roman"/>
          <w:b w:val="0"/>
          <w:sz w:val="24"/>
          <w:szCs w:val="24"/>
        </w:rPr>
        <w:t xml:space="preserve"> в </w:t>
      </w:r>
      <w:r w:rsidR="005E3BE1">
        <w:rPr>
          <w:rFonts w:ascii="Times New Roman" w:hAnsi="Times New Roman"/>
          <w:b w:val="0"/>
          <w:sz w:val="24"/>
          <w:szCs w:val="24"/>
        </w:rPr>
        <w:t>30</w:t>
      </w:r>
      <w:r w:rsidR="001D6B9B">
        <w:rPr>
          <w:rFonts w:ascii="Times New Roman" w:hAnsi="Times New Roman"/>
          <w:b w:val="0"/>
          <w:sz w:val="24"/>
          <w:szCs w:val="24"/>
        </w:rPr>
        <w:t>-</w:t>
      </w:r>
      <w:r w:rsidR="005E3BE1">
        <w:rPr>
          <w:rFonts w:ascii="Times New Roman" w:hAnsi="Times New Roman"/>
          <w:b w:val="0"/>
          <w:sz w:val="24"/>
          <w:szCs w:val="24"/>
        </w:rPr>
        <w:t>д</w:t>
      </w:r>
      <w:r w:rsidR="001D6B9B">
        <w:rPr>
          <w:rFonts w:ascii="Times New Roman" w:hAnsi="Times New Roman"/>
          <w:b w:val="0"/>
          <w:sz w:val="24"/>
          <w:szCs w:val="24"/>
        </w:rPr>
        <w:t>невен срок от публикуването</w:t>
      </w:r>
      <w:r w:rsidR="005E3BE1">
        <w:rPr>
          <w:rFonts w:ascii="Times New Roman" w:hAnsi="Times New Roman"/>
          <w:b w:val="0"/>
          <w:sz w:val="24"/>
          <w:szCs w:val="24"/>
        </w:rPr>
        <w:t xml:space="preserve"> на проекта на тарифа и придружаващите го документи,</w:t>
      </w:r>
      <w:r w:rsidR="001D6B9B">
        <w:rPr>
          <w:rFonts w:ascii="Times New Roman" w:hAnsi="Times New Roman"/>
          <w:b w:val="0"/>
          <w:sz w:val="24"/>
          <w:szCs w:val="24"/>
        </w:rPr>
        <w:t xml:space="preserve"> </w:t>
      </w:r>
      <w:r w:rsidRPr="005352D6">
        <w:rPr>
          <w:rFonts w:ascii="Times New Roman" w:hAnsi="Times New Roman"/>
          <w:b w:val="0"/>
          <w:sz w:val="24"/>
          <w:szCs w:val="24"/>
        </w:rPr>
        <w:t>заинтересованите лица могат да предоставят мотивирани писмени предложения</w:t>
      </w:r>
      <w:r w:rsidR="005E3BE1">
        <w:rPr>
          <w:rFonts w:ascii="Times New Roman" w:hAnsi="Times New Roman"/>
          <w:b w:val="0"/>
          <w:sz w:val="24"/>
          <w:szCs w:val="24"/>
        </w:rPr>
        <w:t xml:space="preserve"> по него</w:t>
      </w:r>
      <w:r w:rsidRPr="005352D6">
        <w:rPr>
          <w:rFonts w:ascii="Times New Roman" w:hAnsi="Times New Roman"/>
          <w:b w:val="0"/>
          <w:sz w:val="24"/>
          <w:szCs w:val="24"/>
        </w:rPr>
        <w:t xml:space="preserve"> на адреса</w:t>
      </w:r>
      <w:r w:rsidR="005E3BE1">
        <w:rPr>
          <w:rFonts w:ascii="Times New Roman" w:hAnsi="Times New Roman"/>
          <w:b w:val="0"/>
          <w:sz w:val="24"/>
          <w:szCs w:val="24"/>
        </w:rPr>
        <w:t xml:space="preserve"> на Министерството на културата:</w:t>
      </w:r>
      <w:r w:rsidRPr="005352D6">
        <w:rPr>
          <w:rFonts w:ascii="Times New Roman" w:hAnsi="Times New Roman"/>
          <w:b w:val="0"/>
          <w:sz w:val="24"/>
          <w:szCs w:val="24"/>
        </w:rPr>
        <w:t xml:space="preserve"> гр. София, </w:t>
      </w:r>
      <w:r w:rsidR="005E3BE1">
        <w:rPr>
          <w:rFonts w:ascii="Times New Roman" w:hAnsi="Times New Roman"/>
          <w:b w:val="0"/>
          <w:sz w:val="24"/>
          <w:szCs w:val="24"/>
        </w:rPr>
        <w:t xml:space="preserve">1040, </w:t>
      </w:r>
      <w:r w:rsidRPr="005352D6">
        <w:rPr>
          <w:rFonts w:ascii="Times New Roman" w:hAnsi="Times New Roman"/>
          <w:b w:val="0"/>
          <w:sz w:val="24"/>
          <w:szCs w:val="24"/>
        </w:rPr>
        <w:t xml:space="preserve">бул. „Ал. Стамболийски” № </w:t>
      </w:r>
      <w:r>
        <w:rPr>
          <w:rFonts w:ascii="Times New Roman" w:hAnsi="Times New Roman"/>
          <w:b w:val="0"/>
          <w:sz w:val="24"/>
          <w:szCs w:val="24"/>
        </w:rPr>
        <w:t>17 и/или на електронни адреси:</w:t>
      </w:r>
      <w:r w:rsidR="005E3BE1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proofErr w:type="spellStart"/>
      <w:r w:rsidR="005E3BE1">
        <w:rPr>
          <w:rFonts w:ascii="Times New Roman" w:hAnsi="Times New Roman"/>
          <w:b w:val="0"/>
          <w:sz w:val="24"/>
          <w:szCs w:val="24"/>
          <w:lang w:val="en-US"/>
        </w:rPr>
        <w:t>m.melikov</w:t>
      </w:r>
      <w:proofErr w:type="spellEnd"/>
      <w:r w:rsidR="005E3BE1" w:rsidRPr="005352D6">
        <w:rPr>
          <w:rFonts w:ascii="Times New Roman" w:hAnsi="Times New Roman"/>
          <w:b w:val="0"/>
          <w:sz w:val="24"/>
          <w:szCs w:val="24"/>
        </w:rPr>
        <w:t>@</w:t>
      </w:r>
      <w:proofErr w:type="spellStart"/>
      <w:r w:rsidR="005E3BE1" w:rsidRPr="005352D6">
        <w:rPr>
          <w:rFonts w:ascii="Times New Roman" w:hAnsi="Times New Roman"/>
          <w:b w:val="0"/>
          <w:sz w:val="24"/>
          <w:szCs w:val="24"/>
        </w:rPr>
        <w:t>mc</w:t>
      </w:r>
      <w:proofErr w:type="spellEnd"/>
      <w:r w:rsidR="005E3BE1" w:rsidRPr="005352D6">
        <w:rPr>
          <w:rFonts w:ascii="Times New Roman" w:hAnsi="Times New Roman"/>
          <w:b w:val="0"/>
          <w:sz w:val="24"/>
          <w:szCs w:val="24"/>
        </w:rPr>
        <w:t>.</w:t>
      </w:r>
      <w:proofErr w:type="spellStart"/>
      <w:r w:rsidR="005E3BE1" w:rsidRPr="005352D6">
        <w:rPr>
          <w:rFonts w:ascii="Times New Roman" w:hAnsi="Times New Roman"/>
          <w:b w:val="0"/>
          <w:sz w:val="24"/>
          <w:szCs w:val="24"/>
        </w:rPr>
        <w:t>government</w:t>
      </w:r>
      <w:proofErr w:type="spellEnd"/>
      <w:r w:rsidR="005E3BE1" w:rsidRPr="005352D6">
        <w:rPr>
          <w:rFonts w:ascii="Times New Roman" w:hAnsi="Times New Roman"/>
          <w:b w:val="0"/>
          <w:sz w:val="24"/>
          <w:szCs w:val="24"/>
        </w:rPr>
        <w:t>.</w:t>
      </w:r>
      <w:proofErr w:type="spellStart"/>
      <w:r w:rsidR="005E3BE1" w:rsidRPr="005352D6">
        <w:rPr>
          <w:rFonts w:ascii="Times New Roman" w:hAnsi="Times New Roman"/>
          <w:b w:val="0"/>
          <w:sz w:val="24"/>
          <w:szCs w:val="24"/>
        </w:rPr>
        <w:t>bg</w:t>
      </w:r>
      <w:proofErr w:type="spellEnd"/>
      <w:r w:rsidR="005E3BE1">
        <w:rPr>
          <w:rFonts w:ascii="Times New Roman" w:hAnsi="Times New Roman"/>
          <w:b w:val="0"/>
          <w:sz w:val="24"/>
          <w:szCs w:val="24"/>
          <w:lang w:val="en-US"/>
        </w:rPr>
        <w:t xml:space="preserve">  </w:t>
      </w:r>
      <w:r w:rsidR="005E3BE1">
        <w:rPr>
          <w:rFonts w:ascii="Times New Roman" w:hAnsi="Times New Roman"/>
          <w:b w:val="0"/>
          <w:sz w:val="24"/>
          <w:szCs w:val="24"/>
        </w:rPr>
        <w:t xml:space="preserve"> и </w:t>
      </w:r>
      <w:r w:rsidR="005E3BE1">
        <w:rPr>
          <w:rFonts w:ascii="Times New Roman" w:hAnsi="Times New Roman"/>
          <w:b w:val="0"/>
          <w:sz w:val="24"/>
          <w:szCs w:val="24"/>
          <w:lang w:val="en-US"/>
        </w:rPr>
        <w:t>k</w:t>
      </w:r>
      <w:r w:rsidRPr="005352D6">
        <w:rPr>
          <w:rFonts w:ascii="Times New Roman" w:hAnsi="Times New Roman"/>
          <w:b w:val="0"/>
          <w:sz w:val="24"/>
          <w:szCs w:val="24"/>
        </w:rPr>
        <w:t>.</w:t>
      </w:r>
      <w:r w:rsidR="005E3BE1">
        <w:rPr>
          <w:rFonts w:ascii="Times New Roman" w:hAnsi="Times New Roman"/>
          <w:b w:val="0"/>
          <w:sz w:val="24"/>
          <w:szCs w:val="24"/>
          <w:lang w:val="en-US"/>
        </w:rPr>
        <w:t>p</w:t>
      </w:r>
      <w:proofErr w:type="spellStart"/>
      <w:r w:rsidRPr="005352D6">
        <w:rPr>
          <w:rFonts w:ascii="Times New Roman" w:hAnsi="Times New Roman"/>
          <w:b w:val="0"/>
          <w:sz w:val="24"/>
          <w:szCs w:val="24"/>
        </w:rPr>
        <w:t>ashova@mc</w:t>
      </w:r>
      <w:proofErr w:type="spellEnd"/>
      <w:r w:rsidRPr="005352D6">
        <w:rPr>
          <w:rFonts w:ascii="Times New Roman" w:hAnsi="Times New Roman"/>
          <w:b w:val="0"/>
          <w:sz w:val="24"/>
          <w:szCs w:val="24"/>
        </w:rPr>
        <w:t>.</w:t>
      </w:r>
      <w:proofErr w:type="spellStart"/>
      <w:r w:rsidRPr="005352D6">
        <w:rPr>
          <w:rFonts w:ascii="Times New Roman" w:hAnsi="Times New Roman"/>
          <w:b w:val="0"/>
          <w:sz w:val="24"/>
          <w:szCs w:val="24"/>
        </w:rPr>
        <w:t>government</w:t>
      </w:r>
      <w:proofErr w:type="spellEnd"/>
      <w:r w:rsidRPr="005352D6">
        <w:rPr>
          <w:rFonts w:ascii="Times New Roman" w:hAnsi="Times New Roman"/>
          <w:b w:val="0"/>
          <w:sz w:val="24"/>
          <w:szCs w:val="24"/>
        </w:rPr>
        <w:t>.</w:t>
      </w:r>
      <w:proofErr w:type="spellStart"/>
      <w:r w:rsidRPr="005352D6">
        <w:rPr>
          <w:rFonts w:ascii="Times New Roman" w:hAnsi="Times New Roman"/>
          <w:b w:val="0"/>
          <w:sz w:val="24"/>
          <w:szCs w:val="24"/>
        </w:rPr>
        <w:t>bg</w:t>
      </w:r>
      <w:proofErr w:type="spellEnd"/>
      <w:r w:rsidRPr="005352D6">
        <w:rPr>
          <w:rFonts w:ascii="Times New Roman" w:hAnsi="Times New Roman"/>
          <w:b w:val="0"/>
          <w:sz w:val="24"/>
          <w:szCs w:val="24"/>
        </w:rPr>
        <w:t xml:space="preserve"> 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352D6" w:rsidRDefault="005352D6" w:rsidP="005352D6">
      <w:pPr>
        <w:ind w:firstLine="480"/>
        <w:jc w:val="both"/>
        <w:rPr>
          <w:rFonts w:ascii="Times New Roman" w:hAnsi="Times New Roman"/>
          <w:b w:val="0"/>
          <w:sz w:val="24"/>
          <w:szCs w:val="24"/>
        </w:rPr>
      </w:pPr>
    </w:p>
    <w:p w:rsidR="007127E0" w:rsidRDefault="007127E0" w:rsidP="005352D6">
      <w:pPr>
        <w:ind w:firstLine="480"/>
        <w:jc w:val="both"/>
        <w:rPr>
          <w:rFonts w:ascii="Times New Roman" w:hAnsi="Times New Roman"/>
          <w:b w:val="0"/>
          <w:sz w:val="24"/>
          <w:szCs w:val="24"/>
        </w:rPr>
      </w:pPr>
    </w:p>
    <w:p w:rsidR="007127E0" w:rsidRPr="006108D0" w:rsidRDefault="006108D0" w:rsidP="005352D6">
      <w:pPr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6108D0">
        <w:rPr>
          <w:rFonts w:ascii="Times New Roman" w:hAnsi="Times New Roman"/>
          <w:sz w:val="24"/>
          <w:szCs w:val="24"/>
        </w:rPr>
        <w:t>/П/</w:t>
      </w:r>
    </w:p>
    <w:bookmarkEnd w:id="0"/>
    <w:p w:rsidR="00E60298" w:rsidRDefault="005E3BE1" w:rsidP="005352D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РУМЕН ДИМИТРОВ</w:t>
      </w:r>
    </w:p>
    <w:p w:rsidR="009C15EB" w:rsidRPr="009C15EB" w:rsidRDefault="009C15EB" w:rsidP="00E60298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Заместник-министър</w:t>
      </w:r>
    </w:p>
    <w:p w:rsidR="00FD1CFE" w:rsidRDefault="00FD1CFE" w:rsidP="00FD1CFE">
      <w:pPr>
        <w:pStyle w:val="Header"/>
        <w:rPr>
          <w:b w:val="0"/>
          <w:sz w:val="24"/>
          <w:szCs w:val="24"/>
          <w:lang w:val="bg-BG"/>
        </w:rPr>
      </w:pPr>
    </w:p>
    <w:p w:rsidR="00A30011" w:rsidRPr="00777FC7" w:rsidRDefault="00A30011" w:rsidP="00A30011">
      <w:pPr>
        <w:pStyle w:val="NoSpacing"/>
        <w:rPr>
          <w:rFonts w:ascii="Times New Roman" w:hAnsi="Times New Roman"/>
          <w:b w:val="0"/>
        </w:rPr>
      </w:pPr>
    </w:p>
    <w:sectPr w:rsidR="00A30011" w:rsidRPr="00777FC7" w:rsidSect="00BB287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2C1" w:rsidRDefault="00DC02C1" w:rsidP="00BB287C">
      <w:r>
        <w:separator/>
      </w:r>
    </w:p>
  </w:endnote>
  <w:endnote w:type="continuationSeparator" w:id="0">
    <w:p w:rsidR="00DC02C1" w:rsidRDefault="00DC02C1" w:rsidP="00BB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BE8" w:rsidRPr="00447B7A" w:rsidRDefault="00E60298" w:rsidP="009560A3">
    <w:pPr>
      <w:pStyle w:val="Header"/>
      <w:pBdr>
        <w:top w:val="single" w:sz="4" w:space="1" w:color="auto"/>
      </w:pBdr>
      <w:jc w:val="center"/>
      <w:rPr>
        <w:rFonts w:ascii="Times New Roman" w:hAnsi="Times New Roman"/>
        <w:b w:val="0"/>
      </w:rPr>
    </w:pPr>
    <w:proofErr w:type="spellStart"/>
    <w:proofErr w:type="gramStart"/>
    <w:r w:rsidRPr="00447B7A">
      <w:rPr>
        <w:rFonts w:ascii="Times New Roman" w:hAnsi="Times New Roman"/>
        <w:b w:val="0"/>
      </w:rPr>
      <w:t>гр</w:t>
    </w:r>
    <w:proofErr w:type="spellEnd"/>
    <w:proofErr w:type="gramEnd"/>
    <w:r w:rsidRPr="00447B7A">
      <w:rPr>
        <w:rFonts w:ascii="Times New Roman" w:hAnsi="Times New Roman"/>
        <w:b w:val="0"/>
      </w:rPr>
      <w:t xml:space="preserve">. </w:t>
    </w:r>
    <w:proofErr w:type="spellStart"/>
    <w:r w:rsidRPr="00447B7A">
      <w:rPr>
        <w:rFonts w:ascii="Times New Roman" w:hAnsi="Times New Roman"/>
        <w:b w:val="0"/>
      </w:rPr>
      <w:t>София</w:t>
    </w:r>
    <w:proofErr w:type="spellEnd"/>
    <w:r w:rsidRPr="00447B7A">
      <w:rPr>
        <w:rFonts w:ascii="Times New Roman" w:hAnsi="Times New Roman"/>
        <w:b w:val="0"/>
      </w:rPr>
      <w:t xml:space="preserve">, </w:t>
    </w:r>
    <w:proofErr w:type="spellStart"/>
    <w:r w:rsidRPr="00447B7A">
      <w:rPr>
        <w:rFonts w:ascii="Times New Roman" w:hAnsi="Times New Roman"/>
        <w:b w:val="0"/>
      </w:rPr>
      <w:t>бул</w:t>
    </w:r>
    <w:proofErr w:type="spellEnd"/>
    <w:r w:rsidRPr="00447B7A">
      <w:rPr>
        <w:rFonts w:ascii="Times New Roman" w:hAnsi="Times New Roman"/>
        <w:b w:val="0"/>
      </w:rPr>
      <w:t>. “</w:t>
    </w:r>
    <w:proofErr w:type="spellStart"/>
    <w:r w:rsidRPr="00447B7A">
      <w:rPr>
        <w:rFonts w:ascii="Times New Roman" w:hAnsi="Times New Roman"/>
        <w:b w:val="0"/>
      </w:rPr>
      <w:t>Александър</w:t>
    </w:r>
    <w:proofErr w:type="spellEnd"/>
    <w:r w:rsidRPr="00447B7A">
      <w:rPr>
        <w:rFonts w:ascii="Times New Roman" w:hAnsi="Times New Roman"/>
        <w:b w:val="0"/>
      </w:rPr>
      <w:t xml:space="preserve"> </w:t>
    </w:r>
    <w:proofErr w:type="spellStart"/>
    <w:r w:rsidRPr="00447B7A">
      <w:rPr>
        <w:rFonts w:ascii="Times New Roman" w:hAnsi="Times New Roman"/>
        <w:b w:val="0"/>
      </w:rPr>
      <w:t>Стамболийски</w:t>
    </w:r>
    <w:proofErr w:type="spellEnd"/>
    <w:r w:rsidRPr="00447B7A">
      <w:rPr>
        <w:rFonts w:ascii="Times New Roman" w:hAnsi="Times New Roman"/>
        <w:b w:val="0"/>
      </w:rPr>
      <w:t xml:space="preserve">”, № 17, </w:t>
    </w:r>
    <w:proofErr w:type="spellStart"/>
    <w:proofErr w:type="gramStart"/>
    <w:r w:rsidRPr="00447B7A">
      <w:rPr>
        <w:rFonts w:ascii="Times New Roman" w:hAnsi="Times New Roman"/>
        <w:b w:val="0"/>
      </w:rPr>
      <w:t>тел</w:t>
    </w:r>
    <w:proofErr w:type="spellEnd"/>
    <w:r w:rsidRPr="00447B7A">
      <w:rPr>
        <w:rFonts w:ascii="Times New Roman" w:hAnsi="Times New Roman"/>
        <w:b w:val="0"/>
      </w:rPr>
      <w:t>.:</w:t>
    </w:r>
    <w:proofErr w:type="gramEnd"/>
    <w:r w:rsidRPr="00447B7A">
      <w:rPr>
        <w:rFonts w:ascii="Times New Roman" w:hAnsi="Times New Roman"/>
        <w:b w:val="0"/>
      </w:rPr>
      <w:t xml:space="preserve"> 02/ 9400900; </w:t>
    </w:r>
    <w:proofErr w:type="spellStart"/>
    <w:r w:rsidRPr="00447B7A">
      <w:rPr>
        <w:rFonts w:ascii="Times New Roman" w:hAnsi="Times New Roman"/>
        <w:b w:val="0"/>
      </w:rPr>
      <w:t>факс</w:t>
    </w:r>
    <w:proofErr w:type="spellEnd"/>
    <w:r w:rsidRPr="00447B7A">
      <w:rPr>
        <w:rFonts w:ascii="Times New Roman" w:hAnsi="Times New Roman"/>
        <w:b w:val="0"/>
      </w:rPr>
      <w:t>: 02/ 9818145;</w:t>
    </w:r>
  </w:p>
  <w:p w:rsidR="008A6BE8" w:rsidRPr="00447B7A" w:rsidRDefault="00E60298" w:rsidP="009560A3">
    <w:pPr>
      <w:pStyle w:val="Header"/>
      <w:jc w:val="center"/>
      <w:rPr>
        <w:rFonts w:ascii="Times New Roman" w:hAnsi="Times New Roman"/>
        <w:b w:val="0"/>
        <w:lang w:val="bg-BG"/>
      </w:rPr>
    </w:pPr>
    <w:proofErr w:type="spellStart"/>
    <w:proofErr w:type="gramStart"/>
    <w:r w:rsidRPr="00447B7A">
      <w:rPr>
        <w:rFonts w:ascii="Times New Roman" w:hAnsi="Times New Roman"/>
        <w:b w:val="0"/>
      </w:rPr>
      <w:t>дежурен</w:t>
    </w:r>
    <w:proofErr w:type="spellEnd"/>
    <w:proofErr w:type="gramEnd"/>
    <w:r w:rsidRPr="00447B7A">
      <w:rPr>
        <w:rFonts w:ascii="Times New Roman" w:hAnsi="Times New Roman"/>
        <w:b w:val="0"/>
      </w:rPr>
      <w:t xml:space="preserve"> </w:t>
    </w:r>
    <w:proofErr w:type="spellStart"/>
    <w:r w:rsidRPr="00447B7A">
      <w:rPr>
        <w:rFonts w:ascii="Times New Roman" w:hAnsi="Times New Roman"/>
        <w:b w:val="0"/>
      </w:rPr>
      <w:t>тел</w:t>
    </w:r>
    <w:proofErr w:type="spellEnd"/>
    <w:r w:rsidRPr="00447B7A">
      <w:rPr>
        <w:rFonts w:ascii="Times New Roman" w:hAnsi="Times New Roman"/>
        <w:b w:val="0"/>
      </w:rPr>
      <w:t>.: 02/ 9879551; e-mail: info@mc.government.bg, URL: www.mc.government.bg</w:t>
    </w:r>
  </w:p>
  <w:p w:rsidR="008A6BE8" w:rsidRDefault="00DC02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2C1" w:rsidRDefault="00DC02C1" w:rsidP="00BB287C">
      <w:r>
        <w:separator/>
      </w:r>
    </w:p>
  </w:footnote>
  <w:footnote w:type="continuationSeparator" w:id="0">
    <w:p w:rsidR="00DC02C1" w:rsidRDefault="00DC02C1" w:rsidP="00BB2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09"/>
    <w:rsid w:val="001B5057"/>
    <w:rsid w:val="001D6B9B"/>
    <w:rsid w:val="0026702B"/>
    <w:rsid w:val="002C5CEA"/>
    <w:rsid w:val="004F13E4"/>
    <w:rsid w:val="005352D6"/>
    <w:rsid w:val="005E3BE1"/>
    <w:rsid w:val="006108D0"/>
    <w:rsid w:val="007127E0"/>
    <w:rsid w:val="00777FC7"/>
    <w:rsid w:val="0085797A"/>
    <w:rsid w:val="00890F32"/>
    <w:rsid w:val="008C2431"/>
    <w:rsid w:val="008C685C"/>
    <w:rsid w:val="008D293D"/>
    <w:rsid w:val="00941A00"/>
    <w:rsid w:val="00951DCE"/>
    <w:rsid w:val="009679C2"/>
    <w:rsid w:val="009C15EB"/>
    <w:rsid w:val="009E7789"/>
    <w:rsid w:val="00A10409"/>
    <w:rsid w:val="00A30011"/>
    <w:rsid w:val="00A83982"/>
    <w:rsid w:val="00AA66FF"/>
    <w:rsid w:val="00B0292D"/>
    <w:rsid w:val="00B22698"/>
    <w:rsid w:val="00BB287C"/>
    <w:rsid w:val="00DA26EB"/>
    <w:rsid w:val="00DC02C1"/>
    <w:rsid w:val="00E00E31"/>
    <w:rsid w:val="00E60298"/>
    <w:rsid w:val="00EC538A"/>
    <w:rsid w:val="00FA7ADA"/>
    <w:rsid w:val="00FC08F9"/>
    <w:rsid w:val="00FD1CFE"/>
    <w:rsid w:val="00FF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298"/>
    <w:pPr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0298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E60298"/>
    <w:rPr>
      <w:rFonts w:ascii="Arial" w:eastAsia="Times New Roman" w:hAnsi="Arial" w:cs="Times New Roman"/>
      <w:b/>
      <w:color w:val="000000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rsid w:val="00E602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0298"/>
    <w:rPr>
      <w:rFonts w:ascii="Arial" w:eastAsia="Times New Roman" w:hAnsi="Arial" w:cs="Times New Roman"/>
      <w:b/>
      <w:color w:val="00000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298"/>
    <w:rPr>
      <w:rFonts w:ascii="Tahoma" w:eastAsia="Times New Roman" w:hAnsi="Tahoma" w:cs="Tahoma"/>
      <w:b/>
      <w:color w:val="000000"/>
      <w:sz w:val="16"/>
      <w:szCs w:val="16"/>
      <w:lang w:eastAsia="en-US"/>
    </w:rPr>
  </w:style>
  <w:style w:type="character" w:styleId="Hyperlink">
    <w:name w:val="Hyperlink"/>
    <w:basedOn w:val="DefaultParagraphFont"/>
    <w:rsid w:val="00890F32"/>
    <w:rPr>
      <w:color w:val="0000FF"/>
      <w:u w:val="single"/>
    </w:rPr>
  </w:style>
  <w:style w:type="paragraph" w:styleId="BodyText">
    <w:name w:val="Body Text"/>
    <w:basedOn w:val="Normal"/>
    <w:link w:val="BodyTextChar"/>
    <w:rsid w:val="00777FC7"/>
    <w:pPr>
      <w:jc w:val="both"/>
    </w:pPr>
    <w:rPr>
      <w:rFonts w:ascii="Times New Roman" w:hAnsi="Times New Roman"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77FC7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777FC7"/>
    <w:pPr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298"/>
    <w:pPr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0298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E60298"/>
    <w:rPr>
      <w:rFonts w:ascii="Arial" w:eastAsia="Times New Roman" w:hAnsi="Arial" w:cs="Times New Roman"/>
      <w:b/>
      <w:color w:val="000000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rsid w:val="00E602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0298"/>
    <w:rPr>
      <w:rFonts w:ascii="Arial" w:eastAsia="Times New Roman" w:hAnsi="Arial" w:cs="Times New Roman"/>
      <w:b/>
      <w:color w:val="00000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298"/>
    <w:rPr>
      <w:rFonts w:ascii="Tahoma" w:eastAsia="Times New Roman" w:hAnsi="Tahoma" w:cs="Tahoma"/>
      <w:b/>
      <w:color w:val="000000"/>
      <w:sz w:val="16"/>
      <w:szCs w:val="16"/>
      <w:lang w:eastAsia="en-US"/>
    </w:rPr>
  </w:style>
  <w:style w:type="character" w:styleId="Hyperlink">
    <w:name w:val="Hyperlink"/>
    <w:basedOn w:val="DefaultParagraphFont"/>
    <w:rsid w:val="00890F32"/>
    <w:rPr>
      <w:color w:val="0000FF"/>
      <w:u w:val="single"/>
    </w:rPr>
  </w:style>
  <w:style w:type="paragraph" w:styleId="BodyText">
    <w:name w:val="Body Text"/>
    <w:basedOn w:val="Normal"/>
    <w:link w:val="BodyTextChar"/>
    <w:rsid w:val="00777FC7"/>
    <w:pPr>
      <w:jc w:val="both"/>
    </w:pPr>
    <w:rPr>
      <w:rFonts w:ascii="Times New Roman" w:hAnsi="Times New Roman"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77FC7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777FC7"/>
    <w:pPr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.government.bg/page.php?p=52&amp;s=447&amp;sp=462&amp;t=0&amp;z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Desktop\&#1041;&#1083;&#1072;&#1085;&#1082;&#1072;%20&#1079;&#1072;&#1084;&#1077;&#1089;&#1090;&#1085;&#1080;&#1082;-&#1084;&#1080;&#1085;&#1080;&#1089;&#1090;&#1098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Бланка заместник-министър</Template>
  <TotalTime>27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Culture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Katerina Pashova</cp:lastModifiedBy>
  <cp:revision>7</cp:revision>
  <cp:lastPrinted>2019-05-03T07:09:00Z</cp:lastPrinted>
  <dcterms:created xsi:type="dcterms:W3CDTF">2019-05-03T06:42:00Z</dcterms:created>
  <dcterms:modified xsi:type="dcterms:W3CDTF">2019-05-10T14:40:00Z</dcterms:modified>
</cp:coreProperties>
</file>