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9D" w:rsidRPr="000C479F" w:rsidRDefault="000C1D9D" w:rsidP="00421A50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C479F">
        <w:rPr>
          <w:rFonts w:ascii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>
        <w:rPr>
          <w:rFonts w:ascii="Times New Roman" w:hAnsi="Times New Roman"/>
          <w:sz w:val="24"/>
          <w:szCs w:val="24"/>
        </w:rPr>
        <w:t>7377</w:t>
      </w:r>
      <w:r w:rsidRPr="00421A50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18.10.2019 г.</w:t>
      </w:r>
      <w:r w:rsidRPr="00421A50">
        <w:rPr>
          <w:rFonts w:ascii="Times New Roman" w:hAnsi="Times New Roman"/>
          <w:sz w:val="24"/>
          <w:szCs w:val="24"/>
        </w:rPr>
        <w:t xml:space="preserve"> срещу </w:t>
      </w:r>
      <w:r>
        <w:rPr>
          <w:rFonts w:ascii="Times New Roman" w:hAnsi="Times New Roman"/>
          <w:sz w:val="24"/>
          <w:szCs w:val="24"/>
        </w:rPr>
        <w:t>„Планета инвестмънт груп“ АД</w:t>
      </w:r>
      <w:r w:rsidRPr="00421A50">
        <w:rPr>
          <w:rFonts w:ascii="Times New Roman" w:hAnsi="Times New Roman"/>
          <w:sz w:val="24"/>
          <w:szCs w:val="24"/>
        </w:rPr>
        <w:t>, ЕИК</w:t>
      </w:r>
      <w:r>
        <w:rPr>
          <w:rFonts w:ascii="Times New Roman" w:hAnsi="Times New Roman"/>
          <w:sz w:val="24"/>
          <w:szCs w:val="24"/>
        </w:rPr>
        <w:t>: 201551371, със се</w:t>
      </w:r>
      <w:r w:rsidRPr="00421A50">
        <w:rPr>
          <w:rFonts w:ascii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hAnsi="Times New Roman"/>
          <w:sz w:val="24"/>
          <w:szCs w:val="24"/>
        </w:rPr>
        <w:t>: гр. София, район Искър, бул. „Цариградско шосе“ № 357</w:t>
      </w:r>
      <w:r w:rsidRPr="00421A50">
        <w:rPr>
          <w:rFonts w:ascii="Times New Roman" w:hAnsi="Times New Roman"/>
          <w:sz w:val="24"/>
          <w:szCs w:val="24"/>
        </w:rPr>
        <w:t>, представлявано от</w:t>
      </w:r>
      <w:r>
        <w:rPr>
          <w:rFonts w:ascii="Times New Roman" w:hAnsi="Times New Roman"/>
          <w:sz w:val="24"/>
          <w:szCs w:val="24"/>
        </w:rPr>
        <w:t xml:space="preserve"> Венелина Петрова Думанова</w:t>
      </w:r>
      <w:r w:rsidRPr="00421A50">
        <w:rPr>
          <w:rFonts w:ascii="Times New Roman" w:hAnsi="Times New Roman"/>
          <w:sz w:val="24"/>
          <w:szCs w:val="24"/>
        </w:rPr>
        <w:t xml:space="preserve"> за административно нарушение по чл. 97, ал. 1, т. 5 от ЗАПСП. </w:t>
      </w: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Съобщението е поставено на </w:t>
      </w:r>
      <w:r>
        <w:rPr>
          <w:rFonts w:ascii="Times New Roman" w:hAnsi="Times New Roman"/>
          <w:sz w:val="24"/>
          <w:szCs w:val="24"/>
        </w:rPr>
        <w:t>03.12.2019 г</w:t>
      </w:r>
      <w:r w:rsidRPr="00421A50">
        <w:rPr>
          <w:rFonts w:ascii="Times New Roman" w:hAnsi="Times New Roman"/>
          <w:i/>
          <w:sz w:val="24"/>
          <w:szCs w:val="24"/>
        </w:rPr>
        <w:t>.</w:t>
      </w: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C1D9D" w:rsidRPr="00421A50" w:rsidRDefault="000C1D9D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</w:t>
      </w:r>
      <w:bookmarkStart w:id="0" w:name="_GoBack"/>
      <w:bookmarkEnd w:id="0"/>
      <w:r w:rsidRPr="00421A50">
        <w:rPr>
          <w:rFonts w:ascii="Times New Roman" w:hAnsi="Times New Roman"/>
          <w:sz w:val="24"/>
          <w:szCs w:val="24"/>
        </w:rPr>
        <w:t>ки“ № 17, тел</w:t>
      </w:r>
      <w:r>
        <w:rPr>
          <w:rFonts w:ascii="Times New Roman" w:hAnsi="Times New Roman"/>
          <w:sz w:val="24"/>
          <w:szCs w:val="24"/>
        </w:rPr>
        <w:t xml:space="preserve"> +35929400816</w:t>
      </w:r>
    </w:p>
    <w:sectPr w:rsidR="000C1D9D" w:rsidRPr="00421A50" w:rsidSect="000A04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699"/>
    <w:rsid w:val="00037BAD"/>
    <w:rsid w:val="000A0416"/>
    <w:rsid w:val="000C1D9D"/>
    <w:rsid w:val="000C479F"/>
    <w:rsid w:val="0011056B"/>
    <w:rsid w:val="00160EF2"/>
    <w:rsid w:val="003471BC"/>
    <w:rsid w:val="00421A50"/>
    <w:rsid w:val="005F6699"/>
    <w:rsid w:val="007C5856"/>
    <w:rsid w:val="00D1766C"/>
    <w:rsid w:val="00FB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146</Words>
  <Characters>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Съобщение за съставен акт за установяване на административно нарушение</dc:title>
  <dc:subject/>
  <dc:creator>Liubomir Aladjov</dc:creator>
  <cp:keywords/>
  <dc:description/>
  <cp:lastModifiedBy>m.arangelova</cp:lastModifiedBy>
  <cp:revision>2</cp:revision>
  <dcterms:created xsi:type="dcterms:W3CDTF">2019-12-03T14:21:00Z</dcterms:created>
  <dcterms:modified xsi:type="dcterms:W3CDTF">2019-12-03T14:21:00Z</dcterms:modified>
</cp:coreProperties>
</file>